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120" w:type="dxa"/>
        <w:tblLayout w:type="fixed"/>
        <w:tblCellMar>
          <w:left w:w="0" w:type="dxa"/>
          <w:right w:w="0" w:type="dxa"/>
        </w:tblCellMar>
        <w:tblLook w:val="0000" w:firstRow="0" w:lastRow="0" w:firstColumn="0" w:lastColumn="0" w:noHBand="0" w:noVBand="0"/>
      </w:tblPr>
      <w:tblGrid>
        <w:gridCol w:w="9960"/>
      </w:tblGrid>
      <w:tr w:rsidR="00223762" w14:paraId="597E8493" w14:textId="77777777" w:rsidTr="009836FF">
        <w:trPr>
          <w:trHeight w:hRule="exact" w:val="1052"/>
        </w:trPr>
        <w:tc>
          <w:tcPr>
            <w:tcW w:w="9960" w:type="dxa"/>
            <w:tcBorders>
              <w:top w:val="none" w:sz="6" w:space="0" w:color="auto"/>
              <w:left w:val="none" w:sz="6" w:space="0" w:color="auto"/>
              <w:bottom w:val="single" w:sz="4" w:space="0" w:color="000000"/>
              <w:right w:val="none" w:sz="6" w:space="0" w:color="auto"/>
            </w:tcBorders>
            <w:shd w:val="clear" w:color="auto" w:fill="1268D2"/>
          </w:tcPr>
          <w:p w14:paraId="323FED47" w14:textId="72E7526A" w:rsidR="00223762" w:rsidRDefault="00570F78">
            <w:pPr>
              <w:pStyle w:val="TableParagraph"/>
              <w:kinsoku w:val="0"/>
              <w:overflowPunct w:val="0"/>
              <w:spacing w:before="82"/>
              <w:ind w:left="4296" w:right="1489" w:hanging="2060"/>
              <w:rPr>
                <w:rFonts w:ascii="Times New Roman" w:hAnsi="Times New Roman" w:cs="Times New Roman"/>
              </w:rPr>
            </w:pPr>
            <w:bookmarkStart w:id="0" w:name="CURRICULUM_COMMITTEE_CALENDAR_FALL_2021"/>
            <w:bookmarkStart w:id="1" w:name="GENERAL_EDUCATION_COMMITTEE"/>
            <w:bookmarkStart w:id="2" w:name="GRADUATE_STUDIES_COMMITTEE"/>
            <w:bookmarkStart w:id="3" w:name="UNDERGRADUATE_CURRICULUM_COMMITTEE"/>
            <w:bookmarkStart w:id="4" w:name="COLLEGE_COUNCIL_AND_FACULTY_SENATE"/>
            <w:bookmarkStart w:id="5" w:name="_GoBack"/>
            <w:bookmarkEnd w:id="0"/>
            <w:bookmarkEnd w:id="1"/>
            <w:bookmarkEnd w:id="2"/>
            <w:bookmarkEnd w:id="3"/>
            <w:bookmarkEnd w:id="4"/>
            <w:bookmarkEnd w:id="5"/>
            <w:r>
              <w:rPr>
                <w:rFonts w:ascii="Calibri" w:hAnsi="Calibri" w:cs="Calibri"/>
                <w:color w:val="FFFFFF"/>
                <w:sz w:val="36"/>
                <w:szCs w:val="36"/>
              </w:rPr>
              <w:t xml:space="preserve">CURRICULUM COMMITTEE CALENDAR </w:t>
            </w:r>
            <w:r w:rsidR="00AB7852">
              <w:rPr>
                <w:rFonts w:ascii="Calibri" w:hAnsi="Calibri" w:cs="Calibri"/>
                <w:color w:val="FFFFFF"/>
                <w:sz w:val="36"/>
                <w:szCs w:val="36"/>
              </w:rPr>
              <w:t xml:space="preserve">FALL </w:t>
            </w:r>
            <w:r w:rsidR="006F0D66">
              <w:rPr>
                <w:rFonts w:ascii="Calibri" w:hAnsi="Calibri" w:cs="Calibri"/>
                <w:color w:val="FFFFFF"/>
                <w:sz w:val="36"/>
                <w:szCs w:val="36"/>
              </w:rPr>
              <w:t>2022</w:t>
            </w:r>
          </w:p>
        </w:tc>
      </w:tr>
      <w:tr w:rsidR="00AB7852" w14:paraId="4C02BC6B" w14:textId="77777777" w:rsidTr="009836FF">
        <w:trPr>
          <w:trHeight w:hRule="exact" w:val="242"/>
        </w:trPr>
        <w:tc>
          <w:tcPr>
            <w:tcW w:w="9960" w:type="dxa"/>
            <w:tcBorders>
              <w:top w:val="single" w:sz="4" w:space="0" w:color="000000"/>
              <w:left w:val="single" w:sz="4" w:space="0" w:color="000000"/>
              <w:bottom w:val="single" w:sz="4" w:space="0" w:color="000000"/>
              <w:right w:val="single" w:sz="4" w:space="0" w:color="000000"/>
            </w:tcBorders>
          </w:tcPr>
          <w:p w14:paraId="65B0D5B0" w14:textId="604AD70C" w:rsidR="00AB7852" w:rsidRDefault="00AB7852" w:rsidP="00AB7852">
            <w:pPr>
              <w:pStyle w:val="TableParagraph"/>
              <w:kinsoku w:val="0"/>
              <w:overflowPunct w:val="0"/>
              <w:spacing w:before="1"/>
              <w:rPr>
                <w:rFonts w:ascii="Times New Roman" w:hAnsi="Times New Roman" w:cs="Times New Roman"/>
              </w:rPr>
            </w:pPr>
            <w:r w:rsidRPr="00987E3F">
              <w:rPr>
                <w:rFonts w:eastAsia="Times New Roman"/>
                <w:b/>
                <w:bCs/>
                <w:color w:val="000000" w:themeColor="text1"/>
                <w:sz w:val="20"/>
                <w:szCs w:val="20"/>
              </w:rPr>
              <w:t>GENERAL EDUCATION COMMITTEE</w:t>
            </w:r>
          </w:p>
        </w:tc>
      </w:tr>
      <w:tr w:rsidR="00AB7852" w14:paraId="5B0CBC3A" w14:textId="77777777" w:rsidTr="009836FF">
        <w:trPr>
          <w:trHeight w:hRule="exact" w:val="931"/>
        </w:trPr>
        <w:tc>
          <w:tcPr>
            <w:tcW w:w="9960" w:type="dxa"/>
            <w:tcBorders>
              <w:top w:val="single" w:sz="4" w:space="0" w:color="000000"/>
              <w:left w:val="single" w:sz="4" w:space="0" w:color="000000"/>
              <w:bottom w:val="single" w:sz="4" w:space="0" w:color="000000"/>
              <w:right w:val="single" w:sz="4" w:space="0" w:color="000000"/>
            </w:tcBorders>
          </w:tcPr>
          <w:p w14:paraId="62268093" w14:textId="77777777" w:rsidR="00AB7852" w:rsidRDefault="00AB7852" w:rsidP="00AB7852">
            <w:pPr>
              <w:rPr>
                <w:rFonts w:eastAsia="Times New Roman"/>
                <w:bCs/>
                <w:color w:val="000000" w:themeColor="text1"/>
                <w:sz w:val="20"/>
                <w:szCs w:val="20"/>
              </w:rPr>
            </w:pPr>
            <w:r>
              <w:rPr>
                <w:rFonts w:eastAsia="Times New Roman"/>
                <w:bCs/>
                <w:color w:val="000000" w:themeColor="text1"/>
                <w:sz w:val="20"/>
                <w:szCs w:val="20"/>
              </w:rPr>
              <w:t>Monday, September 12th @ 9:30am</w:t>
            </w:r>
          </w:p>
          <w:p w14:paraId="7A1F752B" w14:textId="77777777" w:rsidR="00AB7852" w:rsidRDefault="00AB7852" w:rsidP="00AB7852">
            <w:pPr>
              <w:rPr>
                <w:rFonts w:eastAsia="Times New Roman"/>
                <w:bCs/>
                <w:color w:val="000000" w:themeColor="text1"/>
                <w:sz w:val="20"/>
                <w:szCs w:val="20"/>
              </w:rPr>
            </w:pPr>
            <w:r>
              <w:rPr>
                <w:rFonts w:eastAsia="Times New Roman"/>
                <w:bCs/>
                <w:color w:val="000000" w:themeColor="text1"/>
                <w:sz w:val="20"/>
                <w:szCs w:val="20"/>
              </w:rPr>
              <w:t>Monday, October 17th @ 9:30am</w:t>
            </w:r>
          </w:p>
          <w:p w14:paraId="23DEF6CC" w14:textId="77777777" w:rsidR="00AB7852" w:rsidRDefault="00AB7852" w:rsidP="00AB7852">
            <w:pPr>
              <w:rPr>
                <w:rFonts w:eastAsia="Times New Roman"/>
                <w:bCs/>
                <w:color w:val="000000" w:themeColor="text1"/>
                <w:sz w:val="20"/>
                <w:szCs w:val="20"/>
              </w:rPr>
            </w:pPr>
            <w:r>
              <w:rPr>
                <w:rFonts w:eastAsia="Times New Roman"/>
                <w:bCs/>
                <w:color w:val="000000" w:themeColor="text1"/>
                <w:sz w:val="20"/>
                <w:szCs w:val="20"/>
              </w:rPr>
              <w:t>Monday, November 7th @ 9:30am</w:t>
            </w:r>
          </w:p>
          <w:p w14:paraId="3F3478D8" w14:textId="3BAEB378" w:rsidR="00AB7852" w:rsidRDefault="00AB7852" w:rsidP="00CA0A12">
            <w:pPr>
              <w:pStyle w:val="TableParagraph"/>
              <w:kinsoku w:val="0"/>
              <w:overflowPunct w:val="0"/>
              <w:ind w:left="0"/>
              <w:rPr>
                <w:rFonts w:ascii="Times New Roman" w:hAnsi="Times New Roman" w:cs="Times New Roman"/>
              </w:rPr>
            </w:pPr>
            <w:r>
              <w:rPr>
                <w:rFonts w:eastAsia="Times New Roman"/>
                <w:bCs/>
                <w:color w:val="000000" w:themeColor="text1"/>
                <w:sz w:val="20"/>
                <w:szCs w:val="20"/>
              </w:rPr>
              <w:t>Monday, December 5th @ 9:30am</w:t>
            </w:r>
          </w:p>
        </w:tc>
      </w:tr>
      <w:tr w:rsidR="00AB7852" w14:paraId="4CE89334" w14:textId="77777777" w:rsidTr="009836FF">
        <w:trPr>
          <w:trHeight w:hRule="exact" w:val="240"/>
        </w:trPr>
        <w:tc>
          <w:tcPr>
            <w:tcW w:w="9960" w:type="dxa"/>
            <w:tcBorders>
              <w:top w:val="single" w:sz="4" w:space="0" w:color="000000"/>
              <w:left w:val="single" w:sz="4" w:space="0" w:color="000000"/>
              <w:bottom w:val="single" w:sz="4" w:space="0" w:color="000000"/>
              <w:right w:val="single" w:sz="4" w:space="0" w:color="000000"/>
            </w:tcBorders>
          </w:tcPr>
          <w:p w14:paraId="129DDB09" w14:textId="6DF26C77" w:rsidR="00AB7852" w:rsidRDefault="00AB7852" w:rsidP="00AB7852">
            <w:pPr>
              <w:pStyle w:val="TableParagraph"/>
              <w:kinsoku w:val="0"/>
              <w:overflowPunct w:val="0"/>
              <w:spacing w:line="230" w:lineRule="exact"/>
              <w:rPr>
                <w:rFonts w:ascii="Times New Roman" w:hAnsi="Times New Roman" w:cs="Times New Roman"/>
              </w:rPr>
            </w:pPr>
            <w:r>
              <w:rPr>
                <w:rFonts w:eastAsia="Times New Roman"/>
                <w:b/>
                <w:bCs/>
                <w:color w:val="000000" w:themeColor="text1"/>
                <w:sz w:val="20"/>
                <w:szCs w:val="20"/>
              </w:rPr>
              <w:t>GRADUATE STUDIES COMMITTEE</w:t>
            </w:r>
          </w:p>
        </w:tc>
      </w:tr>
      <w:tr w:rsidR="00AB7852" w14:paraId="005C9D93" w14:textId="77777777" w:rsidTr="009836FF">
        <w:trPr>
          <w:trHeight w:hRule="exact" w:val="929"/>
        </w:trPr>
        <w:tc>
          <w:tcPr>
            <w:tcW w:w="9960" w:type="dxa"/>
            <w:tcBorders>
              <w:top w:val="single" w:sz="4" w:space="0" w:color="000000"/>
              <w:left w:val="single" w:sz="4" w:space="0" w:color="000000"/>
              <w:bottom w:val="single" w:sz="4" w:space="0" w:color="000000"/>
              <w:right w:val="single" w:sz="4" w:space="0" w:color="000000"/>
            </w:tcBorders>
          </w:tcPr>
          <w:p w14:paraId="68AB9062" w14:textId="77777777" w:rsidR="00AB7852" w:rsidRDefault="00AB7852" w:rsidP="00AB7852">
            <w:pPr>
              <w:rPr>
                <w:rFonts w:eastAsia="Times New Roman"/>
                <w:bCs/>
                <w:color w:val="000000" w:themeColor="text1"/>
                <w:sz w:val="20"/>
                <w:szCs w:val="20"/>
              </w:rPr>
            </w:pPr>
            <w:r>
              <w:rPr>
                <w:rFonts w:eastAsia="Times New Roman"/>
                <w:bCs/>
                <w:color w:val="000000" w:themeColor="text1"/>
                <w:sz w:val="20"/>
                <w:szCs w:val="20"/>
              </w:rPr>
              <w:t>Monday, September 12</w:t>
            </w:r>
            <w:r w:rsidRPr="00074704">
              <w:rPr>
                <w:rFonts w:eastAsia="Times New Roman"/>
                <w:bCs/>
                <w:color w:val="000000" w:themeColor="text1"/>
                <w:sz w:val="20"/>
                <w:szCs w:val="20"/>
                <w:vertAlign w:val="superscript"/>
              </w:rPr>
              <w:t>th</w:t>
            </w:r>
            <w:r>
              <w:rPr>
                <w:rFonts w:eastAsia="Times New Roman"/>
                <w:bCs/>
                <w:color w:val="000000" w:themeColor="text1"/>
                <w:sz w:val="20"/>
                <w:szCs w:val="20"/>
              </w:rPr>
              <w:t xml:space="preserve"> @ 3pm</w:t>
            </w:r>
          </w:p>
          <w:p w14:paraId="18CEF70A" w14:textId="77777777" w:rsidR="00AB7852" w:rsidRDefault="00AB7852" w:rsidP="00AB7852">
            <w:pPr>
              <w:rPr>
                <w:rFonts w:eastAsia="Times New Roman"/>
                <w:bCs/>
                <w:color w:val="000000" w:themeColor="text1"/>
                <w:sz w:val="20"/>
                <w:szCs w:val="20"/>
              </w:rPr>
            </w:pPr>
            <w:r>
              <w:rPr>
                <w:rFonts w:eastAsia="Times New Roman"/>
                <w:bCs/>
                <w:color w:val="000000" w:themeColor="text1"/>
                <w:sz w:val="20"/>
                <w:szCs w:val="20"/>
              </w:rPr>
              <w:t>Monday, October 17th @ 3pm</w:t>
            </w:r>
          </w:p>
          <w:p w14:paraId="56E802A3" w14:textId="77777777" w:rsidR="00AB7852" w:rsidRDefault="00AB7852" w:rsidP="00AB7852">
            <w:pPr>
              <w:rPr>
                <w:rFonts w:eastAsia="Times New Roman"/>
                <w:bCs/>
                <w:color w:val="000000" w:themeColor="text1"/>
                <w:sz w:val="20"/>
                <w:szCs w:val="20"/>
              </w:rPr>
            </w:pPr>
            <w:r>
              <w:rPr>
                <w:rFonts w:eastAsia="Times New Roman"/>
                <w:bCs/>
                <w:color w:val="000000" w:themeColor="text1"/>
                <w:sz w:val="20"/>
                <w:szCs w:val="20"/>
              </w:rPr>
              <w:t>Monday, November 7</w:t>
            </w:r>
            <w:r w:rsidRPr="00074704">
              <w:rPr>
                <w:rFonts w:eastAsia="Times New Roman"/>
                <w:bCs/>
                <w:color w:val="000000" w:themeColor="text1"/>
                <w:sz w:val="20"/>
                <w:szCs w:val="20"/>
                <w:vertAlign w:val="superscript"/>
              </w:rPr>
              <w:t>th</w:t>
            </w:r>
            <w:r>
              <w:rPr>
                <w:rFonts w:eastAsia="Times New Roman"/>
                <w:bCs/>
                <w:color w:val="000000" w:themeColor="text1"/>
                <w:sz w:val="20"/>
                <w:szCs w:val="20"/>
              </w:rPr>
              <w:t xml:space="preserve"> @ 3pm</w:t>
            </w:r>
          </w:p>
          <w:p w14:paraId="4CA56691" w14:textId="1DBA1669" w:rsidR="00AB7852" w:rsidRDefault="00AB7852" w:rsidP="00CA0A12">
            <w:pPr>
              <w:pStyle w:val="TableParagraph"/>
              <w:kinsoku w:val="0"/>
              <w:overflowPunct w:val="0"/>
              <w:spacing w:line="229" w:lineRule="exact"/>
              <w:ind w:left="0"/>
              <w:rPr>
                <w:rFonts w:ascii="Times New Roman" w:hAnsi="Times New Roman" w:cs="Times New Roman"/>
              </w:rPr>
            </w:pPr>
            <w:r>
              <w:rPr>
                <w:rFonts w:eastAsia="Times New Roman"/>
                <w:bCs/>
                <w:color w:val="000000" w:themeColor="text1"/>
                <w:sz w:val="20"/>
                <w:szCs w:val="20"/>
              </w:rPr>
              <w:t>Monday, December 5th @ 3pm</w:t>
            </w:r>
          </w:p>
        </w:tc>
      </w:tr>
      <w:tr w:rsidR="00AB7852" w14:paraId="68E04DBB" w14:textId="77777777" w:rsidTr="009836FF">
        <w:trPr>
          <w:trHeight w:hRule="exact" w:val="240"/>
        </w:trPr>
        <w:tc>
          <w:tcPr>
            <w:tcW w:w="9960" w:type="dxa"/>
            <w:tcBorders>
              <w:top w:val="single" w:sz="4" w:space="0" w:color="000000"/>
              <w:left w:val="single" w:sz="4" w:space="0" w:color="000000"/>
              <w:bottom w:val="single" w:sz="4" w:space="0" w:color="000000"/>
              <w:right w:val="single" w:sz="4" w:space="0" w:color="000000"/>
            </w:tcBorders>
          </w:tcPr>
          <w:p w14:paraId="7C15BC28" w14:textId="537C99B4" w:rsidR="00AB7852" w:rsidRDefault="00AB7852" w:rsidP="00AB7852">
            <w:pPr>
              <w:pStyle w:val="TableParagraph"/>
              <w:kinsoku w:val="0"/>
              <w:overflowPunct w:val="0"/>
              <w:spacing w:line="230" w:lineRule="exact"/>
              <w:rPr>
                <w:rFonts w:ascii="Times New Roman" w:hAnsi="Times New Roman" w:cs="Times New Roman"/>
              </w:rPr>
            </w:pPr>
            <w:r w:rsidRPr="00987E3F">
              <w:rPr>
                <w:rFonts w:eastAsia="Times New Roman"/>
                <w:b/>
                <w:bCs/>
                <w:color w:val="000000" w:themeColor="text1"/>
                <w:sz w:val="20"/>
                <w:szCs w:val="20"/>
              </w:rPr>
              <w:t>UN</w:t>
            </w:r>
            <w:r>
              <w:rPr>
                <w:rFonts w:eastAsia="Times New Roman"/>
                <w:b/>
                <w:bCs/>
                <w:color w:val="000000" w:themeColor="text1"/>
                <w:sz w:val="20"/>
                <w:szCs w:val="20"/>
              </w:rPr>
              <w:t>DERGRADUATE CURRICULUM COMMITTEE</w:t>
            </w:r>
          </w:p>
        </w:tc>
      </w:tr>
      <w:tr w:rsidR="00AB7852" w14:paraId="04F60FDD" w14:textId="77777777" w:rsidTr="009836FF">
        <w:trPr>
          <w:trHeight w:hRule="exact" w:val="931"/>
        </w:trPr>
        <w:tc>
          <w:tcPr>
            <w:tcW w:w="9960" w:type="dxa"/>
            <w:tcBorders>
              <w:top w:val="single" w:sz="4" w:space="0" w:color="000000"/>
              <w:left w:val="single" w:sz="4" w:space="0" w:color="000000"/>
              <w:bottom w:val="single" w:sz="4" w:space="0" w:color="000000"/>
              <w:right w:val="single" w:sz="4" w:space="0" w:color="000000"/>
            </w:tcBorders>
          </w:tcPr>
          <w:p w14:paraId="156B914B" w14:textId="0E9F1711" w:rsidR="00AB7852" w:rsidRDefault="00057A71" w:rsidP="00AB7852">
            <w:pPr>
              <w:rPr>
                <w:rFonts w:eastAsia="Times New Roman"/>
                <w:bCs/>
                <w:color w:val="000000" w:themeColor="text1"/>
                <w:sz w:val="20"/>
                <w:szCs w:val="20"/>
              </w:rPr>
            </w:pPr>
            <w:r>
              <w:rPr>
                <w:rFonts w:eastAsia="Times New Roman"/>
                <w:bCs/>
                <w:color w:val="000000" w:themeColor="text1"/>
                <w:sz w:val="20"/>
                <w:szCs w:val="20"/>
              </w:rPr>
              <w:t>Friday</w:t>
            </w:r>
            <w:r w:rsidR="00AB7852">
              <w:rPr>
                <w:rFonts w:eastAsia="Times New Roman"/>
                <w:bCs/>
                <w:color w:val="000000" w:themeColor="text1"/>
                <w:sz w:val="20"/>
                <w:szCs w:val="20"/>
              </w:rPr>
              <w:t xml:space="preserve">, September </w:t>
            </w:r>
            <w:r>
              <w:rPr>
                <w:rFonts w:eastAsia="Times New Roman"/>
                <w:bCs/>
                <w:color w:val="000000" w:themeColor="text1"/>
                <w:sz w:val="20"/>
                <w:szCs w:val="20"/>
              </w:rPr>
              <w:t>9</w:t>
            </w:r>
            <w:r w:rsidR="00AB7852">
              <w:rPr>
                <w:rFonts w:eastAsia="Times New Roman"/>
                <w:bCs/>
                <w:color w:val="000000" w:themeColor="text1"/>
                <w:sz w:val="20"/>
                <w:szCs w:val="20"/>
              </w:rPr>
              <w:t>th @ 9:30am</w:t>
            </w:r>
          </w:p>
          <w:p w14:paraId="5AB1B34D" w14:textId="4C215C80" w:rsidR="00AB7852" w:rsidRDefault="00057A71" w:rsidP="00AB7852">
            <w:pPr>
              <w:rPr>
                <w:rFonts w:eastAsia="Times New Roman"/>
                <w:bCs/>
                <w:color w:val="000000" w:themeColor="text1"/>
                <w:sz w:val="20"/>
                <w:szCs w:val="20"/>
              </w:rPr>
            </w:pPr>
            <w:r>
              <w:rPr>
                <w:rFonts w:eastAsia="Times New Roman"/>
                <w:bCs/>
                <w:color w:val="000000" w:themeColor="text1"/>
                <w:sz w:val="20"/>
                <w:szCs w:val="20"/>
              </w:rPr>
              <w:t>Friday</w:t>
            </w:r>
            <w:r w:rsidR="00AB7852">
              <w:rPr>
                <w:rFonts w:eastAsia="Times New Roman"/>
                <w:bCs/>
                <w:color w:val="000000" w:themeColor="text1"/>
                <w:sz w:val="20"/>
                <w:szCs w:val="20"/>
              </w:rPr>
              <w:t xml:space="preserve">, October </w:t>
            </w:r>
            <w:r>
              <w:rPr>
                <w:rFonts w:eastAsia="Times New Roman"/>
                <w:bCs/>
                <w:color w:val="000000" w:themeColor="text1"/>
                <w:sz w:val="20"/>
                <w:szCs w:val="20"/>
              </w:rPr>
              <w:t>7</w:t>
            </w:r>
            <w:r w:rsidR="00AB7852" w:rsidRPr="00074704">
              <w:rPr>
                <w:rFonts w:eastAsia="Times New Roman"/>
                <w:bCs/>
                <w:color w:val="000000" w:themeColor="text1"/>
                <w:sz w:val="20"/>
                <w:szCs w:val="20"/>
                <w:vertAlign w:val="superscript"/>
              </w:rPr>
              <w:t>th</w:t>
            </w:r>
            <w:r w:rsidR="00AB7852">
              <w:rPr>
                <w:rFonts w:eastAsia="Times New Roman"/>
                <w:bCs/>
                <w:color w:val="000000" w:themeColor="text1"/>
                <w:sz w:val="20"/>
                <w:szCs w:val="20"/>
              </w:rPr>
              <w:t xml:space="preserve"> @ 9:30am</w:t>
            </w:r>
          </w:p>
          <w:p w14:paraId="6E386EA1" w14:textId="3AFA569D" w:rsidR="00AB7852" w:rsidRDefault="00057A71" w:rsidP="00AB7852">
            <w:pPr>
              <w:rPr>
                <w:rFonts w:eastAsia="Times New Roman"/>
                <w:bCs/>
                <w:color w:val="000000" w:themeColor="text1"/>
                <w:sz w:val="20"/>
                <w:szCs w:val="20"/>
              </w:rPr>
            </w:pPr>
            <w:r>
              <w:rPr>
                <w:rFonts w:eastAsia="Times New Roman"/>
                <w:bCs/>
                <w:color w:val="000000" w:themeColor="text1"/>
                <w:sz w:val="20"/>
                <w:szCs w:val="20"/>
              </w:rPr>
              <w:t xml:space="preserve">Friday, </w:t>
            </w:r>
            <w:r w:rsidR="00AB7852">
              <w:rPr>
                <w:rFonts w:eastAsia="Times New Roman"/>
                <w:bCs/>
                <w:color w:val="000000" w:themeColor="text1"/>
                <w:sz w:val="20"/>
                <w:szCs w:val="20"/>
              </w:rPr>
              <w:t>November 4</w:t>
            </w:r>
            <w:r w:rsidR="00AB7852" w:rsidRPr="00074704">
              <w:rPr>
                <w:rFonts w:eastAsia="Times New Roman"/>
                <w:bCs/>
                <w:color w:val="000000" w:themeColor="text1"/>
                <w:sz w:val="20"/>
                <w:szCs w:val="20"/>
                <w:vertAlign w:val="superscript"/>
              </w:rPr>
              <w:t>th</w:t>
            </w:r>
            <w:r w:rsidR="00AB7852">
              <w:rPr>
                <w:rFonts w:eastAsia="Times New Roman"/>
                <w:bCs/>
                <w:color w:val="000000" w:themeColor="text1"/>
                <w:sz w:val="20"/>
                <w:szCs w:val="20"/>
              </w:rPr>
              <w:t xml:space="preserve"> @ 9:30am</w:t>
            </w:r>
          </w:p>
          <w:p w14:paraId="58AD21C9" w14:textId="5DE257B1" w:rsidR="00AB7852" w:rsidRDefault="00057A71" w:rsidP="00057A71">
            <w:pPr>
              <w:pStyle w:val="TableParagraph"/>
              <w:kinsoku w:val="0"/>
              <w:overflowPunct w:val="0"/>
              <w:ind w:left="0"/>
              <w:rPr>
                <w:rFonts w:ascii="Times New Roman" w:hAnsi="Times New Roman" w:cs="Times New Roman"/>
              </w:rPr>
            </w:pPr>
            <w:r>
              <w:rPr>
                <w:rFonts w:eastAsia="Times New Roman"/>
                <w:bCs/>
                <w:color w:val="000000" w:themeColor="text1"/>
                <w:sz w:val="20"/>
                <w:szCs w:val="20"/>
              </w:rPr>
              <w:t>Friday</w:t>
            </w:r>
            <w:r w:rsidR="00AB7852">
              <w:rPr>
                <w:rFonts w:eastAsia="Times New Roman"/>
                <w:bCs/>
                <w:color w:val="000000" w:themeColor="text1"/>
                <w:sz w:val="20"/>
                <w:szCs w:val="20"/>
              </w:rPr>
              <w:t>, December 2nd @ 9:30am</w:t>
            </w:r>
          </w:p>
        </w:tc>
      </w:tr>
      <w:tr w:rsidR="00AB7852" w14:paraId="060B8AAC" w14:textId="77777777" w:rsidTr="009836FF">
        <w:trPr>
          <w:trHeight w:hRule="exact" w:val="240"/>
        </w:trPr>
        <w:tc>
          <w:tcPr>
            <w:tcW w:w="9960" w:type="dxa"/>
            <w:tcBorders>
              <w:top w:val="single" w:sz="4" w:space="0" w:color="000000"/>
              <w:left w:val="single" w:sz="4" w:space="0" w:color="000000"/>
              <w:bottom w:val="single" w:sz="4" w:space="0" w:color="000000"/>
              <w:right w:val="single" w:sz="4" w:space="0" w:color="000000"/>
            </w:tcBorders>
          </w:tcPr>
          <w:p w14:paraId="6ECB3DB7" w14:textId="16A9EEFE" w:rsidR="00AB7852" w:rsidRDefault="00AB7852" w:rsidP="00AB7852">
            <w:pPr>
              <w:pStyle w:val="TableParagraph"/>
              <w:kinsoku w:val="0"/>
              <w:overflowPunct w:val="0"/>
              <w:spacing w:line="230" w:lineRule="exact"/>
              <w:rPr>
                <w:rFonts w:ascii="Times New Roman" w:hAnsi="Times New Roman" w:cs="Times New Roman"/>
              </w:rPr>
            </w:pPr>
            <w:r w:rsidRPr="00987E3F">
              <w:rPr>
                <w:rFonts w:eastAsia="Times New Roman"/>
                <w:b/>
                <w:bCs/>
                <w:color w:val="000000" w:themeColor="text1"/>
                <w:sz w:val="20"/>
                <w:szCs w:val="20"/>
              </w:rPr>
              <w:t>COLLEGE COUNCIL</w:t>
            </w:r>
            <w:r>
              <w:rPr>
                <w:rFonts w:eastAsia="Times New Roman"/>
                <w:b/>
                <w:bCs/>
                <w:color w:val="000000" w:themeColor="text1"/>
                <w:sz w:val="20"/>
                <w:szCs w:val="20"/>
              </w:rPr>
              <w:t xml:space="preserve"> AND </w:t>
            </w:r>
            <w:r w:rsidRPr="00987E3F">
              <w:rPr>
                <w:rFonts w:eastAsia="Times New Roman"/>
                <w:b/>
                <w:bCs/>
                <w:color w:val="000000" w:themeColor="text1"/>
                <w:sz w:val="20"/>
                <w:szCs w:val="20"/>
              </w:rPr>
              <w:t>FACULTY SENATE</w:t>
            </w:r>
            <w:r w:rsidR="00CA0A12">
              <w:rPr>
                <w:rFonts w:eastAsia="Times New Roman"/>
                <w:b/>
                <w:bCs/>
                <w:color w:val="000000" w:themeColor="text1"/>
                <w:sz w:val="20"/>
                <w:szCs w:val="20"/>
              </w:rPr>
              <w:t xml:space="preserve"> </w:t>
            </w:r>
          </w:p>
        </w:tc>
      </w:tr>
      <w:tr w:rsidR="00AB7852" w14:paraId="113BA0C6" w14:textId="77777777" w:rsidTr="009836FF">
        <w:trPr>
          <w:trHeight w:hRule="exact" w:val="931"/>
        </w:trPr>
        <w:tc>
          <w:tcPr>
            <w:tcW w:w="9960" w:type="dxa"/>
            <w:tcBorders>
              <w:top w:val="single" w:sz="4" w:space="0" w:color="000000"/>
              <w:left w:val="single" w:sz="4" w:space="0" w:color="000000"/>
              <w:bottom w:val="single" w:sz="4" w:space="0" w:color="000000"/>
              <w:right w:val="single" w:sz="4" w:space="0" w:color="000000"/>
            </w:tcBorders>
          </w:tcPr>
          <w:p w14:paraId="18CB578E" w14:textId="77777777" w:rsidR="00AB7852" w:rsidRPr="00CA0A12" w:rsidRDefault="00CA0A12" w:rsidP="00CA0A12">
            <w:pPr>
              <w:pStyle w:val="TableParagraph"/>
              <w:kinsoku w:val="0"/>
              <w:overflowPunct w:val="0"/>
              <w:spacing w:line="229" w:lineRule="exact"/>
              <w:ind w:left="0"/>
              <w:rPr>
                <w:rFonts w:eastAsia="Times New Roman"/>
                <w:color w:val="000000" w:themeColor="text1"/>
                <w:sz w:val="20"/>
                <w:szCs w:val="20"/>
              </w:rPr>
            </w:pPr>
            <w:r w:rsidRPr="00CA0A12">
              <w:rPr>
                <w:rFonts w:eastAsia="Times New Roman"/>
                <w:color w:val="000000" w:themeColor="text1"/>
                <w:sz w:val="20"/>
                <w:szCs w:val="20"/>
              </w:rPr>
              <w:t>Thursday, September 22</w:t>
            </w:r>
            <w:r w:rsidRPr="00CA0A12">
              <w:rPr>
                <w:rFonts w:eastAsia="Times New Roman"/>
                <w:color w:val="000000" w:themeColor="text1"/>
                <w:sz w:val="20"/>
                <w:szCs w:val="20"/>
                <w:vertAlign w:val="superscript"/>
              </w:rPr>
              <w:t>nd</w:t>
            </w:r>
            <w:r w:rsidRPr="00CA0A12">
              <w:rPr>
                <w:rFonts w:eastAsia="Times New Roman"/>
                <w:color w:val="000000" w:themeColor="text1"/>
                <w:sz w:val="20"/>
                <w:szCs w:val="20"/>
              </w:rPr>
              <w:t xml:space="preserve"> @ 2:30-4:30pm</w:t>
            </w:r>
          </w:p>
          <w:p w14:paraId="5A6CBC57" w14:textId="77777777" w:rsidR="00CA0A12" w:rsidRPr="00CA0A12" w:rsidRDefault="00CA0A12" w:rsidP="00CA0A12">
            <w:pPr>
              <w:pStyle w:val="TableParagraph"/>
              <w:kinsoku w:val="0"/>
              <w:overflowPunct w:val="0"/>
              <w:spacing w:line="229" w:lineRule="exact"/>
              <w:ind w:left="0"/>
              <w:rPr>
                <w:sz w:val="20"/>
                <w:szCs w:val="20"/>
              </w:rPr>
            </w:pPr>
            <w:r w:rsidRPr="00CA0A12">
              <w:rPr>
                <w:sz w:val="20"/>
                <w:szCs w:val="20"/>
              </w:rPr>
              <w:t>Thursday, September 27</w:t>
            </w:r>
            <w:r w:rsidRPr="00CA0A12">
              <w:rPr>
                <w:sz w:val="20"/>
                <w:szCs w:val="20"/>
                <w:vertAlign w:val="superscript"/>
              </w:rPr>
              <w:t>th</w:t>
            </w:r>
            <w:r w:rsidRPr="00CA0A12">
              <w:rPr>
                <w:sz w:val="20"/>
                <w:szCs w:val="20"/>
              </w:rPr>
              <w:t xml:space="preserve"> @ 2:30-4:30pm</w:t>
            </w:r>
          </w:p>
          <w:p w14:paraId="4063EB0D" w14:textId="77777777" w:rsidR="00CA0A12" w:rsidRPr="00CA0A12" w:rsidRDefault="00CA0A12" w:rsidP="00CA0A12">
            <w:pPr>
              <w:pStyle w:val="TableParagraph"/>
              <w:kinsoku w:val="0"/>
              <w:overflowPunct w:val="0"/>
              <w:spacing w:line="229" w:lineRule="exact"/>
              <w:ind w:left="0"/>
              <w:rPr>
                <w:sz w:val="20"/>
                <w:szCs w:val="20"/>
              </w:rPr>
            </w:pPr>
            <w:r w:rsidRPr="00CA0A12">
              <w:rPr>
                <w:sz w:val="20"/>
                <w:szCs w:val="20"/>
              </w:rPr>
              <w:t>Thursday, November 17</w:t>
            </w:r>
            <w:r w:rsidRPr="00CA0A12">
              <w:rPr>
                <w:sz w:val="20"/>
                <w:szCs w:val="20"/>
                <w:vertAlign w:val="superscript"/>
              </w:rPr>
              <w:t>th</w:t>
            </w:r>
            <w:r w:rsidRPr="00CA0A12">
              <w:rPr>
                <w:sz w:val="20"/>
                <w:szCs w:val="20"/>
              </w:rPr>
              <w:t xml:space="preserve"> @ 2:30-4:30pm</w:t>
            </w:r>
          </w:p>
          <w:p w14:paraId="60074053" w14:textId="14393D97" w:rsidR="00CA0A12" w:rsidRDefault="00CA0A12" w:rsidP="00CA0A12">
            <w:pPr>
              <w:pStyle w:val="TableParagraph"/>
              <w:kinsoku w:val="0"/>
              <w:overflowPunct w:val="0"/>
              <w:spacing w:line="229" w:lineRule="exact"/>
              <w:ind w:left="0"/>
              <w:rPr>
                <w:rFonts w:ascii="Times New Roman" w:hAnsi="Times New Roman" w:cs="Times New Roman"/>
              </w:rPr>
            </w:pPr>
            <w:r w:rsidRPr="00CA0A12">
              <w:rPr>
                <w:sz w:val="20"/>
                <w:szCs w:val="20"/>
              </w:rPr>
              <w:t>Thursday, December 15</w:t>
            </w:r>
            <w:r w:rsidRPr="00CA0A12">
              <w:rPr>
                <w:sz w:val="20"/>
                <w:szCs w:val="20"/>
                <w:vertAlign w:val="superscript"/>
              </w:rPr>
              <w:t>th</w:t>
            </w:r>
            <w:r w:rsidRPr="00CA0A12">
              <w:rPr>
                <w:sz w:val="20"/>
                <w:szCs w:val="20"/>
              </w:rPr>
              <w:t xml:space="preserve"> @ 2:30-4:30pm</w:t>
            </w:r>
          </w:p>
        </w:tc>
      </w:tr>
    </w:tbl>
    <w:p w14:paraId="37937FA2" w14:textId="77777777" w:rsidR="00223762" w:rsidRDefault="00570F78" w:rsidP="009836FF">
      <w:pPr>
        <w:pStyle w:val="ListParagraph"/>
        <w:numPr>
          <w:ilvl w:val="0"/>
          <w:numId w:val="2"/>
        </w:numPr>
        <w:tabs>
          <w:tab w:val="left" w:pos="840"/>
          <w:tab w:val="left" w:pos="9704"/>
        </w:tabs>
        <w:kinsoku w:val="0"/>
        <w:overflowPunct w:val="0"/>
        <w:spacing w:before="0" w:line="254" w:lineRule="auto"/>
        <w:ind w:right="1096"/>
        <w:rPr>
          <w:color w:val="000000"/>
          <w:sz w:val="20"/>
          <w:szCs w:val="20"/>
        </w:rPr>
      </w:pPr>
      <w:r>
        <w:rPr>
          <w:sz w:val="20"/>
          <w:szCs w:val="20"/>
        </w:rPr>
        <w:t xml:space="preserve">A curriculum proposal guide is available on </w:t>
      </w:r>
      <w:hyperlink r:id="rId11" w:history="1">
        <w:r>
          <w:rPr>
            <w:color w:val="0562C1"/>
            <w:sz w:val="20"/>
            <w:szCs w:val="20"/>
            <w:u w:val="single"/>
          </w:rPr>
          <w:t xml:space="preserve">CUNY Blackboard </w:t>
        </w:r>
      </w:hyperlink>
      <w:r>
        <w:rPr>
          <w:color w:val="000000"/>
          <w:sz w:val="20"/>
          <w:szCs w:val="20"/>
        </w:rPr>
        <w:t>&gt; Home &gt; My</w:t>
      </w:r>
      <w:r w:rsidR="006F0D66">
        <w:rPr>
          <w:color w:val="000000"/>
          <w:sz w:val="20"/>
          <w:szCs w:val="20"/>
        </w:rPr>
        <w:t xml:space="preserve"> </w:t>
      </w:r>
      <w:r>
        <w:rPr>
          <w:color w:val="000000"/>
          <w:sz w:val="20"/>
          <w:szCs w:val="20"/>
        </w:rPr>
        <w:t>Organizations &gt; Curriculum (College of Staten</w:t>
      </w:r>
      <w:r>
        <w:rPr>
          <w:color w:val="000000"/>
          <w:spacing w:val="-28"/>
          <w:sz w:val="20"/>
          <w:szCs w:val="20"/>
        </w:rPr>
        <w:t xml:space="preserve"> </w:t>
      </w:r>
      <w:r>
        <w:rPr>
          <w:color w:val="000000"/>
          <w:sz w:val="20"/>
          <w:szCs w:val="20"/>
        </w:rPr>
        <w:t>Island).</w:t>
      </w:r>
    </w:p>
    <w:p w14:paraId="30942A11" w14:textId="77777777" w:rsidR="00223762" w:rsidRDefault="00570F78">
      <w:pPr>
        <w:pStyle w:val="ListParagraph"/>
        <w:numPr>
          <w:ilvl w:val="0"/>
          <w:numId w:val="2"/>
        </w:numPr>
        <w:tabs>
          <w:tab w:val="left" w:pos="840"/>
        </w:tabs>
        <w:kinsoku w:val="0"/>
        <w:overflowPunct w:val="0"/>
        <w:spacing w:line="256" w:lineRule="auto"/>
        <w:ind w:left="839" w:right="297" w:hanging="359"/>
        <w:rPr>
          <w:color w:val="0562C1"/>
          <w:sz w:val="20"/>
          <w:szCs w:val="20"/>
        </w:rPr>
      </w:pPr>
      <w:r>
        <w:rPr>
          <w:sz w:val="20"/>
          <w:szCs w:val="20"/>
        </w:rPr>
        <w:t xml:space="preserve">To ensure placement on the agenda, curriculum proposals should be submitted two weeks prior to the scheduled committee meeting to the elected Committee Chair and the </w:t>
      </w:r>
      <w:hyperlink r:id="rId12" w:history="1">
        <w:r>
          <w:rPr>
            <w:color w:val="0562C1"/>
            <w:sz w:val="20"/>
            <w:szCs w:val="20"/>
            <w:u w:val="single"/>
          </w:rPr>
          <w:t xml:space="preserve">Curriculum </w:t>
        </w:r>
      </w:hyperlink>
      <w:hyperlink r:id="rId13" w:history="1">
        <w:r>
          <w:rPr>
            <w:color w:val="0562C1"/>
            <w:sz w:val="20"/>
            <w:szCs w:val="20"/>
            <w:u w:val="single"/>
          </w:rPr>
          <w:t>Coordinator.</w:t>
        </w:r>
      </w:hyperlink>
    </w:p>
    <w:p w14:paraId="3F1E9B34" w14:textId="77777777" w:rsidR="00223762" w:rsidRDefault="00570F78">
      <w:pPr>
        <w:pStyle w:val="ListParagraph"/>
        <w:numPr>
          <w:ilvl w:val="0"/>
          <w:numId w:val="2"/>
        </w:numPr>
        <w:tabs>
          <w:tab w:val="left" w:pos="840"/>
        </w:tabs>
        <w:kinsoku w:val="0"/>
        <w:overflowPunct w:val="0"/>
        <w:spacing w:line="254" w:lineRule="auto"/>
        <w:ind w:left="839" w:right="366" w:hanging="359"/>
        <w:rPr>
          <w:sz w:val="20"/>
          <w:szCs w:val="20"/>
        </w:rPr>
      </w:pPr>
      <w:r>
        <w:rPr>
          <w:sz w:val="20"/>
          <w:szCs w:val="20"/>
        </w:rPr>
        <w:t>Committee agendas will be distributed a week prior to the scheduled committee meeting by</w:t>
      </w:r>
      <w:r>
        <w:rPr>
          <w:spacing w:val="-39"/>
          <w:sz w:val="20"/>
          <w:szCs w:val="20"/>
        </w:rPr>
        <w:t xml:space="preserve"> </w:t>
      </w:r>
      <w:r>
        <w:rPr>
          <w:sz w:val="20"/>
          <w:szCs w:val="20"/>
        </w:rPr>
        <w:t>the Curriculum</w:t>
      </w:r>
      <w:r>
        <w:rPr>
          <w:spacing w:val="-14"/>
          <w:sz w:val="20"/>
          <w:szCs w:val="20"/>
        </w:rPr>
        <w:t xml:space="preserve"> </w:t>
      </w:r>
      <w:r>
        <w:rPr>
          <w:sz w:val="20"/>
          <w:szCs w:val="20"/>
        </w:rPr>
        <w:t>Coordinator.</w:t>
      </w:r>
    </w:p>
    <w:p w14:paraId="1434E93E" w14:textId="77777777" w:rsidR="00223762" w:rsidRDefault="00570F78">
      <w:pPr>
        <w:pStyle w:val="ListParagraph"/>
        <w:numPr>
          <w:ilvl w:val="0"/>
          <w:numId w:val="2"/>
        </w:numPr>
        <w:tabs>
          <w:tab w:val="left" w:pos="840"/>
        </w:tabs>
        <w:kinsoku w:val="0"/>
        <w:overflowPunct w:val="0"/>
        <w:spacing w:line="254" w:lineRule="auto"/>
        <w:ind w:left="839" w:right="431" w:hanging="359"/>
        <w:rPr>
          <w:sz w:val="20"/>
          <w:szCs w:val="20"/>
        </w:rPr>
      </w:pPr>
      <w:r>
        <w:rPr>
          <w:sz w:val="20"/>
          <w:szCs w:val="20"/>
        </w:rPr>
        <w:t>All approved curriculum proposals will be forwarded to the Executive Committee of the Faculty Senate</w:t>
      </w:r>
      <w:r>
        <w:rPr>
          <w:spacing w:val="-3"/>
          <w:sz w:val="20"/>
          <w:szCs w:val="20"/>
        </w:rPr>
        <w:t xml:space="preserve"> </w:t>
      </w:r>
      <w:r>
        <w:rPr>
          <w:sz w:val="20"/>
          <w:szCs w:val="20"/>
        </w:rPr>
        <w:t>by</w:t>
      </w:r>
      <w:r>
        <w:rPr>
          <w:spacing w:val="-5"/>
          <w:sz w:val="20"/>
          <w:szCs w:val="20"/>
        </w:rPr>
        <w:t xml:space="preserve"> </w:t>
      </w:r>
      <w:r>
        <w:rPr>
          <w:sz w:val="20"/>
          <w:szCs w:val="20"/>
        </w:rPr>
        <w:t>the</w:t>
      </w:r>
      <w:r>
        <w:rPr>
          <w:spacing w:val="-3"/>
          <w:sz w:val="20"/>
          <w:szCs w:val="20"/>
        </w:rPr>
        <w:t xml:space="preserve"> </w:t>
      </w:r>
      <w:r>
        <w:rPr>
          <w:sz w:val="20"/>
          <w:szCs w:val="20"/>
        </w:rPr>
        <w:t>Curriculum</w:t>
      </w:r>
      <w:r>
        <w:rPr>
          <w:spacing w:val="-3"/>
          <w:sz w:val="20"/>
          <w:szCs w:val="20"/>
        </w:rPr>
        <w:t xml:space="preserve"> </w:t>
      </w:r>
      <w:r>
        <w:rPr>
          <w:sz w:val="20"/>
          <w:szCs w:val="20"/>
        </w:rPr>
        <w:t>Coordinator</w:t>
      </w:r>
      <w:r>
        <w:rPr>
          <w:spacing w:val="-4"/>
          <w:sz w:val="20"/>
          <w:szCs w:val="20"/>
        </w:rPr>
        <w:t xml:space="preserve"> </w:t>
      </w:r>
      <w:r>
        <w:rPr>
          <w:sz w:val="20"/>
          <w:szCs w:val="20"/>
        </w:rPr>
        <w:t>for</w:t>
      </w:r>
      <w:r>
        <w:rPr>
          <w:spacing w:val="-4"/>
          <w:sz w:val="20"/>
          <w:szCs w:val="20"/>
        </w:rPr>
        <w:t xml:space="preserve"> </w:t>
      </w:r>
      <w:r>
        <w:rPr>
          <w:sz w:val="20"/>
          <w:szCs w:val="20"/>
        </w:rPr>
        <w:t>consideration</w:t>
      </w:r>
      <w:r>
        <w:rPr>
          <w:spacing w:val="-5"/>
          <w:sz w:val="20"/>
          <w:szCs w:val="20"/>
        </w:rPr>
        <w:t xml:space="preserve"> </w:t>
      </w:r>
      <w:r>
        <w:rPr>
          <w:sz w:val="20"/>
          <w:szCs w:val="20"/>
        </w:rPr>
        <w:t>on</w:t>
      </w:r>
      <w:r>
        <w:rPr>
          <w:spacing w:val="-5"/>
          <w:sz w:val="20"/>
          <w:szCs w:val="20"/>
        </w:rPr>
        <w:t xml:space="preserve"> </w:t>
      </w:r>
      <w:r>
        <w:rPr>
          <w:sz w:val="20"/>
          <w:szCs w:val="20"/>
        </w:rPr>
        <w:t>the</w:t>
      </w:r>
      <w:r>
        <w:rPr>
          <w:spacing w:val="-5"/>
          <w:sz w:val="20"/>
          <w:szCs w:val="20"/>
        </w:rPr>
        <w:t xml:space="preserve"> </w:t>
      </w:r>
      <w:r>
        <w:rPr>
          <w:sz w:val="20"/>
          <w:szCs w:val="20"/>
        </w:rPr>
        <w:t>next</w:t>
      </w:r>
      <w:r>
        <w:rPr>
          <w:spacing w:val="-4"/>
          <w:sz w:val="20"/>
          <w:szCs w:val="20"/>
        </w:rPr>
        <w:t xml:space="preserve"> </w:t>
      </w:r>
      <w:r>
        <w:rPr>
          <w:sz w:val="20"/>
          <w:szCs w:val="20"/>
        </w:rPr>
        <w:t>Faculty</w:t>
      </w:r>
      <w:r>
        <w:rPr>
          <w:spacing w:val="-5"/>
          <w:sz w:val="20"/>
          <w:szCs w:val="20"/>
        </w:rPr>
        <w:t xml:space="preserve"> </w:t>
      </w:r>
      <w:r>
        <w:rPr>
          <w:sz w:val="20"/>
          <w:szCs w:val="20"/>
        </w:rPr>
        <w:t>Senate</w:t>
      </w:r>
      <w:r>
        <w:rPr>
          <w:spacing w:val="-5"/>
          <w:sz w:val="20"/>
          <w:szCs w:val="20"/>
        </w:rPr>
        <w:t xml:space="preserve"> </w:t>
      </w:r>
      <w:r w:rsidR="006F0D66">
        <w:rPr>
          <w:spacing w:val="-5"/>
          <w:sz w:val="20"/>
          <w:szCs w:val="20"/>
        </w:rPr>
        <w:t xml:space="preserve">consent/non-consent </w:t>
      </w:r>
      <w:r>
        <w:rPr>
          <w:sz w:val="20"/>
          <w:szCs w:val="20"/>
        </w:rPr>
        <w:t>agenda</w:t>
      </w:r>
      <w:r w:rsidR="006F0D66">
        <w:rPr>
          <w:sz w:val="20"/>
          <w:szCs w:val="20"/>
        </w:rPr>
        <w:t>(s)</w:t>
      </w:r>
      <w:r>
        <w:rPr>
          <w:sz w:val="20"/>
          <w:szCs w:val="20"/>
        </w:rPr>
        <w:t>.</w:t>
      </w:r>
    </w:p>
    <w:p w14:paraId="4CE4B0B6" w14:textId="77777777" w:rsidR="00223762" w:rsidRDefault="00570F78">
      <w:pPr>
        <w:pStyle w:val="ListParagraph"/>
        <w:numPr>
          <w:ilvl w:val="0"/>
          <w:numId w:val="2"/>
        </w:numPr>
        <w:tabs>
          <w:tab w:val="left" w:pos="840"/>
        </w:tabs>
        <w:kinsoku w:val="0"/>
        <w:overflowPunct w:val="0"/>
        <w:spacing w:before="7" w:line="254" w:lineRule="auto"/>
        <w:ind w:left="839" w:right="320"/>
        <w:rPr>
          <w:sz w:val="20"/>
          <w:szCs w:val="20"/>
        </w:rPr>
      </w:pPr>
      <w:r>
        <w:rPr>
          <w:sz w:val="20"/>
          <w:szCs w:val="20"/>
        </w:rPr>
        <w:t>The Faculty Senate agenda will be distributed a week prior to the scheduled Senate meeting by the Executive Committee of the Faculty</w:t>
      </w:r>
      <w:r>
        <w:rPr>
          <w:spacing w:val="-25"/>
          <w:sz w:val="20"/>
          <w:szCs w:val="20"/>
        </w:rPr>
        <w:t xml:space="preserve"> </w:t>
      </w:r>
      <w:r>
        <w:rPr>
          <w:sz w:val="20"/>
          <w:szCs w:val="20"/>
        </w:rPr>
        <w:t>Senate.</w:t>
      </w:r>
    </w:p>
    <w:p w14:paraId="7C5C1100" w14:textId="77777777" w:rsidR="00223762" w:rsidRDefault="00570F78">
      <w:pPr>
        <w:pStyle w:val="ListParagraph"/>
        <w:numPr>
          <w:ilvl w:val="0"/>
          <w:numId w:val="2"/>
        </w:numPr>
        <w:tabs>
          <w:tab w:val="left" w:pos="840"/>
        </w:tabs>
        <w:kinsoku w:val="0"/>
        <w:overflowPunct w:val="0"/>
        <w:spacing w:line="254" w:lineRule="auto"/>
        <w:ind w:left="839" w:right="243"/>
        <w:rPr>
          <w:sz w:val="20"/>
          <w:szCs w:val="20"/>
        </w:rPr>
      </w:pPr>
      <w:r>
        <w:rPr>
          <w:sz w:val="20"/>
          <w:szCs w:val="20"/>
        </w:rPr>
        <w:t>For every curriculum proposal a member of the relevant department or program must be present or the item will be tabled until the next meeting (standard FS</w:t>
      </w:r>
      <w:r>
        <w:rPr>
          <w:spacing w:val="-32"/>
          <w:sz w:val="20"/>
          <w:szCs w:val="20"/>
        </w:rPr>
        <w:t xml:space="preserve"> </w:t>
      </w:r>
      <w:r>
        <w:rPr>
          <w:sz w:val="20"/>
          <w:szCs w:val="20"/>
        </w:rPr>
        <w:t>practice).</w:t>
      </w:r>
    </w:p>
    <w:p w14:paraId="730539DD" w14:textId="77777777" w:rsidR="00223762" w:rsidRDefault="00570F78">
      <w:pPr>
        <w:pStyle w:val="ListParagraph"/>
        <w:numPr>
          <w:ilvl w:val="0"/>
          <w:numId w:val="2"/>
        </w:numPr>
        <w:tabs>
          <w:tab w:val="left" w:pos="840"/>
        </w:tabs>
        <w:kinsoku w:val="0"/>
        <w:overflowPunct w:val="0"/>
        <w:spacing w:before="6" w:line="256" w:lineRule="auto"/>
        <w:ind w:left="839" w:right="225"/>
        <w:rPr>
          <w:sz w:val="20"/>
          <w:szCs w:val="20"/>
        </w:rPr>
      </w:pPr>
      <w:r>
        <w:rPr>
          <w:sz w:val="20"/>
          <w:szCs w:val="20"/>
        </w:rPr>
        <w:t>All</w:t>
      </w:r>
      <w:r>
        <w:rPr>
          <w:spacing w:val="-5"/>
          <w:sz w:val="20"/>
          <w:szCs w:val="20"/>
        </w:rPr>
        <w:t xml:space="preserve"> </w:t>
      </w:r>
      <w:r>
        <w:rPr>
          <w:sz w:val="20"/>
          <w:szCs w:val="20"/>
        </w:rPr>
        <w:t>proposals approved</w:t>
      </w:r>
      <w:r>
        <w:rPr>
          <w:spacing w:val="-4"/>
          <w:sz w:val="20"/>
          <w:szCs w:val="20"/>
        </w:rPr>
        <w:t xml:space="preserve"> </w:t>
      </w:r>
      <w:r>
        <w:rPr>
          <w:sz w:val="20"/>
          <w:szCs w:val="20"/>
        </w:rPr>
        <w:t>by</w:t>
      </w:r>
      <w:r>
        <w:rPr>
          <w:spacing w:val="-6"/>
          <w:sz w:val="20"/>
          <w:szCs w:val="20"/>
        </w:rPr>
        <w:t xml:space="preserve"> </w:t>
      </w:r>
      <w:r>
        <w:rPr>
          <w:sz w:val="20"/>
          <w:szCs w:val="20"/>
        </w:rPr>
        <w:t>the</w:t>
      </w:r>
      <w:r>
        <w:rPr>
          <w:spacing w:val="-4"/>
          <w:sz w:val="20"/>
          <w:szCs w:val="20"/>
        </w:rPr>
        <w:t xml:space="preserve"> </w:t>
      </w:r>
      <w:r>
        <w:rPr>
          <w:sz w:val="20"/>
          <w:szCs w:val="20"/>
        </w:rPr>
        <w:t>Faculty</w:t>
      </w:r>
      <w:r>
        <w:rPr>
          <w:spacing w:val="-5"/>
          <w:sz w:val="20"/>
          <w:szCs w:val="20"/>
        </w:rPr>
        <w:t xml:space="preserve"> </w:t>
      </w:r>
      <w:r>
        <w:rPr>
          <w:sz w:val="20"/>
          <w:szCs w:val="20"/>
        </w:rPr>
        <w:t>Senate</w:t>
      </w:r>
      <w:r>
        <w:rPr>
          <w:spacing w:val="-2"/>
          <w:sz w:val="20"/>
          <w:szCs w:val="20"/>
        </w:rPr>
        <w:t xml:space="preserve"> </w:t>
      </w:r>
      <w:r>
        <w:rPr>
          <w:sz w:val="20"/>
          <w:szCs w:val="20"/>
        </w:rPr>
        <w:t>will</w:t>
      </w:r>
      <w:r>
        <w:rPr>
          <w:spacing w:val="-5"/>
          <w:sz w:val="20"/>
          <w:szCs w:val="20"/>
        </w:rPr>
        <w:t xml:space="preserve"> </w:t>
      </w:r>
      <w:r>
        <w:rPr>
          <w:sz w:val="20"/>
          <w:szCs w:val="20"/>
        </w:rPr>
        <w:t>appear</w:t>
      </w:r>
      <w:r>
        <w:rPr>
          <w:spacing w:val="-3"/>
          <w:sz w:val="20"/>
          <w:szCs w:val="20"/>
        </w:rPr>
        <w:t xml:space="preserve"> </w:t>
      </w:r>
      <w:r>
        <w:rPr>
          <w:sz w:val="20"/>
          <w:szCs w:val="20"/>
        </w:rPr>
        <w:t>in</w:t>
      </w:r>
      <w:r>
        <w:rPr>
          <w:spacing w:val="-4"/>
          <w:sz w:val="20"/>
          <w:szCs w:val="20"/>
        </w:rPr>
        <w:t xml:space="preserve"> </w:t>
      </w:r>
      <w:r>
        <w:rPr>
          <w:sz w:val="20"/>
          <w:szCs w:val="20"/>
        </w:rPr>
        <w:t>the</w:t>
      </w:r>
      <w:r>
        <w:rPr>
          <w:spacing w:val="-2"/>
          <w:sz w:val="20"/>
          <w:szCs w:val="20"/>
        </w:rPr>
        <w:t xml:space="preserve"> </w:t>
      </w:r>
      <w:r>
        <w:rPr>
          <w:sz w:val="20"/>
          <w:szCs w:val="20"/>
        </w:rPr>
        <w:t>next</w:t>
      </w:r>
      <w:r>
        <w:rPr>
          <w:spacing w:val="-2"/>
          <w:sz w:val="20"/>
          <w:szCs w:val="20"/>
        </w:rPr>
        <w:t xml:space="preserve"> </w:t>
      </w:r>
      <w:r>
        <w:rPr>
          <w:sz w:val="20"/>
          <w:szCs w:val="20"/>
        </w:rPr>
        <w:t>Academic</w:t>
      </w:r>
      <w:r>
        <w:rPr>
          <w:spacing w:val="-3"/>
          <w:sz w:val="20"/>
          <w:szCs w:val="20"/>
        </w:rPr>
        <w:t xml:space="preserve"> </w:t>
      </w:r>
      <w:r>
        <w:rPr>
          <w:sz w:val="20"/>
          <w:szCs w:val="20"/>
        </w:rPr>
        <w:t>University</w:t>
      </w:r>
      <w:r>
        <w:rPr>
          <w:spacing w:val="-6"/>
          <w:sz w:val="20"/>
          <w:szCs w:val="20"/>
        </w:rPr>
        <w:t xml:space="preserve"> </w:t>
      </w:r>
      <w:r>
        <w:rPr>
          <w:sz w:val="20"/>
          <w:szCs w:val="20"/>
        </w:rPr>
        <w:t>Report (AUR) or the Committee on Academic Policy, Programs, and Research Meeting (CAPPRA) Report. Below are the months when the Board of Trustees meet along with the corresponding dates the College is required to submit</w:t>
      </w:r>
      <w:r>
        <w:rPr>
          <w:spacing w:val="-17"/>
          <w:sz w:val="20"/>
          <w:szCs w:val="20"/>
        </w:rPr>
        <w:t xml:space="preserve"> </w:t>
      </w:r>
      <w:r>
        <w:rPr>
          <w:sz w:val="20"/>
          <w:szCs w:val="20"/>
        </w:rPr>
        <w:t>items.</w:t>
      </w:r>
    </w:p>
    <w:p w14:paraId="5123EFC0" w14:textId="5CF0E540" w:rsidR="005C06D7" w:rsidRDefault="005C06D7">
      <w:pPr>
        <w:pStyle w:val="ListParagraph"/>
        <w:numPr>
          <w:ilvl w:val="1"/>
          <w:numId w:val="2"/>
        </w:numPr>
        <w:tabs>
          <w:tab w:val="left" w:pos="1560"/>
        </w:tabs>
        <w:kinsoku w:val="0"/>
        <w:overflowPunct w:val="0"/>
        <w:spacing w:before="2"/>
        <w:rPr>
          <w:sz w:val="20"/>
          <w:szCs w:val="20"/>
        </w:rPr>
      </w:pPr>
      <w:r>
        <w:rPr>
          <w:sz w:val="20"/>
          <w:szCs w:val="20"/>
        </w:rPr>
        <w:t xml:space="preserve">Friday, August </w:t>
      </w:r>
      <w:r w:rsidR="00AB7852">
        <w:rPr>
          <w:sz w:val="20"/>
          <w:szCs w:val="20"/>
        </w:rPr>
        <w:t>26</w:t>
      </w:r>
      <w:r>
        <w:rPr>
          <w:sz w:val="20"/>
          <w:szCs w:val="20"/>
        </w:rPr>
        <w:t>, 2022 for the October 24, 2022 Board of Trustees Meeting</w:t>
      </w:r>
    </w:p>
    <w:p w14:paraId="6AB176A2" w14:textId="56B33666" w:rsidR="005C06D7" w:rsidRDefault="00AB7852">
      <w:pPr>
        <w:pStyle w:val="ListParagraph"/>
        <w:numPr>
          <w:ilvl w:val="1"/>
          <w:numId w:val="2"/>
        </w:numPr>
        <w:tabs>
          <w:tab w:val="left" w:pos="1560"/>
        </w:tabs>
        <w:kinsoku w:val="0"/>
        <w:overflowPunct w:val="0"/>
        <w:spacing w:before="2"/>
        <w:rPr>
          <w:sz w:val="20"/>
          <w:szCs w:val="20"/>
        </w:rPr>
      </w:pPr>
      <w:r>
        <w:rPr>
          <w:sz w:val="20"/>
          <w:szCs w:val="20"/>
        </w:rPr>
        <w:t xml:space="preserve">Monday, </w:t>
      </w:r>
      <w:r w:rsidR="005C06D7">
        <w:rPr>
          <w:sz w:val="20"/>
          <w:szCs w:val="20"/>
        </w:rPr>
        <w:t>October 1</w:t>
      </w:r>
      <w:r>
        <w:rPr>
          <w:sz w:val="20"/>
          <w:szCs w:val="20"/>
        </w:rPr>
        <w:t>3</w:t>
      </w:r>
      <w:r w:rsidR="005C06D7">
        <w:rPr>
          <w:sz w:val="20"/>
          <w:szCs w:val="20"/>
        </w:rPr>
        <w:t>, 2022 for the December 12, 2022 Board of Trustees Meeting</w:t>
      </w:r>
    </w:p>
    <w:p w14:paraId="3521158B" w14:textId="77777777" w:rsidR="00223762" w:rsidRDefault="00570F78">
      <w:pPr>
        <w:pStyle w:val="ListParagraph"/>
        <w:numPr>
          <w:ilvl w:val="0"/>
          <w:numId w:val="1"/>
        </w:numPr>
        <w:tabs>
          <w:tab w:val="left" w:pos="480"/>
        </w:tabs>
        <w:kinsoku w:val="0"/>
        <w:overflowPunct w:val="0"/>
        <w:spacing w:before="0" w:line="254" w:lineRule="auto"/>
        <w:ind w:right="506"/>
        <w:rPr>
          <w:color w:val="000000"/>
          <w:sz w:val="20"/>
          <w:szCs w:val="20"/>
        </w:rPr>
      </w:pPr>
      <w:r>
        <w:rPr>
          <w:sz w:val="20"/>
          <w:szCs w:val="20"/>
        </w:rPr>
        <w:t>General</w:t>
      </w:r>
      <w:r>
        <w:rPr>
          <w:spacing w:val="-3"/>
          <w:sz w:val="20"/>
          <w:szCs w:val="20"/>
        </w:rPr>
        <w:t xml:space="preserve"> </w:t>
      </w:r>
      <w:r>
        <w:rPr>
          <w:sz w:val="20"/>
          <w:szCs w:val="20"/>
        </w:rPr>
        <w:t>education</w:t>
      </w:r>
      <w:r>
        <w:rPr>
          <w:spacing w:val="-2"/>
          <w:sz w:val="20"/>
          <w:szCs w:val="20"/>
        </w:rPr>
        <w:t xml:space="preserve"> </w:t>
      </w:r>
      <w:r>
        <w:rPr>
          <w:sz w:val="20"/>
          <w:szCs w:val="20"/>
        </w:rPr>
        <w:t>proposals</w:t>
      </w:r>
      <w:r>
        <w:rPr>
          <w:spacing w:val="-3"/>
          <w:sz w:val="20"/>
          <w:szCs w:val="20"/>
        </w:rPr>
        <w:t xml:space="preserve"> </w:t>
      </w:r>
      <w:r>
        <w:rPr>
          <w:sz w:val="20"/>
          <w:szCs w:val="20"/>
        </w:rPr>
        <w:t>to</w:t>
      </w:r>
      <w:r>
        <w:rPr>
          <w:spacing w:val="-4"/>
          <w:sz w:val="20"/>
          <w:szCs w:val="20"/>
        </w:rPr>
        <w:t xml:space="preserve"> </w:t>
      </w:r>
      <w:r>
        <w:rPr>
          <w:sz w:val="20"/>
          <w:szCs w:val="20"/>
        </w:rPr>
        <w:t>be</w:t>
      </w:r>
      <w:r>
        <w:rPr>
          <w:spacing w:val="-4"/>
          <w:sz w:val="20"/>
          <w:szCs w:val="20"/>
        </w:rPr>
        <w:t xml:space="preserve"> </w:t>
      </w:r>
      <w:r>
        <w:rPr>
          <w:sz w:val="20"/>
          <w:szCs w:val="20"/>
        </w:rPr>
        <w:t>considered</w:t>
      </w:r>
      <w:r>
        <w:rPr>
          <w:spacing w:val="-4"/>
          <w:sz w:val="20"/>
          <w:szCs w:val="20"/>
        </w:rPr>
        <w:t xml:space="preserve"> </w:t>
      </w:r>
      <w:r>
        <w:rPr>
          <w:sz w:val="20"/>
          <w:szCs w:val="20"/>
        </w:rPr>
        <w:t>for</w:t>
      </w:r>
      <w:r>
        <w:rPr>
          <w:spacing w:val="-3"/>
          <w:sz w:val="20"/>
          <w:szCs w:val="20"/>
        </w:rPr>
        <w:t xml:space="preserve"> </w:t>
      </w:r>
      <w:r>
        <w:rPr>
          <w:sz w:val="20"/>
          <w:szCs w:val="20"/>
        </w:rPr>
        <w:t>Pathways</w:t>
      </w:r>
      <w:r>
        <w:rPr>
          <w:spacing w:val="-3"/>
          <w:sz w:val="20"/>
          <w:szCs w:val="20"/>
        </w:rPr>
        <w:t xml:space="preserve"> </w:t>
      </w:r>
      <w:r>
        <w:rPr>
          <w:sz w:val="20"/>
          <w:szCs w:val="20"/>
        </w:rPr>
        <w:t>must</w:t>
      </w:r>
      <w:r>
        <w:rPr>
          <w:spacing w:val="-4"/>
          <w:sz w:val="20"/>
          <w:szCs w:val="20"/>
        </w:rPr>
        <w:t xml:space="preserve"> </w:t>
      </w:r>
      <w:r>
        <w:rPr>
          <w:sz w:val="20"/>
          <w:szCs w:val="20"/>
        </w:rPr>
        <w:t>be</w:t>
      </w:r>
      <w:r>
        <w:rPr>
          <w:spacing w:val="-4"/>
          <w:sz w:val="20"/>
          <w:szCs w:val="20"/>
        </w:rPr>
        <w:t xml:space="preserve"> </w:t>
      </w:r>
      <w:r>
        <w:rPr>
          <w:sz w:val="20"/>
          <w:szCs w:val="20"/>
        </w:rPr>
        <w:t>approved</w:t>
      </w:r>
      <w:r>
        <w:rPr>
          <w:spacing w:val="-2"/>
          <w:sz w:val="20"/>
          <w:szCs w:val="20"/>
        </w:rPr>
        <w:t xml:space="preserve"> </w:t>
      </w:r>
      <w:r>
        <w:rPr>
          <w:sz w:val="20"/>
          <w:szCs w:val="20"/>
        </w:rPr>
        <w:t>by</w:t>
      </w:r>
      <w:r>
        <w:rPr>
          <w:spacing w:val="-5"/>
          <w:sz w:val="20"/>
          <w:szCs w:val="20"/>
        </w:rPr>
        <w:t xml:space="preserve"> </w:t>
      </w:r>
      <w:r>
        <w:rPr>
          <w:sz w:val="20"/>
          <w:szCs w:val="20"/>
        </w:rPr>
        <w:t xml:space="preserve">the </w:t>
      </w:r>
      <w:hyperlink r:id="rId14" w:history="1">
        <w:r>
          <w:rPr>
            <w:color w:val="0562C1"/>
            <w:sz w:val="20"/>
            <w:szCs w:val="20"/>
            <w:u w:val="single"/>
          </w:rPr>
          <w:t xml:space="preserve">Common Core Course Review Committee </w:t>
        </w:r>
      </w:hyperlink>
      <w:r>
        <w:rPr>
          <w:color w:val="000000"/>
          <w:sz w:val="20"/>
          <w:szCs w:val="20"/>
        </w:rPr>
        <w:t>(CCCRC).  The deadlines to submit are:</w:t>
      </w:r>
    </w:p>
    <w:p w14:paraId="51445687" w14:textId="26363B5A" w:rsidR="00223762" w:rsidRDefault="00570F78">
      <w:pPr>
        <w:pStyle w:val="ListParagraph"/>
        <w:numPr>
          <w:ilvl w:val="1"/>
          <w:numId w:val="1"/>
        </w:numPr>
        <w:tabs>
          <w:tab w:val="left" w:pos="1560"/>
        </w:tabs>
        <w:kinsoku w:val="0"/>
        <w:overflowPunct w:val="0"/>
        <w:ind w:hanging="359"/>
        <w:rPr>
          <w:position w:val="6"/>
          <w:sz w:val="13"/>
          <w:szCs w:val="13"/>
        </w:rPr>
      </w:pPr>
      <w:r>
        <w:rPr>
          <w:sz w:val="20"/>
          <w:szCs w:val="20"/>
        </w:rPr>
        <w:t>September</w:t>
      </w:r>
      <w:r w:rsidR="00CD013F">
        <w:rPr>
          <w:sz w:val="20"/>
          <w:szCs w:val="20"/>
        </w:rPr>
        <w:t xml:space="preserve"> </w:t>
      </w:r>
      <w:r w:rsidR="00AB7852">
        <w:rPr>
          <w:sz w:val="20"/>
          <w:szCs w:val="20"/>
        </w:rPr>
        <w:t>16</w:t>
      </w:r>
      <w:r>
        <w:rPr>
          <w:sz w:val="20"/>
          <w:szCs w:val="20"/>
        </w:rPr>
        <w:t>, 202</w:t>
      </w:r>
      <w:r w:rsidR="00AB7852">
        <w:rPr>
          <w:sz w:val="20"/>
          <w:szCs w:val="20"/>
        </w:rPr>
        <w:t>2</w:t>
      </w:r>
    </w:p>
    <w:p w14:paraId="1E2D7BF9" w14:textId="4CFA3BF1" w:rsidR="00223762" w:rsidRPr="00AB7852" w:rsidRDefault="00AB7852" w:rsidP="00AB7852">
      <w:pPr>
        <w:pStyle w:val="ListParagraph"/>
        <w:numPr>
          <w:ilvl w:val="1"/>
          <w:numId w:val="1"/>
        </w:numPr>
        <w:tabs>
          <w:tab w:val="left" w:pos="1560"/>
        </w:tabs>
        <w:kinsoku w:val="0"/>
        <w:overflowPunct w:val="0"/>
        <w:spacing w:before="2"/>
        <w:rPr>
          <w:sz w:val="20"/>
          <w:szCs w:val="20"/>
        </w:rPr>
      </w:pPr>
      <w:r>
        <w:rPr>
          <w:sz w:val="20"/>
          <w:szCs w:val="20"/>
        </w:rPr>
        <w:t>November 4, 2022</w:t>
      </w:r>
    </w:p>
    <w:sectPr w:rsidR="00223762" w:rsidRPr="00AB7852" w:rsidSect="009836FF">
      <w:headerReference w:type="even" r:id="rId15"/>
      <w:headerReference w:type="default" r:id="rId16"/>
      <w:footerReference w:type="even" r:id="rId17"/>
      <w:footerReference w:type="default" r:id="rId18"/>
      <w:headerReference w:type="first" r:id="rId19"/>
      <w:footerReference w:type="first" r:id="rId20"/>
      <w:type w:val="continuous"/>
      <w:pgSz w:w="12240" w:h="15840"/>
      <w:pgMar w:top="720" w:right="1440" w:bottom="720" w:left="72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AA93CA9" w14:textId="77777777" w:rsidR="00E604BC" w:rsidRDefault="00E604BC" w:rsidP="00DB43E2">
      <w:r>
        <w:separator/>
      </w:r>
    </w:p>
  </w:endnote>
  <w:endnote w:type="continuationSeparator" w:id="0">
    <w:p w14:paraId="41732228" w14:textId="77777777" w:rsidR="00E604BC" w:rsidRDefault="00E604BC" w:rsidP="00DB43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98F7CD" w14:textId="77777777" w:rsidR="00BA002F" w:rsidRDefault="00BA002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E90F1B" w14:textId="77777777" w:rsidR="000943A5" w:rsidRDefault="00E604BC">
    <w:pPr>
      <w:pStyle w:val="Footer"/>
      <w:rPr>
        <w:color w:val="0562C1"/>
        <w:sz w:val="20"/>
        <w:szCs w:val="20"/>
      </w:rPr>
    </w:pPr>
    <w:hyperlink r:id="rId1" w:history="1">
      <w:r w:rsidR="000943A5" w:rsidRPr="000943A5">
        <w:rPr>
          <w:color w:val="0562C1"/>
          <w:sz w:val="20"/>
          <w:szCs w:val="20"/>
        </w:rPr>
        <w:t>Curriculum</w:t>
      </w:r>
      <w:r w:rsidR="000943A5" w:rsidRPr="000943A5">
        <w:rPr>
          <w:color w:val="0562C1"/>
          <w:spacing w:val="-2"/>
          <w:sz w:val="20"/>
          <w:szCs w:val="20"/>
        </w:rPr>
        <w:t xml:space="preserve"> </w:t>
      </w:r>
      <w:r w:rsidR="000943A5" w:rsidRPr="000943A5">
        <w:rPr>
          <w:color w:val="0562C1"/>
          <w:sz w:val="20"/>
          <w:szCs w:val="20"/>
        </w:rPr>
        <w:t>Office</w:t>
      </w:r>
    </w:hyperlink>
  </w:p>
  <w:p w14:paraId="45191A29" w14:textId="55183654" w:rsidR="000943A5" w:rsidRPr="000943A5" w:rsidRDefault="00E604BC">
    <w:pPr>
      <w:pStyle w:val="Footer"/>
      <w:rPr>
        <w:color w:val="0562C1"/>
        <w:sz w:val="20"/>
        <w:szCs w:val="20"/>
      </w:rPr>
    </w:pPr>
    <w:hyperlink r:id="rId2" w:history="1">
      <w:r w:rsidR="000943A5" w:rsidRPr="000943A5">
        <w:rPr>
          <w:rStyle w:val="Hyperlink"/>
          <w:sz w:val="20"/>
          <w:szCs w:val="20"/>
        </w:rPr>
        <w:t>veronica.dimeglio@csi.cuny.edu</w:t>
      </w:r>
    </w:hyperlink>
  </w:p>
  <w:p w14:paraId="3540AA93" w14:textId="640F243A" w:rsidR="000943A5" w:rsidRPr="000943A5" w:rsidRDefault="000943A5">
    <w:pPr>
      <w:pStyle w:val="Footer"/>
      <w:rPr>
        <w:sz w:val="20"/>
        <w:szCs w:val="20"/>
      </w:rPr>
    </w:pPr>
    <w:r w:rsidRPr="000943A5">
      <w:rPr>
        <w:sz w:val="20"/>
        <w:szCs w:val="20"/>
      </w:rPr>
      <w:t>718-982-2436</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75C08A" w14:textId="77777777" w:rsidR="00BA002F" w:rsidRDefault="00BA00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6DA7DC8" w14:textId="77777777" w:rsidR="00E604BC" w:rsidRDefault="00E604BC" w:rsidP="00DB43E2">
      <w:r>
        <w:separator/>
      </w:r>
    </w:p>
  </w:footnote>
  <w:footnote w:type="continuationSeparator" w:id="0">
    <w:p w14:paraId="06C6734A" w14:textId="77777777" w:rsidR="00E604BC" w:rsidRDefault="00E604BC" w:rsidP="00DB43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B564B2" w14:textId="77777777" w:rsidR="00BA002F" w:rsidRDefault="00BA002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94380433"/>
      <w:docPartObj>
        <w:docPartGallery w:val="Watermarks"/>
        <w:docPartUnique/>
      </w:docPartObj>
    </w:sdtPr>
    <w:sdtEndPr/>
    <w:sdtContent>
      <w:p w14:paraId="734257B0" w14:textId="437E3945" w:rsidR="00BA002F" w:rsidRDefault="00E604BC">
        <w:pPr>
          <w:pStyle w:val="Header"/>
        </w:pPr>
        <w:r>
          <w:rPr>
            <w:noProof/>
          </w:rPr>
          <w:pict w14:anchorId="506852F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8704D5" w14:textId="77777777" w:rsidR="00BA002F" w:rsidRDefault="00BA00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402"/>
    <w:multiLevelType w:val="multilevel"/>
    <w:tmpl w:val="291EF22E"/>
    <w:lvl w:ilvl="0">
      <w:numFmt w:val="bullet"/>
      <w:lvlText w:val=""/>
      <w:lvlJc w:val="left"/>
      <w:pPr>
        <w:ind w:left="840" w:hanging="360"/>
      </w:pPr>
      <w:rPr>
        <w:rFonts w:ascii="Symbol" w:hAnsi="Symbol" w:cs="Symbol"/>
        <w:b w:val="0"/>
        <w:bCs w:val="0"/>
        <w:color w:val="000000" w:themeColor="text1"/>
        <w:w w:val="99"/>
        <w:sz w:val="20"/>
        <w:szCs w:val="20"/>
      </w:rPr>
    </w:lvl>
    <w:lvl w:ilvl="1">
      <w:numFmt w:val="bullet"/>
      <w:lvlText w:val="o"/>
      <w:lvlJc w:val="left"/>
      <w:pPr>
        <w:ind w:left="1559" w:hanging="360"/>
      </w:pPr>
      <w:rPr>
        <w:rFonts w:ascii="Courier New" w:hAnsi="Courier New" w:cs="Courier New"/>
        <w:b w:val="0"/>
        <w:bCs w:val="0"/>
        <w:w w:val="99"/>
        <w:sz w:val="20"/>
        <w:szCs w:val="20"/>
      </w:rPr>
    </w:lvl>
    <w:lvl w:ilvl="2">
      <w:numFmt w:val="bullet"/>
      <w:lvlText w:val="•"/>
      <w:lvlJc w:val="left"/>
      <w:pPr>
        <w:ind w:left="2453" w:hanging="360"/>
      </w:pPr>
    </w:lvl>
    <w:lvl w:ilvl="3">
      <w:numFmt w:val="bullet"/>
      <w:lvlText w:val="•"/>
      <w:lvlJc w:val="left"/>
      <w:pPr>
        <w:ind w:left="3346" w:hanging="360"/>
      </w:pPr>
    </w:lvl>
    <w:lvl w:ilvl="4">
      <w:numFmt w:val="bullet"/>
      <w:lvlText w:val="•"/>
      <w:lvlJc w:val="left"/>
      <w:pPr>
        <w:ind w:left="4240" w:hanging="360"/>
      </w:pPr>
    </w:lvl>
    <w:lvl w:ilvl="5">
      <w:numFmt w:val="bullet"/>
      <w:lvlText w:val="•"/>
      <w:lvlJc w:val="left"/>
      <w:pPr>
        <w:ind w:left="5133" w:hanging="360"/>
      </w:pPr>
    </w:lvl>
    <w:lvl w:ilvl="6">
      <w:numFmt w:val="bullet"/>
      <w:lvlText w:val="•"/>
      <w:lvlJc w:val="left"/>
      <w:pPr>
        <w:ind w:left="6026" w:hanging="360"/>
      </w:pPr>
    </w:lvl>
    <w:lvl w:ilvl="7">
      <w:numFmt w:val="bullet"/>
      <w:lvlText w:val="•"/>
      <w:lvlJc w:val="left"/>
      <w:pPr>
        <w:ind w:left="6920" w:hanging="360"/>
      </w:pPr>
    </w:lvl>
    <w:lvl w:ilvl="8">
      <w:numFmt w:val="bullet"/>
      <w:lvlText w:val="•"/>
      <w:lvlJc w:val="left"/>
      <w:pPr>
        <w:ind w:left="7813" w:hanging="360"/>
      </w:pPr>
    </w:lvl>
  </w:abstractNum>
  <w:abstractNum w:abstractNumId="1" w15:restartNumberingAfterBreak="0">
    <w:nsid w:val="00000403"/>
    <w:multiLevelType w:val="multilevel"/>
    <w:tmpl w:val="00000886"/>
    <w:lvl w:ilvl="0">
      <w:numFmt w:val="bullet"/>
      <w:lvlText w:val=""/>
      <w:lvlJc w:val="left"/>
      <w:pPr>
        <w:ind w:left="840" w:hanging="360"/>
      </w:pPr>
      <w:rPr>
        <w:rFonts w:ascii="Symbol" w:hAnsi="Symbol" w:cs="Symbol"/>
        <w:b w:val="0"/>
        <w:bCs w:val="0"/>
        <w:w w:val="99"/>
        <w:sz w:val="20"/>
        <w:szCs w:val="20"/>
      </w:rPr>
    </w:lvl>
    <w:lvl w:ilvl="1">
      <w:numFmt w:val="bullet"/>
      <w:lvlText w:val="o"/>
      <w:lvlJc w:val="left"/>
      <w:pPr>
        <w:ind w:left="1920" w:hanging="360"/>
      </w:pPr>
      <w:rPr>
        <w:rFonts w:ascii="Courier New" w:hAnsi="Courier New" w:cs="Courier New"/>
        <w:b w:val="0"/>
        <w:bCs w:val="0"/>
        <w:w w:val="99"/>
        <w:sz w:val="20"/>
        <w:szCs w:val="20"/>
      </w:rPr>
    </w:lvl>
    <w:lvl w:ilvl="2">
      <w:numFmt w:val="bullet"/>
      <w:lvlText w:val="•"/>
      <w:lvlJc w:val="left"/>
      <w:pPr>
        <w:ind w:left="2814" w:hanging="360"/>
      </w:pPr>
    </w:lvl>
    <w:lvl w:ilvl="3">
      <w:numFmt w:val="bullet"/>
      <w:lvlText w:val="•"/>
      <w:lvlJc w:val="left"/>
      <w:pPr>
        <w:ind w:left="3707" w:hanging="360"/>
      </w:pPr>
    </w:lvl>
    <w:lvl w:ilvl="4">
      <w:numFmt w:val="bullet"/>
      <w:lvlText w:val="•"/>
      <w:lvlJc w:val="left"/>
      <w:pPr>
        <w:ind w:left="4601" w:hanging="360"/>
      </w:pPr>
    </w:lvl>
    <w:lvl w:ilvl="5">
      <w:numFmt w:val="bullet"/>
      <w:lvlText w:val="•"/>
      <w:lvlJc w:val="left"/>
      <w:pPr>
        <w:ind w:left="5494" w:hanging="360"/>
      </w:pPr>
    </w:lvl>
    <w:lvl w:ilvl="6">
      <w:numFmt w:val="bullet"/>
      <w:lvlText w:val="•"/>
      <w:lvlJc w:val="left"/>
      <w:pPr>
        <w:ind w:left="6387" w:hanging="360"/>
      </w:pPr>
    </w:lvl>
    <w:lvl w:ilvl="7">
      <w:numFmt w:val="bullet"/>
      <w:lvlText w:val="•"/>
      <w:lvlJc w:val="left"/>
      <w:pPr>
        <w:ind w:left="7281" w:hanging="360"/>
      </w:pPr>
    </w:lvl>
    <w:lvl w:ilvl="8">
      <w:numFmt w:val="bullet"/>
      <w:lvlText w:val="•"/>
      <w:lvlJc w:val="left"/>
      <w:pPr>
        <w:ind w:left="8174"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050"/>
    <o:shapelayout v:ext="edit">
      <o:idmap v:ext="edit" data="2"/>
    </o:shapelayout>
  </w:hdrShapeDefaults>
  <w:footnotePr>
    <w:footnote w:id="-1"/>
    <w:footnote w:id="0"/>
  </w:footnotePr>
  <w:endnotePr>
    <w:endnote w:id="-1"/>
    <w:endnote w:id="0"/>
  </w:endnotePr>
  <w:compat>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013F"/>
    <w:rsid w:val="00057A71"/>
    <w:rsid w:val="000943A5"/>
    <w:rsid w:val="00223762"/>
    <w:rsid w:val="00436A2F"/>
    <w:rsid w:val="00570F78"/>
    <w:rsid w:val="005C06D7"/>
    <w:rsid w:val="006F0D66"/>
    <w:rsid w:val="00802255"/>
    <w:rsid w:val="009836FF"/>
    <w:rsid w:val="00A66F09"/>
    <w:rsid w:val="00AB7852"/>
    <w:rsid w:val="00AD5C87"/>
    <w:rsid w:val="00B81202"/>
    <w:rsid w:val="00BA002F"/>
    <w:rsid w:val="00CA0A12"/>
    <w:rsid w:val="00CD013F"/>
    <w:rsid w:val="00DB43E2"/>
    <w:rsid w:val="00E1328F"/>
    <w:rsid w:val="00E45F9B"/>
    <w:rsid w:val="00E604BC"/>
    <w:rsid w:val="00F231D1"/>
    <w:rsid w:val="00F510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041817CB"/>
  <w14:defaultImageDpi w14:val="96"/>
  <w15:docId w15:val="{5AB3BB05-81AA-4751-BFF1-6340A6AAA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pPr>
      <w:widowControl w:val="0"/>
      <w:autoSpaceDE w:val="0"/>
      <w:autoSpaceDN w:val="0"/>
      <w:adjustRightInd w:val="0"/>
      <w:spacing w:after="0" w:line="240" w:lineRule="auto"/>
    </w:pPr>
    <w:rPr>
      <w:rFonts w:ascii="Arial" w:hAnsi="Arial" w:cs="Arial"/>
      <w:sz w:val="24"/>
      <w:szCs w:val="24"/>
    </w:rPr>
  </w:style>
  <w:style w:type="paragraph" w:styleId="Heading1">
    <w:name w:val="heading 1"/>
    <w:basedOn w:val="Normal"/>
    <w:next w:val="Normal"/>
    <w:link w:val="Heading1Char"/>
    <w:uiPriority w:val="1"/>
    <w:qFormat/>
    <w:pPr>
      <w:ind w:right="115"/>
      <w:jc w:val="right"/>
      <w:outlineLvl w:val="0"/>
    </w:pPr>
    <w:rPr>
      <w:rFonts w:ascii="Calibri" w:hAnsi="Calibri" w:cs="Calibri"/>
      <w:sz w:val="22"/>
      <w:szCs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0"/>
      <w:szCs w:val="20"/>
    </w:rPr>
  </w:style>
  <w:style w:type="character" w:customStyle="1" w:styleId="BodyTextChar">
    <w:name w:val="Body Text Char"/>
    <w:basedOn w:val="DefaultParagraphFont"/>
    <w:link w:val="BodyText"/>
    <w:uiPriority w:val="99"/>
    <w:semiHidden/>
    <w:rPr>
      <w:rFonts w:ascii="Arial" w:hAnsi="Arial" w:cs="Arial"/>
      <w:sz w:val="24"/>
      <w:szCs w:val="24"/>
    </w:rPr>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rPr>
  </w:style>
  <w:style w:type="paragraph" w:styleId="ListParagraph">
    <w:name w:val="List Paragraph"/>
    <w:basedOn w:val="Normal"/>
    <w:uiPriority w:val="1"/>
    <w:qFormat/>
    <w:pPr>
      <w:spacing w:before="4"/>
      <w:ind w:left="839" w:hanging="360"/>
    </w:pPr>
  </w:style>
  <w:style w:type="paragraph" w:customStyle="1" w:styleId="TableParagraph">
    <w:name w:val="Table Paragraph"/>
    <w:basedOn w:val="Normal"/>
    <w:uiPriority w:val="1"/>
    <w:qFormat/>
    <w:pPr>
      <w:ind w:left="103"/>
    </w:pPr>
  </w:style>
  <w:style w:type="paragraph" w:styleId="Header">
    <w:name w:val="header"/>
    <w:basedOn w:val="Normal"/>
    <w:link w:val="HeaderChar"/>
    <w:uiPriority w:val="99"/>
    <w:unhideWhenUsed/>
    <w:rsid w:val="00DB43E2"/>
    <w:pPr>
      <w:tabs>
        <w:tab w:val="center" w:pos="4680"/>
        <w:tab w:val="right" w:pos="9360"/>
      </w:tabs>
    </w:pPr>
  </w:style>
  <w:style w:type="character" w:customStyle="1" w:styleId="HeaderChar">
    <w:name w:val="Header Char"/>
    <w:basedOn w:val="DefaultParagraphFont"/>
    <w:link w:val="Header"/>
    <w:uiPriority w:val="99"/>
    <w:rsid w:val="00DB43E2"/>
    <w:rPr>
      <w:rFonts w:ascii="Arial" w:hAnsi="Arial" w:cs="Arial"/>
      <w:sz w:val="24"/>
      <w:szCs w:val="24"/>
    </w:rPr>
  </w:style>
  <w:style w:type="paragraph" w:styleId="Footer">
    <w:name w:val="footer"/>
    <w:basedOn w:val="Normal"/>
    <w:link w:val="FooterChar"/>
    <w:uiPriority w:val="99"/>
    <w:unhideWhenUsed/>
    <w:rsid w:val="00DB43E2"/>
    <w:pPr>
      <w:tabs>
        <w:tab w:val="center" w:pos="4680"/>
        <w:tab w:val="right" w:pos="9360"/>
      </w:tabs>
    </w:pPr>
  </w:style>
  <w:style w:type="character" w:customStyle="1" w:styleId="FooterChar">
    <w:name w:val="Footer Char"/>
    <w:basedOn w:val="DefaultParagraphFont"/>
    <w:link w:val="Footer"/>
    <w:uiPriority w:val="99"/>
    <w:rsid w:val="00DB43E2"/>
    <w:rPr>
      <w:rFonts w:ascii="Arial" w:hAnsi="Arial" w:cs="Arial"/>
      <w:sz w:val="24"/>
      <w:szCs w:val="24"/>
    </w:rPr>
  </w:style>
  <w:style w:type="character" w:styleId="Hyperlink">
    <w:name w:val="Hyperlink"/>
    <w:basedOn w:val="DefaultParagraphFont"/>
    <w:uiPriority w:val="99"/>
    <w:unhideWhenUsed/>
    <w:rsid w:val="000943A5"/>
    <w:rPr>
      <w:color w:val="0563C1" w:themeColor="hyperlink"/>
      <w:u w:val="single"/>
    </w:rPr>
  </w:style>
  <w:style w:type="character" w:customStyle="1" w:styleId="UnresolvedMention">
    <w:name w:val="Unresolved Mention"/>
    <w:basedOn w:val="DefaultParagraphFont"/>
    <w:uiPriority w:val="99"/>
    <w:semiHidden/>
    <w:unhideWhenUsed/>
    <w:rsid w:val="000943A5"/>
    <w:rPr>
      <w:color w:val="605E5C"/>
      <w:shd w:val="clear" w:color="auto" w:fill="E1DFDD"/>
    </w:rPr>
  </w:style>
  <w:style w:type="table" w:styleId="TableGridLight">
    <w:name w:val="Grid Table Light"/>
    <w:basedOn w:val="TableNormal"/>
    <w:uiPriority w:val="40"/>
    <w:rsid w:val="00AB7852"/>
    <w:pPr>
      <w:spacing w:after="0" w:line="240" w:lineRule="auto"/>
    </w:pPr>
    <w:rPr>
      <w:rFonts w:eastAsiaTheme="minorHAnsi"/>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veronica.dimeglio@csi.cuny.edu"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mailto:veronica.dimeglio@csi.cuny.edu"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sologin.cuny.edu/cuny.html?resource_url=https%3A%2F%2Fbbhosted.cuny.edu%252Fwebapps%252Flogin%252Fnoportal"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cuny.edu/about/administration/offices/undergraduate-studies/pathways/about/ccrc/" TargetMode="External"/><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2" Type="http://schemas.openxmlformats.org/officeDocument/2006/relationships/hyperlink" Target="mailto:veronica.dimeglio@csi.cuny.edu" TargetMode="External"/><Relationship Id="rId1" Type="http://schemas.openxmlformats.org/officeDocument/2006/relationships/hyperlink" Target="http://www.csi.cuny.edu/academics-and-research/curriculum-offi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5A8EEB5BC74664DA9CFC1CAE5A698B7" ma:contentTypeVersion="15" ma:contentTypeDescription="Create a new document." ma:contentTypeScope="" ma:versionID="2316f26490806131696fb78779f62d38">
  <xsd:schema xmlns:xsd="http://www.w3.org/2001/XMLSchema" xmlns:xs="http://www.w3.org/2001/XMLSchema" xmlns:p="http://schemas.microsoft.com/office/2006/metadata/properties" xmlns:ns1="http://schemas.microsoft.com/sharepoint/v3" xmlns:ns3="5044c25a-d47e-4cab-b507-a647a250e46f" xmlns:ns4="90053476-efc9-4ffb-95de-f40e94c78c7c" targetNamespace="http://schemas.microsoft.com/office/2006/metadata/properties" ma:root="true" ma:fieldsID="1de0d67423f72c486433069984baeb9f" ns1:_="" ns3:_="" ns4:_="">
    <xsd:import namespace="http://schemas.microsoft.com/sharepoint/v3"/>
    <xsd:import namespace="5044c25a-d47e-4cab-b507-a647a250e46f"/>
    <xsd:import namespace="90053476-efc9-4ffb-95de-f40e94c78c7c"/>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1:_ip_UnifiedCompliancePolicyProperties" minOccurs="0"/>
                <xsd:element ref="ns1:_ip_UnifiedCompliancePolicyUIAc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xsd:simpleType>
        <xsd:restriction base="dms:Note"/>
      </xsd:simpleType>
    </xsd:element>
    <xsd:element name="_ip_UnifiedCompliancePolicyUIAction" ma:index="2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044c25a-d47e-4cab-b507-a647a250e46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0053476-efc9-4ffb-95de-f40e94c78c7c"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CE5979-CDD5-4777-A4C9-4E28958CF7BE}">
  <ds:schemaRefs>
    <ds:schemaRef ds:uri="http://schemas.microsoft.com/sharepoint/v3/contenttype/forms"/>
  </ds:schemaRefs>
</ds:datastoreItem>
</file>

<file path=customXml/itemProps2.xml><?xml version="1.0" encoding="utf-8"?>
<ds:datastoreItem xmlns:ds="http://schemas.openxmlformats.org/officeDocument/2006/customXml" ds:itemID="{7620F8D6-8E53-49C3-AD97-CD162359D36F}">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CFE28795-9B2A-4C8D-8010-C4E1E32C95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5044c25a-d47e-4cab-b507-a647a250e46f"/>
    <ds:schemaRef ds:uri="90053476-efc9-4ffb-95de-f40e94c78c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21C3041-D285-411E-9CFB-3C8AF0EE79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394</Words>
  <Characters>2246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CURRICULUM COMMITTEE CALENDAR FALL 2021</vt:lpstr>
    </vt:vector>
  </TitlesOfParts>
  <Company/>
  <LinksUpToDate>false</LinksUpToDate>
  <CharactersWithSpaces>2635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COMMITTEE CALENDAR FALL 2021</dc:title>
  <dc:subject/>
  <dc:creator>Deborah DeSimone</dc:creator>
  <cp:keywords/>
  <dc:description/>
  <cp:lastModifiedBy>Deborah DeSimone</cp:lastModifiedBy>
  <cp:revision>2</cp:revision>
  <cp:lastPrinted>2021-12-22T16:33:00Z</cp:lastPrinted>
  <dcterms:created xsi:type="dcterms:W3CDTF">2022-05-11T18:30:00Z</dcterms:created>
  <dcterms:modified xsi:type="dcterms:W3CDTF">2022-05-11T18:30:00Z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Acrobat PDFMaker 21 for Word</vt:lpwstr>
  </property>
  <property fmtid="{D5CDD505-2E9C-101B-9397-08002B2CF9AE}" pid="3" name="ContentTypeId">
    <vt:lpwstr>0x010100D5A8EEB5BC74664DA9CFC1CAE5A698B7</vt:lpwstr>
  </property>
</Properties>
</file>