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8B" w:rsidRDefault="00E57D01">
      <w:r>
        <w:t>13 February 2019</w:t>
      </w:r>
      <w:r w:rsidR="0082532F">
        <w:br/>
      </w:r>
    </w:p>
    <w:p w:rsidR="00CD42B1" w:rsidRDefault="005803A9" w:rsidP="00CD42B1">
      <w:pPr>
        <w:spacing w:after="40"/>
      </w:pPr>
      <w:r>
        <w:t>From:  F</w:t>
      </w:r>
      <w:r w:rsidR="003661F6">
        <w:t xml:space="preserve">aculty </w:t>
      </w:r>
      <w:r>
        <w:t>S</w:t>
      </w:r>
      <w:r w:rsidR="003661F6">
        <w:t>enate (FS)</w:t>
      </w:r>
      <w:r>
        <w:t xml:space="preserve"> Executive Committee</w:t>
      </w:r>
    </w:p>
    <w:p w:rsidR="001A1CC3" w:rsidRDefault="0082532F">
      <w:r>
        <w:t xml:space="preserve">Re:  </w:t>
      </w:r>
      <w:r w:rsidR="001A1CC3">
        <w:t xml:space="preserve">Consent Agenda system for </w:t>
      </w:r>
      <w:r w:rsidR="00F55EB2">
        <w:t>FS Curriculum-Committee items</w:t>
      </w:r>
      <w:r w:rsidR="007E0F82">
        <w:t>.</w:t>
      </w:r>
    </w:p>
    <w:p w:rsidR="00621D07" w:rsidRDefault="00621D07">
      <w:r>
        <w:t xml:space="preserve">      </w:t>
      </w:r>
      <w:r w:rsidR="00F55EB2">
        <w:t xml:space="preserve"> </w:t>
      </w:r>
      <w:r w:rsidR="007E0F82">
        <w:t>T</w:t>
      </w:r>
      <w:r w:rsidR="00F55EB2">
        <w:t xml:space="preserve">o be implemented on a trial basis </w:t>
      </w:r>
      <w:r w:rsidR="007E0F82">
        <w:t xml:space="preserve">beginning in </w:t>
      </w:r>
      <w:r w:rsidR="00100F75">
        <w:t>February</w:t>
      </w:r>
      <w:r w:rsidR="007E0F82">
        <w:t xml:space="preserve"> 2019</w:t>
      </w:r>
      <w:r w:rsidR="00E57D01">
        <w:t xml:space="preserve"> </w:t>
      </w:r>
      <w:r w:rsidR="00E57D01">
        <w:br/>
        <w:t xml:space="preserve">      (</w:t>
      </w:r>
      <w:r w:rsidR="007E0F82">
        <w:t>d</w:t>
      </w:r>
      <w:r w:rsidR="00E57D01">
        <w:t xml:space="preserve">iscussed at </w:t>
      </w:r>
      <w:r w:rsidR="00F5347B">
        <w:t xml:space="preserve">the </w:t>
      </w:r>
      <w:r w:rsidR="00E57D01">
        <w:t>FS meeting of 12/20/18</w:t>
      </w:r>
      <w:r w:rsidR="00787A59">
        <w:t xml:space="preserve"> and revised</w:t>
      </w:r>
      <w:r w:rsidR="00E57D01">
        <w:t>)</w:t>
      </w:r>
      <w:r w:rsidR="007E0F82">
        <w:t>.</w:t>
      </w:r>
    </w:p>
    <w:p w:rsidR="005803A9" w:rsidRDefault="005803A9"/>
    <w:p w:rsidR="00D9515C" w:rsidRDefault="00B734C9" w:rsidP="00C33630">
      <w:pPr>
        <w:spacing w:after="60"/>
      </w:pPr>
      <w:r w:rsidRPr="00621D07">
        <w:rPr>
          <w:b/>
        </w:rPr>
        <w:t>Introduction</w:t>
      </w:r>
    </w:p>
    <w:p w:rsidR="0031215A" w:rsidRDefault="00B734C9" w:rsidP="00787A59">
      <w:pPr>
        <w:spacing w:after="60"/>
      </w:pPr>
      <w:r>
        <w:t xml:space="preserve">There are many </w:t>
      </w:r>
      <w:r w:rsidR="00100F75">
        <w:t>important issues</w:t>
      </w:r>
      <w:r>
        <w:t xml:space="preserve"> that deserve time for discussion i</w:t>
      </w:r>
      <w:r w:rsidR="00D9515C">
        <w:t xml:space="preserve">n the Faculty Senate.  However, </w:t>
      </w:r>
      <w:r>
        <w:t xml:space="preserve">discussion and approval of curricular items often takes up the whole meeting, and many items are tabled for lack of time.  </w:t>
      </w:r>
      <w:r w:rsidR="00100F75">
        <w:t>Our current syst</w:t>
      </w:r>
      <w:r w:rsidR="00E46B48">
        <w:t>em also often duplicates the</w:t>
      </w:r>
      <w:r w:rsidR="00100F75">
        <w:t xml:space="preserve"> work already done by our colleagues serving on the curriculum committees.  Based on</w:t>
      </w:r>
      <w:r>
        <w:t xml:space="preserve"> suggestio</w:t>
      </w:r>
      <w:r w:rsidR="00E46B48">
        <w:t xml:space="preserve">ns from a number of FS members, </w:t>
      </w:r>
      <w:r>
        <w:t xml:space="preserve">we </w:t>
      </w:r>
      <w:r w:rsidR="00100F75">
        <w:t>plan to start using a consent agenda</w:t>
      </w:r>
      <w:r>
        <w:t xml:space="preserve"> for curriculum items</w:t>
      </w:r>
      <w:r w:rsidR="00100F75">
        <w:t xml:space="preserve">. </w:t>
      </w:r>
      <w:r w:rsidR="00406AD3">
        <w:br/>
        <w:t>A consent agenda is simply a set of items to be voted on as a package, intended for routine matters where unanimous approval is expected.</w:t>
      </w:r>
      <w:r w:rsidR="00296829">
        <w:t xml:space="preserve">  </w:t>
      </w:r>
    </w:p>
    <w:p w:rsidR="00163262" w:rsidRDefault="00163262">
      <w:r>
        <w:t>=========================================================</w:t>
      </w:r>
    </w:p>
    <w:p w:rsidR="00D9515C" w:rsidRDefault="00B734C9" w:rsidP="00787A59">
      <w:pPr>
        <w:spacing w:after="60"/>
      </w:pPr>
      <w:r w:rsidRPr="00621D07">
        <w:rPr>
          <w:b/>
        </w:rPr>
        <w:t>Process</w:t>
      </w:r>
      <w:r w:rsidR="00C728C2">
        <w:t xml:space="preserve">  </w:t>
      </w:r>
    </w:p>
    <w:p w:rsidR="004F4D91" w:rsidRDefault="00C427DB" w:rsidP="00787A59">
      <w:pPr>
        <w:spacing w:after="40"/>
        <w:ind w:left="288" w:hanging="288"/>
      </w:pPr>
      <w:r>
        <w:t xml:space="preserve">(1) </w:t>
      </w:r>
      <w:r w:rsidR="002F525B">
        <w:t>All of the items from</w:t>
      </w:r>
      <w:r w:rsidR="001A1CC3">
        <w:t xml:space="preserve"> </w:t>
      </w:r>
      <w:r w:rsidR="002F525B">
        <w:t xml:space="preserve">the </w:t>
      </w:r>
      <w:r w:rsidR="001A1CC3">
        <w:t>curriculum committee</w:t>
      </w:r>
      <w:r w:rsidR="002F525B">
        <w:t>s</w:t>
      </w:r>
      <w:r w:rsidR="001A1CC3">
        <w:t xml:space="preserve"> (Undergraduate, Graduate, and General Education) will be gr</w:t>
      </w:r>
      <w:r w:rsidR="00AB063D">
        <w:t xml:space="preserve">ouped together in </w:t>
      </w:r>
      <w:r w:rsidR="002F525B">
        <w:t xml:space="preserve">a single </w:t>
      </w:r>
      <w:r w:rsidR="001A1CC3">
        <w:t>consent agenda</w:t>
      </w:r>
      <w:r w:rsidR="00AB063D">
        <w:t>,</w:t>
      </w:r>
      <w:r w:rsidR="001A1CC3">
        <w:t xml:space="preserve"> to be moved and </w:t>
      </w:r>
      <w:r w:rsidR="00AB063D">
        <w:t xml:space="preserve">voted on as a </w:t>
      </w:r>
      <w:r w:rsidR="00555C68">
        <w:t>package.</w:t>
      </w:r>
      <w:r w:rsidR="00BC0451">
        <w:t xml:space="preserve">   </w:t>
      </w:r>
      <w:r w:rsidR="002773F8">
        <w:t xml:space="preserve">Brief questions about the items will be allowed, but if </w:t>
      </w:r>
      <w:r w:rsidR="003A3A8D">
        <w:t xml:space="preserve">there are objections to an item or </w:t>
      </w:r>
      <w:r w:rsidR="002773F8">
        <w:t xml:space="preserve">discussion of an item is desired, it must </w:t>
      </w:r>
      <w:r w:rsidR="003A3A8D">
        <w:t xml:space="preserve">first </w:t>
      </w:r>
      <w:r w:rsidR="002F525B">
        <w:t>be removed from the</w:t>
      </w:r>
      <w:r w:rsidR="002773F8">
        <w:t xml:space="preserve"> </w:t>
      </w:r>
      <w:r w:rsidR="003F50C2">
        <w:t xml:space="preserve">consent </w:t>
      </w:r>
      <w:r w:rsidR="00E46B48">
        <w:t xml:space="preserve">agenda </w:t>
      </w:r>
      <w:r w:rsidR="002773F8">
        <w:t>(see below)</w:t>
      </w:r>
      <w:r w:rsidR="004D2321">
        <w:t xml:space="preserve">.  </w:t>
      </w:r>
    </w:p>
    <w:p w:rsidR="004D2321" w:rsidRDefault="00C427DB" w:rsidP="00787A59">
      <w:pPr>
        <w:spacing w:after="40"/>
        <w:ind w:left="288" w:hanging="288"/>
      </w:pPr>
      <w:r>
        <w:t xml:space="preserve">(2) </w:t>
      </w:r>
      <w:r w:rsidR="002773F8">
        <w:t>N</w:t>
      </w:r>
      <w:r w:rsidR="001A1CC3">
        <w:t xml:space="preserve">ew programs (degrees, majors, minors, certificates) will be </w:t>
      </w:r>
      <w:r w:rsidR="002773F8">
        <w:t xml:space="preserve">automatically removed from </w:t>
      </w:r>
      <w:r w:rsidR="00BC0451">
        <w:br/>
      </w:r>
      <w:r w:rsidR="002773F8">
        <w:t xml:space="preserve">the </w:t>
      </w:r>
      <w:r w:rsidR="00F125E5">
        <w:t xml:space="preserve">consent </w:t>
      </w:r>
      <w:r w:rsidR="002773F8">
        <w:t>agenda</w:t>
      </w:r>
      <w:r w:rsidR="00B248F3">
        <w:t xml:space="preserve"> for separate discussion.</w:t>
      </w:r>
    </w:p>
    <w:p w:rsidR="00F125E5" w:rsidRDefault="00C427DB" w:rsidP="00787A59">
      <w:pPr>
        <w:spacing w:after="40"/>
        <w:ind w:left="288" w:hanging="288"/>
      </w:pPr>
      <w:r>
        <w:t xml:space="preserve">(3) </w:t>
      </w:r>
      <w:r w:rsidR="00114C48">
        <w:t>An item (</w:t>
      </w:r>
      <w:r w:rsidR="004D2321">
        <w:t xml:space="preserve">or group of </w:t>
      </w:r>
      <w:r w:rsidR="00A36331">
        <w:t xml:space="preserve">related </w:t>
      </w:r>
      <w:r w:rsidR="004D2321">
        <w:t>items</w:t>
      </w:r>
      <w:r w:rsidR="00114C48">
        <w:t>)</w:t>
      </w:r>
      <w:r w:rsidR="004D2321">
        <w:t xml:space="preserve">,  </w:t>
      </w:r>
      <w:r w:rsidR="00017488">
        <w:t xml:space="preserve">will be removed from the </w:t>
      </w:r>
      <w:r w:rsidR="00F125E5">
        <w:t xml:space="preserve">consent </w:t>
      </w:r>
      <w:r w:rsidR="00114C48">
        <w:t xml:space="preserve">agenda upon request to the Chair of the Faculty Senate by </w:t>
      </w:r>
      <w:r w:rsidR="00017488">
        <w:t>any Faculty Senate member</w:t>
      </w:r>
      <w:r w:rsidR="00114C48">
        <w:t xml:space="preserve"> or curriculum-committee c</w:t>
      </w:r>
      <w:r w:rsidR="00592183">
        <w:t>hair</w:t>
      </w:r>
      <w:r w:rsidR="00114C48">
        <w:t>,</w:t>
      </w:r>
      <w:r w:rsidR="00592183">
        <w:t xml:space="preserve"> </w:t>
      </w:r>
      <w:r w:rsidR="00017488">
        <w:t>either in advance (</w:t>
      </w:r>
      <w:r w:rsidR="005B762C">
        <w:t xml:space="preserve">strongly </w:t>
      </w:r>
      <w:r w:rsidR="00017488">
        <w:t>preferred) or at the meeting.</w:t>
      </w:r>
      <w:r w:rsidR="00F125E5">
        <w:t xml:space="preserve">  </w:t>
      </w:r>
      <w:r w:rsidR="006852CA">
        <w:t xml:space="preserve"> </w:t>
      </w:r>
      <w:r w:rsidR="0096047F">
        <w:t xml:space="preserve">Please send your request to </w:t>
      </w:r>
      <w:hyperlink r:id="rId6" w:history="1">
        <w:r w:rsidR="00685799" w:rsidRPr="00D96A5E">
          <w:rPr>
            <w:rStyle w:val="Hyperlink"/>
          </w:rPr>
          <w:t>deborah.desimone@csi.cuny.edu</w:t>
        </w:r>
      </w:hyperlink>
      <w:r w:rsidR="0096047F">
        <w:t xml:space="preserve"> and cc </w:t>
      </w:r>
      <w:bookmarkStart w:id="0" w:name="_GoBack"/>
      <w:bookmarkEnd w:id="0"/>
      <w:r w:rsidR="00685799">
        <w:fldChar w:fldCharType="begin"/>
      </w:r>
      <w:r w:rsidR="00685799">
        <w:instrText xml:space="preserve"> HYPERLINK "mailto:</w:instrText>
      </w:r>
      <w:r w:rsidR="00685799" w:rsidRPr="00685799">
        <w:instrText>jane.marcusdelgado@csi.cuny.edu</w:instrText>
      </w:r>
      <w:r w:rsidR="00685799">
        <w:instrText xml:space="preserve">" </w:instrText>
      </w:r>
      <w:r w:rsidR="00685799">
        <w:fldChar w:fldCharType="separate"/>
      </w:r>
      <w:r w:rsidR="00685799" w:rsidRPr="00D96A5E">
        <w:rPr>
          <w:rStyle w:val="Hyperlink"/>
        </w:rPr>
        <w:t>jane.marcusdelgado@csi.cuny.edu</w:t>
      </w:r>
      <w:r w:rsidR="00685799">
        <w:fldChar w:fldCharType="end"/>
      </w:r>
      <w:r w:rsidR="0096047F">
        <w:t>.</w:t>
      </w:r>
    </w:p>
    <w:p w:rsidR="004D2321" w:rsidRDefault="00C427DB" w:rsidP="00787A59">
      <w:pPr>
        <w:spacing w:after="40"/>
        <w:ind w:left="288" w:hanging="288"/>
      </w:pPr>
      <w:r>
        <w:t xml:space="preserve">(4) </w:t>
      </w:r>
      <w:r w:rsidR="00F125E5">
        <w:t xml:space="preserve">Curriculum items not </w:t>
      </w:r>
      <w:r w:rsidR="002F525B">
        <w:t>on the</w:t>
      </w:r>
      <w:r w:rsidR="00F125E5">
        <w:t xml:space="preserve"> consent agenda</w:t>
      </w:r>
      <w:r w:rsidR="003A3A8D">
        <w:t xml:space="preserve"> will be considered after the </w:t>
      </w:r>
      <w:r w:rsidR="002F525B">
        <w:t>consent agenda has</w:t>
      </w:r>
      <w:r w:rsidR="003A3A8D">
        <w:t xml:space="preserve"> been </w:t>
      </w:r>
      <w:r w:rsidR="0074485A">
        <w:t>voted on</w:t>
      </w:r>
      <w:r w:rsidR="00893A33">
        <w:t>, in the usual committee</w:t>
      </w:r>
      <w:r w:rsidR="00CC27C5">
        <w:t>-report</w:t>
      </w:r>
      <w:r w:rsidR="00893A33">
        <w:t xml:space="preserve"> order</w:t>
      </w:r>
      <w:r w:rsidR="003A3A8D">
        <w:t>.</w:t>
      </w:r>
      <w:r w:rsidR="00893A33">
        <w:t xml:space="preserve"> </w:t>
      </w:r>
    </w:p>
    <w:p w:rsidR="004D2321" w:rsidRDefault="00C427DB" w:rsidP="00787A59">
      <w:pPr>
        <w:spacing w:after="40"/>
        <w:ind w:left="288" w:hanging="288"/>
      </w:pPr>
      <w:r>
        <w:t xml:space="preserve">(5) </w:t>
      </w:r>
      <w:r w:rsidR="00871AC4" w:rsidRPr="00787A59">
        <w:t>For every curriculum item (whether or not on the consent agenda), if there is no member of the relevant department or program present</w:t>
      </w:r>
      <w:r w:rsidR="00871AC4">
        <w:t xml:space="preserve">, </w:t>
      </w:r>
      <w:r w:rsidR="00AC0642">
        <w:t xml:space="preserve">the item will be </w:t>
      </w:r>
      <w:r w:rsidR="00E46B48">
        <w:t>tabled until the next meeting</w:t>
      </w:r>
      <w:r w:rsidR="00871AC4">
        <w:t xml:space="preserve"> (standard FS practice</w:t>
      </w:r>
      <w:r w:rsidR="00C87DC0">
        <w:t>)</w:t>
      </w:r>
      <w:r w:rsidR="00871AC4">
        <w:t>.</w:t>
      </w:r>
    </w:p>
    <w:p w:rsidR="00C65279" w:rsidRDefault="00163262">
      <w:r>
        <w:t>=========================================================</w:t>
      </w:r>
    </w:p>
    <w:p w:rsidR="00FF36D8" w:rsidRPr="00787A59" w:rsidRDefault="004B4A59" w:rsidP="00787A59">
      <w:pPr>
        <w:spacing w:after="60"/>
      </w:pPr>
      <w:r w:rsidRPr="00621D07">
        <w:rPr>
          <w:b/>
        </w:rPr>
        <w:t>Notes</w:t>
      </w:r>
    </w:p>
    <w:p w:rsidR="00E32364" w:rsidRDefault="003661F6" w:rsidP="00787A59">
      <w:pPr>
        <w:spacing w:after="60"/>
      </w:pPr>
      <w:r>
        <w:t xml:space="preserve">The proposed process will </w:t>
      </w:r>
      <w:r w:rsidR="006C2BC9">
        <w:t>be successful</w:t>
      </w:r>
      <w:r>
        <w:t xml:space="preserve"> </w:t>
      </w:r>
      <w:r w:rsidR="00FC5571">
        <w:t xml:space="preserve">only </w:t>
      </w:r>
      <w:r>
        <w:t xml:space="preserve">if the FSXC </w:t>
      </w:r>
      <w:r w:rsidR="00787A59">
        <w:t>is able to</w:t>
      </w:r>
      <w:r>
        <w:t xml:space="preserve"> send out correct and complete curriculum-item reports several days before each meeting, and FS members read curriculum items carefully in advance of the meeting.  </w:t>
      </w:r>
      <w:r w:rsidR="00643AE8">
        <w:t>The FS</w:t>
      </w:r>
      <w:r w:rsidR="00847C98">
        <w:t xml:space="preserve">XC </w:t>
      </w:r>
      <w:r w:rsidR="00643AE8">
        <w:t>will revise the process as needed, based on experience and feedback from members.</w:t>
      </w:r>
    </w:p>
    <w:p w:rsidR="00643AE8" w:rsidRDefault="00AF773B" w:rsidP="004E0056">
      <w:pPr>
        <w:spacing w:after="60"/>
      </w:pPr>
      <w:r>
        <w:t>Curriculum committees must ensure that items are catalog-ready</w:t>
      </w:r>
      <w:r w:rsidR="00F94FA6">
        <w:t>.  To assist the FS</w:t>
      </w:r>
      <w:r w:rsidR="00175C9B">
        <w:t xml:space="preserve"> members</w:t>
      </w:r>
      <w:r w:rsidR="00F94FA6">
        <w:t>, e</w:t>
      </w:r>
      <w:r>
        <w:t xml:space="preserve">xecutive summaries of the items should be included in the </w:t>
      </w:r>
      <w:r w:rsidR="0069635C">
        <w:t xml:space="preserve">cover page to the </w:t>
      </w:r>
      <w:r>
        <w:t>reports</w:t>
      </w:r>
      <w:r w:rsidR="00F94FA6">
        <w:t xml:space="preserve">, </w:t>
      </w:r>
      <w:r w:rsidR="00E32364">
        <w:t xml:space="preserve">along with </w:t>
      </w:r>
      <w:r w:rsidR="00725D1B">
        <w:t xml:space="preserve">any </w:t>
      </w:r>
      <w:r w:rsidR="00E32364">
        <w:t xml:space="preserve">needed additions to the rationale identified during </w:t>
      </w:r>
      <w:r w:rsidR="00F94FA6">
        <w:t>the committee discussion.</w:t>
      </w:r>
      <w:r w:rsidR="00FC5571">
        <w:t xml:space="preserve">  Curriculum- committee representatives are responsible for alerting their departments to items that may require consultation</w:t>
      </w:r>
      <w:r w:rsidR="00643AE8">
        <w:t xml:space="preserve">.  </w:t>
      </w:r>
    </w:p>
    <w:sectPr w:rsidR="00643A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EFF" w:rsidRDefault="00B60EFF" w:rsidP="00124036">
      <w:r>
        <w:separator/>
      </w:r>
    </w:p>
  </w:endnote>
  <w:endnote w:type="continuationSeparator" w:id="0">
    <w:p w:rsidR="00B60EFF" w:rsidRDefault="00B60EFF" w:rsidP="00124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DD4" w:rsidRDefault="002E0D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DD4" w:rsidRDefault="002E0D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DD4" w:rsidRDefault="002E0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EFF" w:rsidRDefault="00B60EFF" w:rsidP="00124036">
      <w:r>
        <w:separator/>
      </w:r>
    </w:p>
  </w:footnote>
  <w:footnote w:type="continuationSeparator" w:id="0">
    <w:p w:rsidR="00B60EFF" w:rsidRDefault="00B60EFF" w:rsidP="00124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DD4" w:rsidRDefault="002E0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036" w:rsidRDefault="00B60EFF">
    <w:pPr>
      <w:pStyle w:val="Header"/>
      <w:jc w:val="right"/>
    </w:pPr>
    <w:sdt>
      <w:sdtPr>
        <w:id w:val="72094185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24036">
          <w:fldChar w:fldCharType="begin"/>
        </w:r>
        <w:r w:rsidR="00124036">
          <w:instrText xml:space="preserve"> PAGE   \* MERGEFORMAT </w:instrText>
        </w:r>
        <w:r w:rsidR="00124036">
          <w:fldChar w:fldCharType="separate"/>
        </w:r>
        <w:r w:rsidR="00685799">
          <w:rPr>
            <w:noProof/>
          </w:rPr>
          <w:t>1</w:t>
        </w:r>
        <w:r w:rsidR="00124036">
          <w:rPr>
            <w:noProof/>
          </w:rPr>
          <w:fldChar w:fldCharType="end"/>
        </w:r>
      </w:sdtContent>
    </w:sdt>
  </w:p>
  <w:p w:rsidR="00124036" w:rsidRDefault="001240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DD4" w:rsidRDefault="002E0D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850E18"/>
    <w:rsid w:val="00017488"/>
    <w:rsid w:val="00035204"/>
    <w:rsid w:val="0006045A"/>
    <w:rsid w:val="000D7811"/>
    <w:rsid w:val="00100F75"/>
    <w:rsid w:val="00102878"/>
    <w:rsid w:val="00114C48"/>
    <w:rsid w:val="00124036"/>
    <w:rsid w:val="00145B1E"/>
    <w:rsid w:val="00163262"/>
    <w:rsid w:val="00175C9B"/>
    <w:rsid w:val="00177B3F"/>
    <w:rsid w:val="001A1CC3"/>
    <w:rsid w:val="001B376C"/>
    <w:rsid w:val="001B7F11"/>
    <w:rsid w:val="001C61E0"/>
    <w:rsid w:val="001C7BF2"/>
    <w:rsid w:val="001E7A44"/>
    <w:rsid w:val="00210480"/>
    <w:rsid w:val="002727B9"/>
    <w:rsid w:val="002773F8"/>
    <w:rsid w:val="00296829"/>
    <w:rsid w:val="002E0DD4"/>
    <w:rsid w:val="002F525B"/>
    <w:rsid w:val="0031215A"/>
    <w:rsid w:val="003661F6"/>
    <w:rsid w:val="003A3A8D"/>
    <w:rsid w:val="003F50C2"/>
    <w:rsid w:val="00406AD3"/>
    <w:rsid w:val="00434BFB"/>
    <w:rsid w:val="00442C0F"/>
    <w:rsid w:val="00447B49"/>
    <w:rsid w:val="0045241F"/>
    <w:rsid w:val="0049616D"/>
    <w:rsid w:val="004B2325"/>
    <w:rsid w:val="004B4A59"/>
    <w:rsid w:val="004D2321"/>
    <w:rsid w:val="004E0056"/>
    <w:rsid w:val="004F4D91"/>
    <w:rsid w:val="0054293D"/>
    <w:rsid w:val="00555C68"/>
    <w:rsid w:val="00556F8B"/>
    <w:rsid w:val="0056743E"/>
    <w:rsid w:val="00570051"/>
    <w:rsid w:val="005803A9"/>
    <w:rsid w:val="00587CF2"/>
    <w:rsid w:val="00592183"/>
    <w:rsid w:val="005B6D3E"/>
    <w:rsid w:val="005B762C"/>
    <w:rsid w:val="005E2256"/>
    <w:rsid w:val="005F671C"/>
    <w:rsid w:val="006017BF"/>
    <w:rsid w:val="006112DC"/>
    <w:rsid w:val="00620135"/>
    <w:rsid w:val="00621D07"/>
    <w:rsid w:val="006220ED"/>
    <w:rsid w:val="00625FD1"/>
    <w:rsid w:val="00643AE8"/>
    <w:rsid w:val="006852CA"/>
    <w:rsid w:val="00685799"/>
    <w:rsid w:val="0069635C"/>
    <w:rsid w:val="006C2BC9"/>
    <w:rsid w:val="00725D1B"/>
    <w:rsid w:val="00731B7E"/>
    <w:rsid w:val="00734875"/>
    <w:rsid w:val="00735A88"/>
    <w:rsid w:val="0074485A"/>
    <w:rsid w:val="00787A59"/>
    <w:rsid w:val="007B081C"/>
    <w:rsid w:val="007B5C55"/>
    <w:rsid w:val="007E0F82"/>
    <w:rsid w:val="00822177"/>
    <w:rsid w:val="0082532F"/>
    <w:rsid w:val="00847C98"/>
    <w:rsid w:val="00850E18"/>
    <w:rsid w:val="00871AC4"/>
    <w:rsid w:val="00893A33"/>
    <w:rsid w:val="008C1A76"/>
    <w:rsid w:val="00904767"/>
    <w:rsid w:val="0092067D"/>
    <w:rsid w:val="0096047F"/>
    <w:rsid w:val="00967015"/>
    <w:rsid w:val="009B0F10"/>
    <w:rsid w:val="009D42C3"/>
    <w:rsid w:val="009E2AA6"/>
    <w:rsid w:val="00A36331"/>
    <w:rsid w:val="00A7111A"/>
    <w:rsid w:val="00AB063D"/>
    <w:rsid w:val="00AC0642"/>
    <w:rsid w:val="00AF773B"/>
    <w:rsid w:val="00B11500"/>
    <w:rsid w:val="00B248F3"/>
    <w:rsid w:val="00B60EFF"/>
    <w:rsid w:val="00B734C9"/>
    <w:rsid w:val="00BC0451"/>
    <w:rsid w:val="00BE2F60"/>
    <w:rsid w:val="00C33630"/>
    <w:rsid w:val="00C427DB"/>
    <w:rsid w:val="00C65279"/>
    <w:rsid w:val="00C728C2"/>
    <w:rsid w:val="00C87DC0"/>
    <w:rsid w:val="00C943F4"/>
    <w:rsid w:val="00C96F7B"/>
    <w:rsid w:val="00CC27C5"/>
    <w:rsid w:val="00CC45DF"/>
    <w:rsid w:val="00CD42B1"/>
    <w:rsid w:val="00D105FE"/>
    <w:rsid w:val="00D71C84"/>
    <w:rsid w:val="00D77A87"/>
    <w:rsid w:val="00D92C13"/>
    <w:rsid w:val="00D9515C"/>
    <w:rsid w:val="00DA08BB"/>
    <w:rsid w:val="00DC3372"/>
    <w:rsid w:val="00DC5EB6"/>
    <w:rsid w:val="00DE6329"/>
    <w:rsid w:val="00DF5453"/>
    <w:rsid w:val="00E0274B"/>
    <w:rsid w:val="00E0524F"/>
    <w:rsid w:val="00E21412"/>
    <w:rsid w:val="00E32364"/>
    <w:rsid w:val="00E3677C"/>
    <w:rsid w:val="00E46B48"/>
    <w:rsid w:val="00E57D01"/>
    <w:rsid w:val="00E603ED"/>
    <w:rsid w:val="00EB5B8F"/>
    <w:rsid w:val="00EE059A"/>
    <w:rsid w:val="00F125E5"/>
    <w:rsid w:val="00F313CD"/>
    <w:rsid w:val="00F33B2F"/>
    <w:rsid w:val="00F46F64"/>
    <w:rsid w:val="00F5347B"/>
    <w:rsid w:val="00F55EB2"/>
    <w:rsid w:val="00F572A4"/>
    <w:rsid w:val="00F62E46"/>
    <w:rsid w:val="00F9204D"/>
    <w:rsid w:val="00F94FA6"/>
    <w:rsid w:val="00FA0D18"/>
    <w:rsid w:val="00FC5571"/>
    <w:rsid w:val="00FF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FCBC8B"/>
  <w15:docId w15:val="{41DA4497-A5B2-43C3-B79A-4702AB2E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0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036"/>
  </w:style>
  <w:style w:type="paragraph" w:styleId="Footer">
    <w:name w:val="footer"/>
    <w:basedOn w:val="Normal"/>
    <w:link w:val="FooterChar"/>
    <w:uiPriority w:val="99"/>
    <w:unhideWhenUsed/>
    <w:rsid w:val="001240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036"/>
  </w:style>
  <w:style w:type="character" w:styleId="Hyperlink">
    <w:name w:val="Hyperlink"/>
    <w:basedOn w:val="DefaultParagraphFont"/>
    <w:uiPriority w:val="99"/>
    <w:unhideWhenUsed/>
    <w:rsid w:val="009604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borah.desimone@csi.cuny.edu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Deborah DeSimone</cp:lastModifiedBy>
  <cp:revision>3</cp:revision>
  <cp:lastPrinted>2018-12-13T15:22:00Z</cp:lastPrinted>
  <dcterms:created xsi:type="dcterms:W3CDTF">2019-02-28T02:34:00Z</dcterms:created>
  <dcterms:modified xsi:type="dcterms:W3CDTF">2022-03-14T01:17:00Z</dcterms:modified>
</cp:coreProperties>
</file>