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26" w:rsidRPr="003F4C5C" w:rsidRDefault="00157F26" w:rsidP="00157F2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157F26" w:rsidRDefault="00157F26" w:rsidP="00157F2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157F26" w:rsidRDefault="00157F26" w:rsidP="00157F2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157F26" w:rsidRPr="000043E9" w:rsidRDefault="00157F26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157F26" w:rsidRDefault="005C041F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157F26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157F26" w:rsidRDefault="00157F26" w:rsidP="00157F26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157F26" w:rsidRPr="009C4F42" w:rsidRDefault="00157F26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157F26" w:rsidRDefault="00157F26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157F26" w:rsidRPr="009C4F42" w:rsidRDefault="00157F26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157F26" w:rsidRPr="000043E9" w:rsidRDefault="00157F26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157F26" w:rsidRPr="000043E9" w:rsidRDefault="00157F26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157F26" w:rsidRPr="000043E9" w:rsidRDefault="00157F26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157F26" w:rsidRPr="000043E9" w:rsidRDefault="00157F26" w:rsidP="00157F26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157F26" w:rsidRPr="009C4F42" w:rsidRDefault="00157F26" w:rsidP="00157F26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157F26" w:rsidRPr="003F4C5C" w:rsidRDefault="00157F26" w:rsidP="00157F2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152nd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 w:rsidR="005E1B9F">
        <w:rPr>
          <w:rFonts w:ascii="Times New Roman" w:hAnsi="Times New Roman"/>
          <w:b/>
          <w:bCs/>
        </w:rPr>
        <w:t>November 18</w:t>
      </w:r>
      <w:r>
        <w:rPr>
          <w:rFonts w:ascii="Times New Roman" w:hAnsi="Times New Roman"/>
          <w:b/>
          <w:bCs/>
        </w:rPr>
        <w:t>, 2021, 2021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from 2:30 to 3</w:t>
      </w:r>
      <w:r w:rsidRPr="003F4C5C">
        <w:rPr>
          <w:rFonts w:ascii="Times New Roman" w:hAnsi="Times New Roman"/>
          <w:b/>
          <w:bCs/>
        </w:rPr>
        <w:t>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157F26" w:rsidRPr="003F4C5C" w:rsidRDefault="00157F26" w:rsidP="00157F26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157F26" w:rsidRPr="003F4C5C" w:rsidRDefault="00157F26" w:rsidP="00157F2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157F26" w:rsidRDefault="00157F26" w:rsidP="00157F2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</w:t>
      </w:r>
      <w:r w:rsidRPr="003F4C5C">
        <w:rPr>
          <w:rFonts w:ascii="Times New Roman" w:hAnsi="Times New Roman"/>
          <w:b/>
          <w:bCs/>
        </w:rPr>
        <w:t xml:space="preserve">, </w:t>
      </w:r>
      <w:r w:rsidRPr="00157F26">
        <w:rPr>
          <w:rFonts w:ascii="Times New Roman" w:hAnsi="Times New Roman"/>
          <w:bCs/>
        </w:rPr>
        <w:t>October 21</w:t>
      </w:r>
      <w:r>
        <w:rPr>
          <w:rFonts w:ascii="Times New Roman" w:hAnsi="Times New Roman"/>
        </w:rPr>
        <w:t xml:space="preserve">, 2021 </w:t>
      </w:r>
    </w:p>
    <w:p w:rsidR="00157F26" w:rsidRPr="0008088F" w:rsidRDefault="00157F26" w:rsidP="00157F2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157F26" w:rsidRPr="003F4C5C" w:rsidRDefault="00157F26" w:rsidP="00157F2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157F26" w:rsidRPr="003F4C5C" w:rsidRDefault="00157F26" w:rsidP="00157F2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157F26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157F26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157F26" w:rsidRDefault="00157F26" w:rsidP="00157F26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5E1B9F" w:rsidRPr="005E1B9F" w:rsidRDefault="005E1B9F" w:rsidP="005E1B9F">
      <w:pPr>
        <w:spacing w:after="0" w:line="240" w:lineRule="auto"/>
        <w:jc w:val="center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 xml:space="preserve">Consent Agenda for Thursday November 18, 2021 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AIII.CHANGE IN EXISTING DEGREE REQUIREMENTS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AIII.4 Department of Sociology/Anthropology: Sociology/Anthropology BA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AIII.5 Department of Sociology/Anthropology: Critical Criminology and Social Justice Minor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AIV. NEW COURSES: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AIV.1 Department of Management: EPR/MGT 301 Entrepreneurial Thinking and Practice II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AIV. 2 Department of Management: EPR/MGT 401 Corporate Entrepreneurship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AV. CHANGE IN EXISTING COURSES</w:t>
      </w: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: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AV.1 Department of Management: MGT 222/505 (EPR 201) Introduction to Entrepreneurial Thinking and Practice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AV.2 Department of Management: MGT 314 (EPR/MGT 304) Small Business Management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AV1. WITHDRAWN COURSES</w:t>
      </w:r>
    </w:p>
    <w:p w:rsidR="003749D0" w:rsidRPr="003749D0" w:rsidRDefault="005E1B9F" w:rsidP="003749D0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AV.1 BUS 102 Entrepreneurship</w:t>
      </w:r>
    </w:p>
    <w:p w:rsidR="005E1B9F" w:rsidRDefault="005E1B9F" w:rsidP="005E1B9F">
      <w:pPr>
        <w:spacing w:after="0" w:line="240" w:lineRule="auto"/>
        <w:jc w:val="center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Items not on the Consent Agenda</w:t>
      </w:r>
    </w:p>
    <w:p w:rsidR="003749D0" w:rsidRPr="005E1B9F" w:rsidRDefault="003749D0" w:rsidP="005E1B9F">
      <w:pPr>
        <w:spacing w:after="0" w:line="240" w:lineRule="auto"/>
        <w:jc w:val="center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b/>
          <w:color w:val="000000" w:themeColor="text1"/>
          <w:lang w:eastAsia="zh-CN" w:bidi="hi-IN"/>
        </w:rPr>
        <w:t>AIII.CHANGE IN EXISTING DEGREE REQUIREMENTS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AIII.1 Department of English and Department of Computer Science: New minor: Computational Linguistics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AIII.2 Department of Management: New minor: Entrepreneurship</w:t>
      </w:r>
    </w:p>
    <w:p w:rsidR="005E1B9F" w:rsidRPr="005E1B9F" w:rsidRDefault="005E1B9F" w:rsidP="005E1B9F">
      <w:pPr>
        <w:spacing w:after="0" w:line="240" w:lineRule="auto"/>
        <w:rPr>
          <w:rFonts w:ascii="Times New Roman" w:eastAsia="Noto Sans CJK SC Regular" w:hAnsi="Times New Roman"/>
          <w:color w:val="000000" w:themeColor="text1"/>
          <w:lang w:eastAsia="zh-CN" w:bidi="hi-IN"/>
        </w:rPr>
      </w:pPr>
      <w:r w:rsidRPr="005E1B9F">
        <w:rPr>
          <w:rFonts w:ascii="Times New Roman" w:eastAsia="Noto Sans CJK SC Regular" w:hAnsi="Times New Roman"/>
          <w:color w:val="000000" w:themeColor="text1"/>
          <w:lang w:eastAsia="zh-CN" w:bidi="hi-IN"/>
        </w:rPr>
        <w:t>AIII.3 Department of Management: New certificate: Entrepreneurship</w:t>
      </w:r>
    </w:p>
    <w:p w:rsidR="00157F26" w:rsidRPr="005E1B9F" w:rsidRDefault="00157F26" w:rsidP="00157F26">
      <w:pPr>
        <w:spacing w:after="0" w:line="240" w:lineRule="auto"/>
        <w:rPr>
          <w:rFonts w:ascii="Times New Roman" w:hAnsi="Times New Roman"/>
          <w:b/>
        </w:rPr>
      </w:pPr>
    </w:p>
    <w:p w:rsidR="00157F26" w:rsidRPr="00875E88" w:rsidRDefault="00157F26" w:rsidP="00157F26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157F26" w:rsidRPr="003F4C5C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157F26" w:rsidRPr="003F4C5C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157F26" w:rsidRPr="003F4C5C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157F26" w:rsidRPr="003F4C5C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157F26" w:rsidRPr="003F4C5C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157F26" w:rsidRPr="003F4C5C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157F26" w:rsidRPr="003F4C5C" w:rsidRDefault="00157F26" w:rsidP="00157F26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157F26" w:rsidRDefault="00157F26" w:rsidP="00157F2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157F26" w:rsidRPr="000201C7" w:rsidRDefault="00157F26" w:rsidP="00157F26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 xml:space="preserve">Old Business: </w:t>
      </w:r>
    </w:p>
    <w:p w:rsidR="00157F26" w:rsidRPr="003F4C5C" w:rsidRDefault="00157F26" w:rsidP="00157F26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  <w:r w:rsidR="005C041F">
        <w:rPr>
          <w:rFonts w:ascii="Times New Roman" w:hAnsi="Times New Roman"/>
        </w:rPr>
        <w:t>: Resolution for a full investigation into the death of Corey Holmes</w:t>
      </w:r>
      <w:bookmarkStart w:id="0" w:name="_GoBack"/>
      <w:bookmarkEnd w:id="0"/>
    </w:p>
    <w:p w:rsidR="00157F26" w:rsidRPr="003F4C5C" w:rsidRDefault="00157F26" w:rsidP="00157F2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157F26" w:rsidRPr="003F4C5C" w:rsidRDefault="00157F26" w:rsidP="00157F2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157F26" w:rsidRPr="003F4C5C" w:rsidRDefault="00157F26" w:rsidP="00157F2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157F26" w:rsidRPr="003F4C5C" w:rsidRDefault="00157F26" w:rsidP="00157F2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157F26" w:rsidRPr="003F4C5C" w:rsidRDefault="00157F26" w:rsidP="00157F2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157F26" w:rsidRDefault="00157F26" w:rsidP="00157F26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Fall</w:t>
      </w:r>
      <w:proofErr w:type="gramEnd"/>
      <w:r>
        <w:rPr>
          <w:rFonts w:ascii="Times New Roman" w:hAnsi="Times New Roman"/>
        </w:rPr>
        <w:t xml:space="preserve"> 2020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</w:p>
    <w:p w:rsidR="00157F26" w:rsidRDefault="00157F26" w:rsidP="00157F26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September 30</w:t>
      </w:r>
      <w:r w:rsidRPr="00A97769">
        <w:rPr>
          <w:rFonts w:ascii="Times New Roman" w:hAnsi="Times New Roman"/>
          <w:vertAlign w:val="superscript"/>
        </w:rPr>
        <w:t>th</w:t>
      </w:r>
    </w:p>
    <w:p w:rsidR="00157F26" w:rsidRDefault="00157F26" w:rsidP="00157F26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 October 21</w:t>
      </w:r>
      <w:r w:rsidRPr="0019165D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</w:p>
    <w:p w:rsidR="00157F26" w:rsidRDefault="00157F26" w:rsidP="00157F26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November 18</w:t>
      </w:r>
      <w:r w:rsidRPr="00A97769">
        <w:rPr>
          <w:rFonts w:ascii="Times New Roman" w:hAnsi="Times New Roman"/>
          <w:vertAlign w:val="superscript"/>
        </w:rPr>
        <w:t>th</w:t>
      </w:r>
    </w:p>
    <w:p w:rsidR="00157F26" w:rsidRDefault="00157F26" w:rsidP="00157F26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December 16</w:t>
      </w:r>
      <w:r w:rsidRPr="00A97769">
        <w:rPr>
          <w:rFonts w:ascii="Times New Roman" w:hAnsi="Times New Roman"/>
          <w:vertAlign w:val="superscript"/>
        </w:rPr>
        <w:t>th</w:t>
      </w:r>
    </w:p>
    <w:p w:rsidR="00157F26" w:rsidRDefault="00157F26" w:rsidP="00157F26"/>
    <w:p w:rsidR="00157F26" w:rsidRDefault="00157F26" w:rsidP="00157F26"/>
    <w:p w:rsidR="009D003B" w:rsidRDefault="009D003B"/>
    <w:sectPr w:rsidR="009D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26"/>
    <w:rsid w:val="00157F26"/>
    <w:rsid w:val="002137B2"/>
    <w:rsid w:val="003749D0"/>
    <w:rsid w:val="00437B06"/>
    <w:rsid w:val="005C041F"/>
    <w:rsid w:val="005E1B9F"/>
    <w:rsid w:val="009D003B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FA46"/>
  <w15:chartTrackingRefBased/>
  <w15:docId w15:val="{4FB3467F-2BFC-4C63-BB94-6E0DBB66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F2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7F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F2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157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5</cp:revision>
  <dcterms:created xsi:type="dcterms:W3CDTF">2021-11-14T16:14:00Z</dcterms:created>
  <dcterms:modified xsi:type="dcterms:W3CDTF">2021-11-14T20:45:00Z</dcterms:modified>
</cp:coreProperties>
</file>