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491" w:rsidRPr="00333EA4" w:rsidRDefault="00560491" w:rsidP="00560491">
      <w:pPr>
        <w:jc w:val="center"/>
        <w:rPr>
          <w:rFonts w:ascii="Times New Roman" w:hAnsi="Times New Roman"/>
          <w:b/>
        </w:rPr>
      </w:pPr>
      <w:r>
        <w:rPr>
          <w:rFonts w:ascii="Times New Roman" w:hAnsi="Times New Roman"/>
          <w:b/>
        </w:rPr>
        <w:t>Minutes for the 149</w:t>
      </w:r>
      <w:r w:rsidRPr="00333EA4">
        <w:rPr>
          <w:rFonts w:ascii="Times New Roman" w:hAnsi="Times New Roman"/>
          <w:b/>
          <w:vertAlign w:val="superscript"/>
        </w:rPr>
        <w:t>th</w:t>
      </w:r>
      <w:r w:rsidRPr="00333EA4">
        <w:rPr>
          <w:rFonts w:ascii="Times New Roman" w:hAnsi="Times New Roman"/>
          <w:b/>
        </w:rPr>
        <w:t xml:space="preserve"> Meeting of the Faculty Senate </w:t>
      </w:r>
    </w:p>
    <w:p w:rsidR="00560491" w:rsidRPr="00333EA4" w:rsidRDefault="00560491" w:rsidP="00560491">
      <w:pPr>
        <w:jc w:val="center"/>
        <w:rPr>
          <w:rFonts w:ascii="Times New Roman" w:hAnsi="Times New Roman"/>
          <w:b/>
        </w:rPr>
      </w:pPr>
      <w:proofErr w:type="gramStart"/>
      <w:r w:rsidRPr="00333EA4">
        <w:rPr>
          <w:rFonts w:ascii="Times New Roman" w:hAnsi="Times New Roman"/>
          <w:b/>
        </w:rPr>
        <w:t>for</w:t>
      </w:r>
      <w:proofErr w:type="gramEnd"/>
      <w:r w:rsidRPr="00333EA4">
        <w:rPr>
          <w:rFonts w:ascii="Times New Roman" w:hAnsi="Times New Roman"/>
          <w:b/>
        </w:rPr>
        <w:t xml:space="preserve"> Thursday, </w:t>
      </w:r>
      <w:r>
        <w:rPr>
          <w:rFonts w:ascii="Times New Roman" w:hAnsi="Times New Roman"/>
          <w:b/>
        </w:rPr>
        <w:t>May 20</w:t>
      </w:r>
      <w:r w:rsidRPr="00333EA4">
        <w:rPr>
          <w:rFonts w:ascii="Times New Roman" w:hAnsi="Times New Roman"/>
          <w:b/>
        </w:rPr>
        <w:t>, 2021 from 3:30 to 4:20 pm held virtually.</w:t>
      </w:r>
    </w:p>
    <w:p w:rsidR="00560491" w:rsidRPr="00333EA4" w:rsidRDefault="00560491" w:rsidP="00560491">
      <w:pPr>
        <w:spacing w:after="0" w:line="240" w:lineRule="auto"/>
        <w:rPr>
          <w:rFonts w:ascii="Times New Roman" w:hAnsi="Times New Roman"/>
          <w:color w:val="000000"/>
        </w:rPr>
      </w:pPr>
      <w:r w:rsidRPr="00333EA4">
        <w:rPr>
          <w:rFonts w:ascii="Times New Roman" w:hAnsi="Times New Roman"/>
          <w:b/>
          <w:bCs/>
          <w:color w:val="000000"/>
        </w:rPr>
        <w:t xml:space="preserve">Attendance: </w:t>
      </w:r>
      <w:r w:rsidR="0081342E" w:rsidRPr="00333EA4">
        <w:rPr>
          <w:rFonts w:ascii="Times New Roman" w:hAnsi="Times New Roman"/>
          <w:bCs/>
          <w:color w:val="000000"/>
        </w:rPr>
        <w:t>Jonathan Peters,</w:t>
      </w:r>
      <w:r w:rsidR="0081342E" w:rsidRPr="00333EA4">
        <w:rPr>
          <w:rFonts w:ascii="Times New Roman" w:hAnsi="Times New Roman"/>
          <w:b/>
          <w:bCs/>
          <w:color w:val="000000"/>
        </w:rPr>
        <w:t> </w:t>
      </w:r>
      <w:r w:rsidR="0081342E" w:rsidRPr="00333EA4">
        <w:rPr>
          <w:rFonts w:ascii="Times New Roman" w:hAnsi="Times New Roman"/>
          <w:color w:val="000000"/>
        </w:rPr>
        <w:t xml:space="preserve">Chang-Hui Shen, Angelo </w:t>
      </w:r>
      <w:proofErr w:type="spellStart"/>
      <w:r w:rsidR="0081342E" w:rsidRPr="00333EA4">
        <w:rPr>
          <w:rFonts w:ascii="Times New Roman" w:hAnsi="Times New Roman"/>
          <w:color w:val="000000"/>
        </w:rPr>
        <w:t>Bongiorno</w:t>
      </w:r>
      <w:proofErr w:type="spellEnd"/>
      <w:r w:rsidR="0081342E" w:rsidRPr="00333EA4">
        <w:rPr>
          <w:rFonts w:ascii="Times New Roman" w:hAnsi="Times New Roman"/>
          <w:color w:val="000000"/>
        </w:rPr>
        <w:t xml:space="preserve">, </w:t>
      </w:r>
      <w:proofErr w:type="spellStart"/>
      <w:r w:rsidR="0081342E" w:rsidRPr="00333EA4">
        <w:rPr>
          <w:rFonts w:ascii="Times New Roman" w:hAnsi="Times New Roman"/>
          <w:color w:val="000000"/>
        </w:rPr>
        <w:t>Yumei</w:t>
      </w:r>
      <w:proofErr w:type="spellEnd"/>
      <w:r w:rsidR="0081342E" w:rsidRPr="00333EA4">
        <w:rPr>
          <w:rFonts w:ascii="Times New Roman" w:hAnsi="Times New Roman"/>
          <w:color w:val="000000"/>
        </w:rPr>
        <w:t xml:space="preserve"> </w:t>
      </w:r>
      <w:proofErr w:type="spellStart"/>
      <w:r w:rsidR="0081342E" w:rsidRPr="00333EA4">
        <w:rPr>
          <w:rFonts w:ascii="Times New Roman" w:hAnsi="Times New Roman"/>
          <w:color w:val="000000"/>
        </w:rPr>
        <w:t>Huo</w:t>
      </w:r>
      <w:proofErr w:type="spellEnd"/>
      <w:r w:rsidR="0081342E" w:rsidRPr="00333EA4">
        <w:rPr>
          <w:rFonts w:ascii="Times New Roman" w:hAnsi="Times New Roman"/>
          <w:color w:val="000000"/>
        </w:rPr>
        <w:t xml:space="preserve">, Rachel Grant, Simone </w:t>
      </w:r>
      <w:proofErr w:type="spellStart"/>
      <w:r w:rsidR="0081342E" w:rsidRPr="00333EA4">
        <w:rPr>
          <w:rFonts w:ascii="Times New Roman" w:hAnsi="Times New Roman"/>
          <w:color w:val="000000"/>
        </w:rPr>
        <w:t>Wegge</w:t>
      </w:r>
      <w:proofErr w:type="spellEnd"/>
      <w:r w:rsidR="0081342E" w:rsidRPr="00333EA4">
        <w:rPr>
          <w:rFonts w:ascii="Times New Roman" w:hAnsi="Times New Roman"/>
          <w:color w:val="000000"/>
        </w:rPr>
        <w:t xml:space="preserve">, Gene </w:t>
      </w:r>
      <w:proofErr w:type="spellStart"/>
      <w:r w:rsidR="0081342E" w:rsidRPr="00333EA4">
        <w:rPr>
          <w:rFonts w:ascii="Times New Roman" w:hAnsi="Times New Roman"/>
          <w:color w:val="000000"/>
        </w:rPr>
        <w:t>Fellner</w:t>
      </w:r>
      <w:proofErr w:type="spellEnd"/>
      <w:r w:rsidR="0081342E" w:rsidRPr="00333EA4">
        <w:rPr>
          <w:rFonts w:ascii="Times New Roman" w:hAnsi="Times New Roman"/>
          <w:color w:val="000000"/>
        </w:rPr>
        <w:t xml:space="preserve">, Neo </w:t>
      </w:r>
      <w:proofErr w:type="spellStart"/>
      <w:r w:rsidR="0081342E" w:rsidRPr="00333EA4">
        <w:rPr>
          <w:rFonts w:ascii="Times New Roman" w:hAnsi="Times New Roman"/>
          <w:color w:val="000000"/>
        </w:rPr>
        <w:t>Antoniades</w:t>
      </w:r>
      <w:proofErr w:type="spellEnd"/>
      <w:r w:rsidR="0081342E" w:rsidRPr="00333EA4">
        <w:rPr>
          <w:rFonts w:ascii="Times New Roman" w:hAnsi="Times New Roman"/>
          <w:color w:val="000000"/>
        </w:rPr>
        <w:t xml:space="preserve">, Lee Papa, John Wing, Jonathan Cope, </w:t>
      </w:r>
      <w:proofErr w:type="spellStart"/>
      <w:r w:rsidR="0081342E" w:rsidRPr="00333EA4">
        <w:rPr>
          <w:rFonts w:ascii="Times New Roman" w:hAnsi="Times New Roman"/>
          <w:color w:val="000000"/>
        </w:rPr>
        <w:t>Carles</w:t>
      </w:r>
      <w:proofErr w:type="spellEnd"/>
      <w:r w:rsidR="0081342E" w:rsidRPr="00333EA4">
        <w:rPr>
          <w:rFonts w:ascii="Times New Roman" w:hAnsi="Times New Roman"/>
          <w:color w:val="000000"/>
        </w:rPr>
        <w:t xml:space="preserve"> </w:t>
      </w:r>
      <w:proofErr w:type="spellStart"/>
      <w:r w:rsidR="0081342E" w:rsidRPr="00333EA4">
        <w:rPr>
          <w:rFonts w:ascii="Times New Roman" w:hAnsi="Times New Roman"/>
          <w:color w:val="000000"/>
        </w:rPr>
        <w:t>Solà</w:t>
      </w:r>
      <w:proofErr w:type="spellEnd"/>
      <w:r w:rsidR="0081342E" w:rsidRPr="00333EA4">
        <w:rPr>
          <w:rFonts w:ascii="Times New Roman" w:hAnsi="Times New Roman"/>
          <w:color w:val="000000"/>
        </w:rPr>
        <w:t xml:space="preserve"> </w:t>
      </w:r>
      <w:proofErr w:type="spellStart"/>
      <w:r w:rsidR="0081342E" w:rsidRPr="00333EA4">
        <w:rPr>
          <w:rFonts w:ascii="Times New Roman" w:hAnsi="Times New Roman"/>
          <w:color w:val="000000"/>
        </w:rPr>
        <w:t>Belda</w:t>
      </w:r>
      <w:proofErr w:type="spellEnd"/>
      <w:r w:rsidR="0081342E" w:rsidRPr="00333EA4">
        <w:rPr>
          <w:rFonts w:ascii="Times New Roman" w:hAnsi="Times New Roman"/>
          <w:color w:val="000000"/>
        </w:rPr>
        <w:t xml:space="preserve">, Soon Chun, Carlo </w:t>
      </w:r>
      <w:proofErr w:type="spellStart"/>
      <w:r w:rsidR="0081342E" w:rsidRPr="00333EA4">
        <w:rPr>
          <w:rFonts w:ascii="Times New Roman" w:hAnsi="Times New Roman"/>
          <w:color w:val="000000"/>
        </w:rPr>
        <w:t>Lancelloti</w:t>
      </w:r>
      <w:proofErr w:type="spellEnd"/>
      <w:r w:rsidR="0081342E" w:rsidRPr="00333EA4">
        <w:rPr>
          <w:rFonts w:ascii="Times New Roman" w:hAnsi="Times New Roman"/>
          <w:color w:val="000000"/>
        </w:rPr>
        <w:t xml:space="preserve">, Tara </w:t>
      </w:r>
      <w:proofErr w:type="spellStart"/>
      <w:r w:rsidR="0081342E" w:rsidRPr="00333EA4">
        <w:rPr>
          <w:rFonts w:ascii="Times New Roman" w:hAnsi="Times New Roman"/>
          <w:color w:val="000000"/>
        </w:rPr>
        <w:t>Mateik</w:t>
      </w:r>
      <w:proofErr w:type="spellEnd"/>
      <w:r w:rsidR="0081342E" w:rsidRPr="00333EA4">
        <w:rPr>
          <w:rFonts w:ascii="Times New Roman" w:hAnsi="Times New Roman"/>
          <w:color w:val="000000"/>
        </w:rPr>
        <w:t xml:space="preserve">, Natalie </w:t>
      </w:r>
      <w:proofErr w:type="spellStart"/>
      <w:r w:rsidR="0081342E" w:rsidRPr="00333EA4">
        <w:rPr>
          <w:rFonts w:ascii="Times New Roman" w:hAnsi="Times New Roman"/>
          <w:color w:val="000000"/>
        </w:rPr>
        <w:t>Fischetti</w:t>
      </w:r>
      <w:proofErr w:type="spellEnd"/>
      <w:r w:rsidR="0081342E" w:rsidRPr="00333EA4">
        <w:rPr>
          <w:rFonts w:ascii="Times New Roman" w:hAnsi="Times New Roman"/>
          <w:color w:val="000000"/>
        </w:rPr>
        <w:t xml:space="preserve">, </w:t>
      </w:r>
      <w:proofErr w:type="spellStart"/>
      <w:r w:rsidR="0081342E" w:rsidRPr="00333EA4">
        <w:rPr>
          <w:rFonts w:ascii="Times New Roman" w:hAnsi="Times New Roman"/>
          <w:color w:val="000000"/>
        </w:rPr>
        <w:t>Siona</w:t>
      </w:r>
      <w:proofErr w:type="spellEnd"/>
      <w:r w:rsidR="0081342E" w:rsidRPr="00333EA4">
        <w:rPr>
          <w:rFonts w:ascii="Times New Roman" w:hAnsi="Times New Roman"/>
          <w:color w:val="000000"/>
        </w:rPr>
        <w:t xml:space="preserve">  Wilson, Robert </w:t>
      </w:r>
      <w:proofErr w:type="spellStart"/>
      <w:r w:rsidR="0081342E" w:rsidRPr="00333EA4">
        <w:rPr>
          <w:rFonts w:ascii="Times New Roman" w:hAnsi="Times New Roman"/>
          <w:color w:val="000000"/>
        </w:rPr>
        <w:t>Lovering</w:t>
      </w:r>
      <w:proofErr w:type="spellEnd"/>
      <w:r w:rsidR="0081342E" w:rsidRPr="00333EA4">
        <w:rPr>
          <w:rFonts w:ascii="Times New Roman" w:hAnsi="Times New Roman"/>
          <w:color w:val="000000"/>
        </w:rPr>
        <w:t xml:space="preserve">, </w:t>
      </w:r>
      <w:proofErr w:type="spellStart"/>
      <w:r w:rsidR="0081342E" w:rsidRPr="00333EA4">
        <w:rPr>
          <w:rFonts w:ascii="Times New Roman" w:hAnsi="Times New Roman"/>
          <w:color w:val="000000"/>
        </w:rPr>
        <w:t>Zaghoul</w:t>
      </w:r>
      <w:proofErr w:type="spellEnd"/>
      <w:r w:rsidR="0081342E" w:rsidRPr="00333EA4">
        <w:rPr>
          <w:rFonts w:ascii="Times New Roman" w:hAnsi="Times New Roman"/>
          <w:color w:val="000000"/>
        </w:rPr>
        <w:t xml:space="preserve"> Ahmed, Bill Schreiber, Jane  Marcus Delgado, ,</w:t>
      </w:r>
      <w:proofErr w:type="spellStart"/>
      <w:r w:rsidR="0081342E" w:rsidRPr="00333EA4">
        <w:rPr>
          <w:rFonts w:ascii="Times New Roman" w:hAnsi="Times New Roman"/>
          <w:color w:val="000000"/>
        </w:rPr>
        <w:t>Florette</w:t>
      </w:r>
      <w:proofErr w:type="spellEnd"/>
      <w:r w:rsidR="0081342E" w:rsidRPr="00333EA4">
        <w:rPr>
          <w:rFonts w:ascii="Times New Roman" w:hAnsi="Times New Roman"/>
          <w:color w:val="000000"/>
        </w:rPr>
        <w:t xml:space="preserve"> Co</w:t>
      </w:r>
      <w:r w:rsidR="0081342E">
        <w:rPr>
          <w:rFonts w:ascii="Times New Roman" w:hAnsi="Times New Roman"/>
          <w:color w:val="000000"/>
        </w:rPr>
        <w:t xml:space="preserve">hen, Christine </w:t>
      </w:r>
      <w:proofErr w:type="spellStart"/>
      <w:r w:rsidR="0081342E">
        <w:rPr>
          <w:rFonts w:ascii="Times New Roman" w:hAnsi="Times New Roman"/>
          <w:color w:val="000000"/>
        </w:rPr>
        <w:t>Flyn</w:t>
      </w:r>
      <w:proofErr w:type="spellEnd"/>
      <w:r w:rsidR="0081342E">
        <w:rPr>
          <w:rFonts w:ascii="Times New Roman" w:hAnsi="Times New Roman"/>
          <w:color w:val="000000"/>
        </w:rPr>
        <w:t xml:space="preserve"> </w:t>
      </w:r>
      <w:proofErr w:type="spellStart"/>
      <w:r w:rsidR="0081342E">
        <w:rPr>
          <w:rFonts w:ascii="Times New Roman" w:hAnsi="Times New Roman"/>
          <w:color w:val="000000"/>
        </w:rPr>
        <w:t>Saulnier</w:t>
      </w:r>
      <w:proofErr w:type="spellEnd"/>
      <w:r w:rsidR="0081342E">
        <w:rPr>
          <w:rFonts w:ascii="Times New Roman" w:hAnsi="Times New Roman"/>
          <w:color w:val="000000"/>
        </w:rPr>
        <w:t xml:space="preserve">, </w:t>
      </w:r>
      <w:r w:rsidR="0081342E" w:rsidRPr="00333EA4">
        <w:rPr>
          <w:rFonts w:ascii="Times New Roman" w:hAnsi="Times New Roman"/>
          <w:color w:val="000000"/>
        </w:rPr>
        <w:t xml:space="preserve">Jay Arena, Lucas </w:t>
      </w:r>
      <w:proofErr w:type="spellStart"/>
      <w:r w:rsidR="0081342E" w:rsidRPr="00333EA4">
        <w:rPr>
          <w:rFonts w:ascii="Times New Roman" w:hAnsi="Times New Roman"/>
          <w:color w:val="000000"/>
        </w:rPr>
        <w:t>Marchante</w:t>
      </w:r>
      <w:proofErr w:type="spellEnd"/>
      <w:r w:rsidR="0081342E" w:rsidRPr="00333EA4">
        <w:rPr>
          <w:rFonts w:ascii="Times New Roman" w:hAnsi="Times New Roman"/>
          <w:color w:val="000000"/>
        </w:rPr>
        <w:t xml:space="preserve">-Aragón, Alyson </w:t>
      </w:r>
      <w:proofErr w:type="spellStart"/>
      <w:r w:rsidR="0081342E" w:rsidRPr="00333EA4">
        <w:rPr>
          <w:rFonts w:ascii="Times New Roman" w:hAnsi="Times New Roman"/>
          <w:color w:val="000000"/>
        </w:rPr>
        <w:t>Bardsely</w:t>
      </w:r>
      <w:proofErr w:type="spellEnd"/>
      <w:r w:rsidR="0081342E" w:rsidRPr="00333EA4">
        <w:rPr>
          <w:rFonts w:ascii="Times New Roman" w:hAnsi="Times New Roman"/>
          <w:color w:val="000000"/>
        </w:rPr>
        <w:t xml:space="preserve">, Alan </w:t>
      </w:r>
      <w:proofErr w:type="spellStart"/>
      <w:r w:rsidR="0081342E" w:rsidRPr="00333EA4">
        <w:rPr>
          <w:rFonts w:ascii="Times New Roman" w:hAnsi="Times New Roman"/>
          <w:color w:val="000000"/>
        </w:rPr>
        <w:t>Benimoff</w:t>
      </w:r>
      <w:proofErr w:type="spellEnd"/>
      <w:r w:rsidR="0081342E" w:rsidRPr="00333EA4">
        <w:rPr>
          <w:rFonts w:ascii="Times New Roman" w:hAnsi="Times New Roman"/>
          <w:color w:val="000000"/>
        </w:rPr>
        <w:t xml:space="preserve">, Jason Bishop, </w:t>
      </w:r>
      <w:proofErr w:type="spellStart"/>
      <w:r w:rsidR="0081342E" w:rsidRPr="00333EA4">
        <w:rPr>
          <w:rFonts w:ascii="Times New Roman" w:hAnsi="Times New Roman"/>
          <w:color w:val="000000"/>
        </w:rPr>
        <w:t>Vandana</w:t>
      </w:r>
      <w:proofErr w:type="spellEnd"/>
      <w:r w:rsidR="0081342E" w:rsidRPr="00333EA4">
        <w:rPr>
          <w:rFonts w:ascii="Times New Roman" w:hAnsi="Times New Roman"/>
          <w:color w:val="000000"/>
        </w:rPr>
        <w:t xml:space="preserve"> Chaudhry, Katie </w:t>
      </w:r>
      <w:proofErr w:type="spellStart"/>
      <w:r w:rsidR="0081342E" w:rsidRPr="00333EA4">
        <w:rPr>
          <w:rFonts w:ascii="Times New Roman" w:hAnsi="Times New Roman"/>
          <w:color w:val="000000"/>
        </w:rPr>
        <w:t>Cumiskey</w:t>
      </w:r>
      <w:proofErr w:type="spellEnd"/>
      <w:r w:rsidR="0081342E" w:rsidRPr="00333EA4">
        <w:rPr>
          <w:rFonts w:ascii="Times New Roman" w:hAnsi="Times New Roman"/>
          <w:color w:val="000000"/>
        </w:rPr>
        <w:t xml:space="preserve">, Deborah De Simone, Maryann </w:t>
      </w:r>
      <w:proofErr w:type="spellStart"/>
      <w:r w:rsidR="0081342E" w:rsidRPr="00333EA4">
        <w:rPr>
          <w:rFonts w:ascii="Times New Roman" w:hAnsi="Times New Roman"/>
          <w:color w:val="000000"/>
        </w:rPr>
        <w:t>Feola</w:t>
      </w:r>
      <w:proofErr w:type="spellEnd"/>
      <w:r w:rsidR="0081342E" w:rsidRPr="00333EA4">
        <w:rPr>
          <w:rFonts w:ascii="Times New Roman" w:hAnsi="Times New Roman"/>
          <w:color w:val="000000"/>
        </w:rPr>
        <w:t xml:space="preserve">, Ellen </w:t>
      </w:r>
      <w:proofErr w:type="spellStart"/>
      <w:r w:rsidR="0081342E" w:rsidRPr="00333EA4">
        <w:rPr>
          <w:rFonts w:ascii="Times New Roman" w:hAnsi="Times New Roman"/>
          <w:color w:val="000000"/>
        </w:rPr>
        <w:t>Goldner</w:t>
      </w:r>
      <w:proofErr w:type="spellEnd"/>
      <w:r w:rsidR="0081342E" w:rsidRPr="00333EA4">
        <w:rPr>
          <w:rFonts w:ascii="Times New Roman" w:hAnsi="Times New Roman"/>
          <w:color w:val="000000"/>
        </w:rPr>
        <w:t xml:space="preserve">, Susan </w:t>
      </w:r>
      <w:proofErr w:type="spellStart"/>
      <w:r w:rsidR="0081342E" w:rsidRPr="00333EA4">
        <w:rPr>
          <w:rFonts w:ascii="Times New Roman" w:hAnsi="Times New Roman"/>
          <w:color w:val="000000"/>
        </w:rPr>
        <w:t>Imberman</w:t>
      </w:r>
      <w:proofErr w:type="spellEnd"/>
      <w:r w:rsidR="0081342E" w:rsidRPr="00333EA4">
        <w:rPr>
          <w:rFonts w:ascii="Times New Roman" w:hAnsi="Times New Roman"/>
          <w:color w:val="000000"/>
        </w:rPr>
        <w:t xml:space="preserve">, Catherine Lavender, John Lawrence, Alfred Levine, Gerry Milligan, Michael Paris, George Sanchez, Francisco Soto, Thomas </w:t>
      </w:r>
      <w:proofErr w:type="spellStart"/>
      <w:r w:rsidR="0081342E" w:rsidRPr="00333EA4">
        <w:rPr>
          <w:rFonts w:ascii="Times New Roman" w:hAnsi="Times New Roman"/>
          <w:color w:val="000000"/>
        </w:rPr>
        <w:t>Tellefsen</w:t>
      </w:r>
      <w:proofErr w:type="spellEnd"/>
      <w:r w:rsidR="0081342E" w:rsidRPr="00333EA4">
        <w:rPr>
          <w:rFonts w:ascii="Times New Roman" w:hAnsi="Times New Roman"/>
          <w:color w:val="000000"/>
        </w:rPr>
        <w:t xml:space="preserve">, John </w:t>
      </w:r>
      <w:proofErr w:type="spellStart"/>
      <w:r w:rsidR="0081342E" w:rsidRPr="00333EA4">
        <w:rPr>
          <w:rFonts w:ascii="Times New Roman" w:hAnsi="Times New Roman"/>
          <w:color w:val="000000"/>
        </w:rPr>
        <w:t>Verzani</w:t>
      </w:r>
      <w:proofErr w:type="spellEnd"/>
      <w:r w:rsidR="0081342E" w:rsidRPr="00333EA4">
        <w:rPr>
          <w:rFonts w:ascii="Times New Roman" w:hAnsi="Times New Roman"/>
          <w:color w:val="000000"/>
        </w:rPr>
        <w:t xml:space="preserve">, Cindy Wong, Alan Zimmerman, </w:t>
      </w:r>
      <w:proofErr w:type="spellStart"/>
      <w:r w:rsidR="0081342E" w:rsidRPr="00333EA4">
        <w:rPr>
          <w:rFonts w:ascii="Times New Roman" w:hAnsi="Times New Roman"/>
          <w:color w:val="000000"/>
        </w:rPr>
        <w:t>Roshen</w:t>
      </w:r>
      <w:proofErr w:type="spellEnd"/>
      <w:r w:rsidR="0081342E" w:rsidRPr="00333EA4">
        <w:rPr>
          <w:rFonts w:ascii="Times New Roman" w:hAnsi="Times New Roman"/>
          <w:color w:val="000000"/>
        </w:rPr>
        <w:t xml:space="preserve"> Hendrickson, Andrew </w:t>
      </w:r>
      <w:proofErr w:type="spellStart"/>
      <w:r w:rsidR="0081342E" w:rsidRPr="00333EA4">
        <w:rPr>
          <w:rFonts w:ascii="Times New Roman" w:hAnsi="Times New Roman"/>
          <w:color w:val="000000"/>
        </w:rPr>
        <w:t>Colbeck</w:t>
      </w:r>
      <w:proofErr w:type="spellEnd"/>
      <w:r w:rsidR="0081342E" w:rsidRPr="00333EA4">
        <w:rPr>
          <w:rFonts w:ascii="Times New Roman" w:hAnsi="Times New Roman"/>
          <w:color w:val="000000"/>
        </w:rPr>
        <w:t xml:space="preserve">, Brian Farr, Peter Galati, Victor Miller, Sarah </w:t>
      </w:r>
      <w:proofErr w:type="spellStart"/>
      <w:r w:rsidR="0081342E" w:rsidRPr="00333EA4">
        <w:rPr>
          <w:rFonts w:ascii="Times New Roman" w:hAnsi="Times New Roman"/>
          <w:color w:val="000000"/>
        </w:rPr>
        <w:t>Zelikovitz</w:t>
      </w:r>
      <w:proofErr w:type="spellEnd"/>
      <w:r w:rsidR="0081342E" w:rsidRPr="00333EA4">
        <w:rPr>
          <w:rFonts w:ascii="Times New Roman" w:hAnsi="Times New Roman"/>
          <w:color w:val="000000"/>
        </w:rPr>
        <w:t xml:space="preserve">,, Wilma Jones, Cynthia Chris, Sylvia </w:t>
      </w:r>
      <w:proofErr w:type="spellStart"/>
      <w:r w:rsidR="0081342E" w:rsidRPr="00333EA4">
        <w:rPr>
          <w:rFonts w:ascii="Times New Roman" w:hAnsi="Times New Roman"/>
          <w:color w:val="000000"/>
        </w:rPr>
        <w:t>Kahan</w:t>
      </w:r>
      <w:proofErr w:type="spellEnd"/>
      <w:r w:rsidR="0081342E" w:rsidRPr="00333EA4">
        <w:rPr>
          <w:rFonts w:ascii="Times New Roman" w:hAnsi="Times New Roman"/>
          <w:color w:val="000000"/>
        </w:rPr>
        <w:t xml:space="preserve">, Mark White, Comfort </w:t>
      </w:r>
      <w:proofErr w:type="spellStart"/>
      <w:r w:rsidR="0081342E" w:rsidRPr="00333EA4">
        <w:rPr>
          <w:rFonts w:ascii="Times New Roman" w:hAnsi="Times New Roman"/>
          <w:color w:val="000000"/>
        </w:rPr>
        <w:t>Asanbe</w:t>
      </w:r>
      <w:proofErr w:type="spellEnd"/>
      <w:r w:rsidR="0081342E" w:rsidRPr="00333EA4">
        <w:rPr>
          <w:rFonts w:ascii="Times New Roman" w:hAnsi="Times New Roman"/>
          <w:color w:val="000000"/>
        </w:rPr>
        <w:t xml:space="preserve">, William Fritz,  Michael Parrish, Michael </w:t>
      </w:r>
      <w:proofErr w:type="spellStart"/>
      <w:r w:rsidR="0081342E" w:rsidRPr="00333EA4">
        <w:rPr>
          <w:rFonts w:ascii="Times New Roman" w:hAnsi="Times New Roman"/>
          <w:color w:val="000000"/>
        </w:rPr>
        <w:t>Cavagnero</w:t>
      </w:r>
      <w:proofErr w:type="spellEnd"/>
      <w:r w:rsidR="0081342E" w:rsidRPr="00333EA4">
        <w:rPr>
          <w:rFonts w:ascii="Times New Roman" w:hAnsi="Times New Roman"/>
          <w:color w:val="000000"/>
        </w:rPr>
        <w:t xml:space="preserve">, </w:t>
      </w:r>
      <w:proofErr w:type="spellStart"/>
      <w:r w:rsidR="0081342E" w:rsidRPr="00333EA4">
        <w:rPr>
          <w:rFonts w:ascii="Times New Roman" w:hAnsi="Times New Roman"/>
          <w:color w:val="000000"/>
        </w:rPr>
        <w:t>Sarolta</w:t>
      </w:r>
      <w:proofErr w:type="spellEnd"/>
      <w:r w:rsidR="0081342E" w:rsidRPr="00333EA4">
        <w:rPr>
          <w:rFonts w:ascii="Times New Roman" w:hAnsi="Times New Roman"/>
          <w:color w:val="000000"/>
        </w:rPr>
        <w:t xml:space="preserve"> </w:t>
      </w:r>
      <w:proofErr w:type="spellStart"/>
      <w:r w:rsidR="0081342E" w:rsidRPr="00333EA4">
        <w:rPr>
          <w:rFonts w:ascii="Times New Roman" w:hAnsi="Times New Roman"/>
          <w:color w:val="000000"/>
        </w:rPr>
        <w:t>Takács</w:t>
      </w:r>
      <w:proofErr w:type="spellEnd"/>
      <w:r w:rsidR="0081342E" w:rsidRPr="00333EA4">
        <w:rPr>
          <w:rFonts w:ascii="Times New Roman" w:hAnsi="Times New Roman"/>
          <w:color w:val="000000"/>
        </w:rPr>
        <w:t xml:space="preserve">,. Susan </w:t>
      </w:r>
      <w:proofErr w:type="spellStart"/>
      <w:r w:rsidR="0081342E" w:rsidRPr="00333EA4">
        <w:rPr>
          <w:rFonts w:ascii="Times New Roman" w:hAnsi="Times New Roman"/>
          <w:color w:val="000000"/>
        </w:rPr>
        <w:t>Holak</w:t>
      </w:r>
      <w:proofErr w:type="spellEnd"/>
      <w:r w:rsidR="0081342E" w:rsidRPr="00333EA4">
        <w:rPr>
          <w:rFonts w:ascii="Times New Roman" w:hAnsi="Times New Roman"/>
          <w:color w:val="000000"/>
        </w:rPr>
        <w:t xml:space="preserve">, Marcus </w:t>
      </w:r>
      <w:proofErr w:type="spellStart"/>
      <w:r w:rsidR="0081342E" w:rsidRPr="00333EA4">
        <w:rPr>
          <w:rFonts w:ascii="Times New Roman" w:hAnsi="Times New Roman"/>
          <w:color w:val="000000"/>
        </w:rPr>
        <w:t>Tye</w:t>
      </w:r>
      <w:proofErr w:type="spellEnd"/>
      <w:r w:rsidR="0081342E" w:rsidRPr="00333EA4">
        <w:rPr>
          <w:rFonts w:ascii="Times New Roman" w:hAnsi="Times New Roman"/>
          <w:color w:val="000000"/>
        </w:rPr>
        <w:t xml:space="preserve">.  </w:t>
      </w:r>
      <w:bookmarkStart w:id="0" w:name="_GoBack"/>
      <w:bookmarkEnd w:id="0"/>
    </w:p>
    <w:p w:rsidR="00560491" w:rsidRPr="00333EA4" w:rsidRDefault="00560491" w:rsidP="00560491">
      <w:pPr>
        <w:spacing w:after="0" w:line="240" w:lineRule="auto"/>
        <w:rPr>
          <w:rFonts w:ascii="Times New Roman" w:hAnsi="Times New Roman"/>
          <w:color w:val="000000"/>
        </w:rPr>
      </w:pPr>
      <w:r w:rsidRPr="00333EA4">
        <w:rPr>
          <w:rFonts w:ascii="Times New Roman" w:hAnsi="Times New Roman"/>
          <w:color w:val="000000"/>
        </w:rPr>
        <w:t> </w:t>
      </w:r>
    </w:p>
    <w:p w:rsidR="00560491" w:rsidRPr="00333EA4" w:rsidRDefault="00560491" w:rsidP="00560491">
      <w:pPr>
        <w:spacing w:after="0" w:line="240" w:lineRule="auto"/>
        <w:rPr>
          <w:rFonts w:ascii="Times New Roman" w:hAnsi="Times New Roman"/>
          <w:color w:val="000000"/>
        </w:rPr>
      </w:pPr>
      <w:r w:rsidRPr="00333EA4">
        <w:rPr>
          <w:rFonts w:ascii="Times New Roman" w:hAnsi="Times New Roman"/>
          <w:b/>
          <w:bCs/>
          <w:color w:val="000000"/>
        </w:rPr>
        <w:t> </w:t>
      </w:r>
    </w:p>
    <w:p w:rsidR="00560491" w:rsidRPr="00333EA4" w:rsidRDefault="00560491" w:rsidP="00560491">
      <w:pPr>
        <w:rPr>
          <w:rFonts w:ascii="Times New Roman" w:hAnsi="Times New Roman"/>
          <w:color w:val="000000"/>
        </w:rPr>
      </w:pPr>
      <w:r w:rsidRPr="00333EA4">
        <w:rPr>
          <w:rFonts w:ascii="Times New Roman" w:hAnsi="Times New Roman"/>
          <w:b/>
          <w:bCs/>
          <w:color w:val="000000"/>
        </w:rPr>
        <w:t>Guests</w:t>
      </w:r>
      <w:r w:rsidRPr="00333EA4">
        <w:rPr>
          <w:rFonts w:ascii="Times New Roman" w:hAnsi="Times New Roman"/>
          <w:color w:val="000000"/>
        </w:rPr>
        <w:t>:</w:t>
      </w:r>
      <w:r w:rsidRPr="00333EA4">
        <w:rPr>
          <w:rFonts w:ascii="Times New Roman" w:hAnsi="Times New Roman"/>
          <w:b/>
          <w:bCs/>
          <w:color w:val="000000"/>
        </w:rPr>
        <w:t> </w:t>
      </w:r>
      <w:r>
        <w:rPr>
          <w:rFonts w:ascii="Times New Roman" w:hAnsi="Times New Roman"/>
          <w:color w:val="000000"/>
        </w:rPr>
        <w:t xml:space="preserve"> A. </w:t>
      </w:r>
      <w:proofErr w:type="spellStart"/>
      <w:r>
        <w:rPr>
          <w:rFonts w:ascii="Times New Roman" w:hAnsi="Times New Roman"/>
          <w:color w:val="000000"/>
        </w:rPr>
        <w:t>L</w:t>
      </w:r>
      <w:r w:rsidRPr="00333EA4">
        <w:rPr>
          <w:rFonts w:ascii="Times New Roman" w:hAnsi="Times New Roman"/>
          <w:color w:val="000000"/>
        </w:rPr>
        <w:t>eykam</w:t>
      </w:r>
      <w:proofErr w:type="spellEnd"/>
      <w:r w:rsidRPr="00333EA4">
        <w:rPr>
          <w:rFonts w:ascii="Times New Roman" w:hAnsi="Times New Roman"/>
          <w:color w:val="000000"/>
        </w:rPr>
        <w:t xml:space="preserve">, Alan </w:t>
      </w:r>
      <w:proofErr w:type="spellStart"/>
      <w:r w:rsidRPr="00333EA4">
        <w:rPr>
          <w:rFonts w:ascii="Times New Roman" w:hAnsi="Times New Roman"/>
          <w:color w:val="000000"/>
        </w:rPr>
        <w:t>Hoffner</w:t>
      </w:r>
      <w:proofErr w:type="spellEnd"/>
      <w:r w:rsidRPr="00333EA4">
        <w:rPr>
          <w:rFonts w:ascii="Times New Roman" w:hAnsi="Times New Roman"/>
          <w:color w:val="000000"/>
        </w:rPr>
        <w:t xml:space="preserve">, Alberto Sanchez, Alexander Scott, Ali </w:t>
      </w:r>
      <w:proofErr w:type="spellStart"/>
      <w:r w:rsidRPr="00333EA4">
        <w:rPr>
          <w:rFonts w:ascii="Times New Roman" w:hAnsi="Times New Roman"/>
          <w:color w:val="000000"/>
        </w:rPr>
        <w:t>Elkomy</w:t>
      </w:r>
      <w:proofErr w:type="spellEnd"/>
      <w:r w:rsidRPr="00333EA4">
        <w:rPr>
          <w:rFonts w:ascii="Times New Roman" w:hAnsi="Times New Roman"/>
          <w:color w:val="000000"/>
        </w:rPr>
        <w:t>, Aliza Martini, </w:t>
      </w:r>
      <w:proofErr w:type="spellStart"/>
      <w:r w:rsidRPr="00333EA4">
        <w:rPr>
          <w:rFonts w:ascii="Times New Roman" w:hAnsi="Times New Roman"/>
          <w:color w:val="000000"/>
        </w:rPr>
        <w:t>Amila</w:t>
      </w:r>
      <w:proofErr w:type="spellEnd"/>
      <w:r w:rsidRPr="00333EA4">
        <w:rPr>
          <w:rFonts w:ascii="Times New Roman" w:hAnsi="Times New Roman"/>
          <w:color w:val="000000"/>
        </w:rPr>
        <w:t xml:space="preserve"> </w:t>
      </w:r>
      <w:proofErr w:type="spellStart"/>
      <w:r w:rsidRPr="00333EA4">
        <w:rPr>
          <w:rFonts w:ascii="Times New Roman" w:hAnsi="Times New Roman"/>
          <w:color w:val="000000"/>
        </w:rPr>
        <w:t>Goonawardena</w:t>
      </w:r>
      <w:proofErr w:type="spellEnd"/>
      <w:r w:rsidRPr="00333EA4">
        <w:rPr>
          <w:rFonts w:ascii="Times New Roman" w:hAnsi="Times New Roman"/>
          <w:color w:val="000000"/>
        </w:rPr>
        <w:t xml:space="preserve">, Amy </w:t>
      </w:r>
      <w:proofErr w:type="spellStart"/>
      <w:r w:rsidRPr="00333EA4">
        <w:rPr>
          <w:rFonts w:ascii="Times New Roman" w:hAnsi="Times New Roman"/>
          <w:color w:val="000000"/>
        </w:rPr>
        <w:t>Stempler</w:t>
      </w:r>
      <w:proofErr w:type="spellEnd"/>
      <w:r w:rsidRPr="00333EA4">
        <w:rPr>
          <w:rFonts w:ascii="Times New Roman" w:hAnsi="Times New Roman"/>
          <w:color w:val="000000"/>
        </w:rPr>
        <w:t>, </w:t>
      </w:r>
      <w:proofErr w:type="spellStart"/>
      <w:r w:rsidRPr="00333EA4">
        <w:rPr>
          <w:rFonts w:ascii="Times New Roman" w:hAnsi="Times New Roman"/>
          <w:color w:val="000000"/>
        </w:rPr>
        <w:t>Anat</w:t>
      </w:r>
      <w:proofErr w:type="spellEnd"/>
      <w:r w:rsidRPr="00333EA4">
        <w:rPr>
          <w:rFonts w:ascii="Times New Roman" w:hAnsi="Times New Roman"/>
          <w:color w:val="000000"/>
        </w:rPr>
        <w:t xml:space="preserve"> </w:t>
      </w:r>
      <w:proofErr w:type="spellStart"/>
      <w:r w:rsidRPr="00333EA4">
        <w:rPr>
          <w:rFonts w:ascii="Times New Roman" w:hAnsi="Times New Roman"/>
          <w:color w:val="000000"/>
        </w:rPr>
        <w:t>Niv</w:t>
      </w:r>
      <w:proofErr w:type="spellEnd"/>
      <w:r w:rsidRPr="00333EA4">
        <w:rPr>
          <w:rFonts w:ascii="Times New Roman" w:hAnsi="Times New Roman"/>
          <w:color w:val="000000"/>
        </w:rPr>
        <w:t xml:space="preserve">-Solomon, Angela </w:t>
      </w:r>
      <w:proofErr w:type="spellStart"/>
      <w:r w:rsidRPr="00333EA4">
        <w:rPr>
          <w:rFonts w:ascii="Times New Roman" w:hAnsi="Times New Roman"/>
          <w:color w:val="000000"/>
        </w:rPr>
        <w:t>Cartmell</w:t>
      </w:r>
      <w:proofErr w:type="spellEnd"/>
      <w:r w:rsidRPr="00333EA4">
        <w:rPr>
          <w:rFonts w:ascii="Times New Roman" w:hAnsi="Times New Roman"/>
          <w:color w:val="000000"/>
        </w:rPr>
        <w:t>​,</w:t>
      </w:r>
      <w:r>
        <w:rPr>
          <w:rFonts w:ascii="Times New Roman" w:hAnsi="Times New Roman"/>
          <w:color w:val="000000"/>
        </w:rPr>
        <w:t xml:space="preserve"> Angela </w:t>
      </w:r>
      <w:proofErr w:type="spellStart"/>
      <w:r>
        <w:rPr>
          <w:rFonts w:ascii="Times New Roman" w:hAnsi="Times New Roman"/>
          <w:color w:val="000000"/>
        </w:rPr>
        <w:t>RAio</w:t>
      </w:r>
      <w:proofErr w:type="spellEnd"/>
      <w:r>
        <w:rPr>
          <w:rFonts w:ascii="Times New Roman" w:hAnsi="Times New Roman"/>
          <w:color w:val="000000"/>
        </w:rPr>
        <w:t>, Angie Ramos,</w:t>
      </w:r>
      <w:r w:rsidRPr="00333EA4">
        <w:rPr>
          <w:rFonts w:ascii="Times New Roman" w:hAnsi="Times New Roman"/>
          <w:color w:val="000000"/>
        </w:rPr>
        <w:t xml:space="preserve"> Barbara Cohen, Beth </w:t>
      </w:r>
      <w:proofErr w:type="spellStart"/>
      <w:r w:rsidRPr="00333EA4">
        <w:rPr>
          <w:rFonts w:ascii="Times New Roman" w:hAnsi="Times New Roman"/>
          <w:color w:val="000000"/>
        </w:rPr>
        <w:t>Livensperger</w:t>
      </w:r>
      <w:proofErr w:type="spellEnd"/>
      <w:r>
        <w:rPr>
          <w:rFonts w:ascii="Times New Roman" w:hAnsi="Times New Roman"/>
          <w:color w:val="000000"/>
        </w:rPr>
        <w:t xml:space="preserve">, Brian Farr, </w:t>
      </w:r>
      <w:r w:rsidRPr="00333EA4">
        <w:rPr>
          <w:rFonts w:ascii="Times New Roman" w:hAnsi="Times New Roman"/>
          <w:color w:val="000000"/>
        </w:rPr>
        <w:t xml:space="preserve">Cary </w:t>
      </w:r>
      <w:proofErr w:type="spellStart"/>
      <w:r w:rsidRPr="00333EA4">
        <w:rPr>
          <w:rFonts w:ascii="Times New Roman" w:hAnsi="Times New Roman"/>
          <w:color w:val="000000"/>
        </w:rPr>
        <w:t>Karacas</w:t>
      </w:r>
      <w:proofErr w:type="spellEnd"/>
      <w:r w:rsidRPr="00333EA4">
        <w:rPr>
          <w:rFonts w:ascii="Times New Roman" w:hAnsi="Times New Roman"/>
          <w:color w:val="000000"/>
        </w:rPr>
        <w:t xml:space="preserve">, Caterina </w:t>
      </w:r>
      <w:proofErr w:type="spellStart"/>
      <w:r w:rsidRPr="00333EA4">
        <w:rPr>
          <w:rFonts w:ascii="Times New Roman" w:hAnsi="Times New Roman"/>
          <w:color w:val="000000"/>
        </w:rPr>
        <w:t>Scarimbolo</w:t>
      </w:r>
      <w:proofErr w:type="spellEnd"/>
      <w:r w:rsidRPr="00333EA4">
        <w:rPr>
          <w:rFonts w:ascii="Times New Roman" w:hAnsi="Times New Roman"/>
          <w:color w:val="000000"/>
        </w:rPr>
        <w:t>, </w:t>
      </w:r>
      <w:r>
        <w:rPr>
          <w:rFonts w:ascii="Times New Roman" w:hAnsi="Times New Roman"/>
          <w:color w:val="000000"/>
        </w:rPr>
        <w:t xml:space="preserve">Catherine Ferrara, </w:t>
      </w:r>
      <w:r w:rsidRPr="00333EA4">
        <w:rPr>
          <w:rFonts w:ascii="Times New Roman" w:hAnsi="Times New Roman"/>
          <w:color w:val="000000"/>
        </w:rPr>
        <w:t xml:space="preserve">Celeste Del Maestro, Chris </w:t>
      </w:r>
      <w:proofErr w:type="spellStart"/>
      <w:r w:rsidRPr="00333EA4">
        <w:rPr>
          <w:rFonts w:ascii="Times New Roman" w:hAnsi="Times New Roman"/>
          <w:color w:val="000000"/>
        </w:rPr>
        <w:t>Conidis</w:t>
      </w:r>
      <w:proofErr w:type="spellEnd"/>
      <w:r w:rsidRPr="00333EA4">
        <w:rPr>
          <w:rFonts w:ascii="Times New Roman" w:hAnsi="Times New Roman"/>
          <w:color w:val="000000"/>
        </w:rPr>
        <w:t>, </w:t>
      </w:r>
      <w:r>
        <w:rPr>
          <w:rFonts w:ascii="Times New Roman" w:hAnsi="Times New Roman"/>
          <w:color w:val="000000"/>
        </w:rPr>
        <w:t xml:space="preserve">Christina </w:t>
      </w:r>
      <w:proofErr w:type="spellStart"/>
      <w:r>
        <w:rPr>
          <w:rFonts w:ascii="Times New Roman" w:hAnsi="Times New Roman"/>
          <w:color w:val="000000"/>
        </w:rPr>
        <w:t>Anastopolou</w:t>
      </w:r>
      <w:proofErr w:type="spellEnd"/>
      <w:r>
        <w:rPr>
          <w:rFonts w:ascii="Times New Roman" w:hAnsi="Times New Roman"/>
          <w:color w:val="000000"/>
        </w:rPr>
        <w:t xml:space="preserve">, </w:t>
      </w:r>
      <w:r w:rsidRPr="00333EA4">
        <w:rPr>
          <w:rFonts w:ascii="Times New Roman" w:hAnsi="Times New Roman"/>
          <w:color w:val="000000"/>
        </w:rPr>
        <w:t>Christ</w:t>
      </w:r>
      <w:r>
        <w:rPr>
          <w:rFonts w:ascii="Times New Roman" w:hAnsi="Times New Roman"/>
          <w:color w:val="000000"/>
        </w:rPr>
        <w:t xml:space="preserve">ina Boyle, Christina </w:t>
      </w:r>
      <w:proofErr w:type="spellStart"/>
      <w:r>
        <w:rPr>
          <w:rFonts w:ascii="Times New Roman" w:hAnsi="Times New Roman"/>
          <w:color w:val="000000"/>
        </w:rPr>
        <w:t>Hagedorn</w:t>
      </w:r>
      <w:proofErr w:type="spellEnd"/>
      <w:r>
        <w:rPr>
          <w:rFonts w:ascii="Times New Roman" w:hAnsi="Times New Roman"/>
          <w:color w:val="000000"/>
        </w:rPr>
        <w:t xml:space="preserve">, </w:t>
      </w:r>
      <w:r w:rsidRPr="00333EA4">
        <w:rPr>
          <w:rFonts w:ascii="Times New Roman" w:hAnsi="Times New Roman"/>
          <w:color w:val="000000"/>
        </w:rPr>
        <w:t>Christine Cohen, Christine Myers, </w:t>
      </w:r>
      <w:r>
        <w:rPr>
          <w:rFonts w:ascii="Times New Roman" w:hAnsi="Times New Roman"/>
          <w:color w:val="000000"/>
        </w:rPr>
        <w:t xml:space="preserve">Christina </w:t>
      </w:r>
      <w:proofErr w:type="spellStart"/>
      <w:r>
        <w:rPr>
          <w:rFonts w:ascii="Times New Roman" w:hAnsi="Times New Roman"/>
          <w:color w:val="000000"/>
        </w:rPr>
        <w:t>Toti</w:t>
      </w:r>
      <w:proofErr w:type="spellEnd"/>
      <w:r>
        <w:rPr>
          <w:rFonts w:ascii="Times New Roman" w:hAnsi="Times New Roman"/>
          <w:color w:val="000000"/>
        </w:rPr>
        <w:t xml:space="preserve">, </w:t>
      </w:r>
      <w:r w:rsidRPr="00333EA4">
        <w:rPr>
          <w:rFonts w:ascii="Times New Roman" w:hAnsi="Times New Roman"/>
          <w:color w:val="000000"/>
        </w:rPr>
        <w:t xml:space="preserve">Crystal </w:t>
      </w:r>
      <w:proofErr w:type="spellStart"/>
      <w:r w:rsidRPr="00333EA4">
        <w:rPr>
          <w:rFonts w:ascii="Times New Roman" w:hAnsi="Times New Roman"/>
          <w:color w:val="000000"/>
        </w:rPr>
        <w:t>Deosaran</w:t>
      </w:r>
      <w:proofErr w:type="spellEnd"/>
      <w:r w:rsidRPr="00333EA4">
        <w:rPr>
          <w:rFonts w:ascii="Times New Roman" w:hAnsi="Times New Roman"/>
          <w:color w:val="000000"/>
        </w:rPr>
        <w:t>, Daniel Kurzwei</w:t>
      </w:r>
      <w:r>
        <w:rPr>
          <w:rFonts w:ascii="Times New Roman" w:hAnsi="Times New Roman"/>
          <w:color w:val="000000"/>
        </w:rPr>
        <w:t xml:space="preserve">l, Darryl Hill, David </w:t>
      </w:r>
      <w:proofErr w:type="spellStart"/>
      <w:r>
        <w:rPr>
          <w:rFonts w:ascii="Times New Roman" w:hAnsi="Times New Roman"/>
          <w:color w:val="000000"/>
        </w:rPr>
        <w:t>Pizzuto</w:t>
      </w:r>
      <w:proofErr w:type="spellEnd"/>
      <w:r>
        <w:rPr>
          <w:rFonts w:ascii="Times New Roman" w:hAnsi="Times New Roman"/>
          <w:color w:val="000000"/>
        </w:rPr>
        <w:t>, </w:t>
      </w:r>
      <w:r w:rsidRPr="00333EA4">
        <w:rPr>
          <w:rFonts w:ascii="Times New Roman" w:hAnsi="Times New Roman"/>
          <w:color w:val="000000"/>
        </w:rPr>
        <w:t xml:space="preserve">Deborah </w:t>
      </w:r>
      <w:proofErr w:type="spellStart"/>
      <w:r w:rsidRPr="00333EA4">
        <w:rPr>
          <w:rFonts w:ascii="Times New Roman" w:hAnsi="Times New Roman"/>
          <w:color w:val="000000"/>
        </w:rPr>
        <w:t>Meise</w:t>
      </w:r>
      <w:proofErr w:type="spellEnd"/>
      <w:r w:rsidRPr="00333EA4">
        <w:rPr>
          <w:rFonts w:ascii="Times New Roman" w:hAnsi="Times New Roman"/>
          <w:color w:val="000000"/>
        </w:rPr>
        <w:t xml:space="preserve">, Donna </w:t>
      </w:r>
      <w:proofErr w:type="spellStart"/>
      <w:r w:rsidRPr="00333EA4">
        <w:rPr>
          <w:rFonts w:ascii="Times New Roman" w:hAnsi="Times New Roman"/>
          <w:color w:val="000000"/>
        </w:rPr>
        <w:t>Sauthoff</w:t>
      </w:r>
      <w:proofErr w:type="spellEnd"/>
      <w:r w:rsidRPr="00333EA4">
        <w:rPr>
          <w:rFonts w:ascii="Times New Roman" w:hAnsi="Times New Roman"/>
          <w:color w:val="000000"/>
        </w:rPr>
        <w:t xml:space="preserve">, Donna </w:t>
      </w:r>
      <w:proofErr w:type="spellStart"/>
      <w:r w:rsidRPr="00333EA4">
        <w:rPr>
          <w:rFonts w:ascii="Times New Roman" w:hAnsi="Times New Roman"/>
          <w:color w:val="000000"/>
        </w:rPr>
        <w:t>Scimeca</w:t>
      </w:r>
      <w:proofErr w:type="spellEnd"/>
      <w:r w:rsidRPr="00333EA4">
        <w:rPr>
          <w:rFonts w:ascii="Times New Roman" w:hAnsi="Times New Roman"/>
          <w:color w:val="000000"/>
        </w:rPr>
        <w:t>, Edward​ </w:t>
      </w:r>
      <w:proofErr w:type="spellStart"/>
      <w:r w:rsidRPr="00333EA4">
        <w:rPr>
          <w:rFonts w:ascii="Times New Roman" w:hAnsi="Times New Roman"/>
          <w:color w:val="000000"/>
        </w:rPr>
        <w:t>Patri</w:t>
      </w:r>
      <w:proofErr w:type="spellEnd"/>
      <w:r w:rsidRPr="00333EA4">
        <w:rPr>
          <w:rFonts w:ascii="Times New Roman" w:hAnsi="Times New Roman"/>
          <w:color w:val="000000"/>
        </w:rPr>
        <w:t xml:space="preserve">, Elena </w:t>
      </w:r>
      <w:proofErr w:type="spellStart"/>
      <w:r w:rsidRPr="00333EA4">
        <w:rPr>
          <w:rFonts w:ascii="Times New Roman" w:hAnsi="Times New Roman"/>
          <w:color w:val="000000"/>
        </w:rPr>
        <w:t>Tzen</w:t>
      </w:r>
      <w:proofErr w:type="spellEnd"/>
      <w:r w:rsidRPr="00333EA4">
        <w:rPr>
          <w:rFonts w:ascii="Times New Roman" w:hAnsi="Times New Roman"/>
          <w:color w:val="000000"/>
        </w:rPr>
        <w:t xml:space="preserve">, Eric </w:t>
      </w:r>
      <w:proofErr w:type="spellStart"/>
      <w:r w:rsidRPr="00333EA4">
        <w:rPr>
          <w:rFonts w:ascii="Times New Roman" w:hAnsi="Times New Roman"/>
          <w:color w:val="000000"/>
        </w:rPr>
        <w:t>Ivison</w:t>
      </w:r>
      <w:proofErr w:type="spellEnd"/>
      <w:r w:rsidRPr="00333EA4">
        <w:rPr>
          <w:rFonts w:ascii="Times New Roman" w:hAnsi="Times New Roman"/>
          <w:color w:val="000000"/>
        </w:rPr>
        <w:t xml:space="preserve">, Erma </w:t>
      </w:r>
      <w:proofErr w:type="spellStart"/>
      <w:r w:rsidRPr="00333EA4">
        <w:rPr>
          <w:rFonts w:ascii="Times New Roman" w:hAnsi="Times New Roman"/>
          <w:color w:val="000000"/>
        </w:rPr>
        <w:t>Tacopino</w:t>
      </w:r>
      <w:proofErr w:type="spellEnd"/>
      <w:r w:rsidRPr="00333EA4">
        <w:rPr>
          <w:rFonts w:ascii="Times New Roman" w:hAnsi="Times New Roman"/>
          <w:color w:val="000000"/>
        </w:rPr>
        <w:t>, </w:t>
      </w:r>
      <w:proofErr w:type="spellStart"/>
      <w:r w:rsidRPr="00333EA4">
        <w:rPr>
          <w:rFonts w:ascii="Times New Roman" w:hAnsi="Times New Roman"/>
          <w:color w:val="000000"/>
        </w:rPr>
        <w:t>Ewa</w:t>
      </w:r>
      <w:proofErr w:type="spellEnd"/>
      <w:r w:rsidRPr="00333EA4">
        <w:rPr>
          <w:rFonts w:ascii="Times New Roman" w:hAnsi="Times New Roman"/>
          <w:color w:val="000000"/>
        </w:rPr>
        <w:t xml:space="preserve"> </w:t>
      </w:r>
      <w:proofErr w:type="spellStart"/>
      <w:r w:rsidRPr="00333EA4">
        <w:rPr>
          <w:rFonts w:ascii="Times New Roman" w:hAnsi="Times New Roman"/>
          <w:color w:val="000000"/>
        </w:rPr>
        <w:t>Dzurak</w:t>
      </w:r>
      <w:proofErr w:type="spellEnd"/>
      <w:r w:rsidRPr="00333EA4">
        <w:rPr>
          <w:rFonts w:ascii="Times New Roman" w:hAnsi="Times New Roman"/>
          <w:color w:val="000000"/>
        </w:rPr>
        <w:t>, </w:t>
      </w:r>
      <w:r>
        <w:rPr>
          <w:rFonts w:ascii="Times New Roman" w:hAnsi="Times New Roman"/>
          <w:color w:val="000000"/>
        </w:rPr>
        <w:t xml:space="preserve"> </w:t>
      </w:r>
      <w:r w:rsidRPr="00333EA4">
        <w:rPr>
          <w:rFonts w:ascii="Times New Roman" w:hAnsi="Times New Roman"/>
          <w:color w:val="000000"/>
        </w:rPr>
        <w:t>Greg Phillips, Gregory Brown, Hern</w:t>
      </w:r>
      <w:r>
        <w:rPr>
          <w:rFonts w:ascii="Times New Roman" w:hAnsi="Times New Roman"/>
          <w:color w:val="000000"/>
        </w:rPr>
        <w:t xml:space="preserve">an Green, Holly </w:t>
      </w:r>
      <w:proofErr w:type="spellStart"/>
      <w:r>
        <w:rPr>
          <w:rFonts w:ascii="Times New Roman" w:hAnsi="Times New Roman"/>
          <w:color w:val="000000"/>
        </w:rPr>
        <w:t>Block,Intissar</w:t>
      </w:r>
      <w:proofErr w:type="spellEnd"/>
      <w:r>
        <w:rPr>
          <w:rFonts w:ascii="Times New Roman" w:hAnsi="Times New Roman"/>
          <w:color w:val="000000"/>
        </w:rPr>
        <w:t xml:space="preserve"> </w:t>
      </w:r>
      <w:r w:rsidRPr="00333EA4">
        <w:rPr>
          <w:rFonts w:ascii="Times New Roman" w:hAnsi="Times New Roman"/>
          <w:color w:val="000000"/>
        </w:rPr>
        <w:t xml:space="preserve">Hasan, Isabel </w:t>
      </w:r>
      <w:proofErr w:type="spellStart"/>
      <w:r w:rsidRPr="00333EA4">
        <w:rPr>
          <w:rFonts w:ascii="Times New Roman" w:hAnsi="Times New Roman"/>
          <w:color w:val="000000"/>
        </w:rPr>
        <w:t>Rechberg</w:t>
      </w:r>
      <w:proofErr w:type="spellEnd"/>
      <w:r w:rsidRPr="00333EA4">
        <w:rPr>
          <w:rFonts w:ascii="Times New Roman" w:hAnsi="Times New Roman"/>
          <w:color w:val="000000"/>
        </w:rPr>
        <w:t>, Ivan Scott Lee, </w:t>
      </w:r>
      <w:r>
        <w:rPr>
          <w:rFonts w:ascii="Times New Roman" w:hAnsi="Times New Roman"/>
          <w:color w:val="000000"/>
        </w:rPr>
        <w:t xml:space="preserve">Janine Scotto, </w:t>
      </w:r>
      <w:r w:rsidRPr="00333EA4">
        <w:rPr>
          <w:rFonts w:ascii="Times New Roman" w:hAnsi="Times New Roman"/>
          <w:color w:val="000000"/>
        </w:rPr>
        <w:t xml:space="preserve">James Hamilton, Jay Arena​, Jeff </w:t>
      </w:r>
      <w:proofErr w:type="spellStart"/>
      <w:r w:rsidRPr="00333EA4">
        <w:rPr>
          <w:rFonts w:ascii="Times New Roman" w:hAnsi="Times New Roman"/>
          <w:color w:val="000000"/>
        </w:rPr>
        <w:t>Vilkov</w:t>
      </w:r>
      <w:proofErr w:type="spellEnd"/>
      <w:r w:rsidRPr="00333EA4">
        <w:rPr>
          <w:rFonts w:ascii="Times New Roman" w:hAnsi="Times New Roman"/>
          <w:color w:val="000000"/>
        </w:rPr>
        <w:t xml:space="preserve">, Jenn </w:t>
      </w:r>
      <w:proofErr w:type="spellStart"/>
      <w:r w:rsidRPr="00333EA4">
        <w:rPr>
          <w:rFonts w:ascii="Times New Roman" w:hAnsi="Times New Roman"/>
          <w:color w:val="000000"/>
        </w:rPr>
        <w:t>Pizzuto</w:t>
      </w:r>
      <w:proofErr w:type="spellEnd"/>
      <w:r w:rsidRPr="00333EA4">
        <w:rPr>
          <w:rFonts w:ascii="Times New Roman" w:hAnsi="Times New Roman"/>
          <w:color w:val="000000"/>
        </w:rPr>
        <w:t xml:space="preserve">, Jennifer </w:t>
      </w:r>
      <w:proofErr w:type="spellStart"/>
      <w:r w:rsidRPr="00333EA4">
        <w:rPr>
          <w:rFonts w:ascii="Times New Roman" w:hAnsi="Times New Roman"/>
          <w:color w:val="000000"/>
        </w:rPr>
        <w:t>Durando</w:t>
      </w:r>
      <w:proofErr w:type="spellEnd"/>
      <w:r w:rsidRPr="00333EA4">
        <w:rPr>
          <w:rFonts w:ascii="Times New Roman" w:hAnsi="Times New Roman"/>
          <w:color w:val="000000"/>
        </w:rPr>
        <w:t>, </w:t>
      </w:r>
      <w:r>
        <w:rPr>
          <w:rFonts w:ascii="Times New Roman" w:hAnsi="Times New Roman"/>
          <w:color w:val="000000"/>
        </w:rPr>
        <w:t xml:space="preserve">Jessica </w:t>
      </w:r>
      <w:proofErr w:type="spellStart"/>
      <w:r>
        <w:rPr>
          <w:rFonts w:ascii="Times New Roman" w:hAnsi="Times New Roman"/>
          <w:color w:val="000000"/>
        </w:rPr>
        <w:t>Collora</w:t>
      </w:r>
      <w:proofErr w:type="spellEnd"/>
      <w:r>
        <w:rPr>
          <w:rFonts w:ascii="Times New Roman" w:hAnsi="Times New Roman"/>
          <w:color w:val="000000"/>
        </w:rPr>
        <w:t xml:space="preserve">, Jessica Stein, </w:t>
      </w:r>
      <w:r w:rsidRPr="00333EA4">
        <w:rPr>
          <w:rFonts w:ascii="Times New Roman" w:hAnsi="Times New Roman"/>
          <w:color w:val="000000"/>
        </w:rPr>
        <w:t xml:space="preserve">Joanne </w:t>
      </w:r>
      <w:proofErr w:type="spellStart"/>
      <w:r w:rsidRPr="00333EA4">
        <w:rPr>
          <w:rFonts w:ascii="Times New Roman" w:hAnsi="Times New Roman"/>
          <w:color w:val="000000"/>
        </w:rPr>
        <w:t>LaPilusa</w:t>
      </w:r>
      <w:proofErr w:type="spellEnd"/>
      <w:r w:rsidRPr="00333EA4">
        <w:rPr>
          <w:rFonts w:ascii="Times New Roman" w:hAnsi="Times New Roman"/>
          <w:color w:val="000000"/>
        </w:rPr>
        <w:t>,</w:t>
      </w:r>
      <w:r w:rsidRPr="00C00D55">
        <w:rPr>
          <w:rFonts w:ascii="Times New Roman" w:hAnsi="Times New Roman"/>
          <w:color w:val="000000"/>
        </w:rPr>
        <w:t xml:space="preserve"> </w:t>
      </w:r>
      <w:r>
        <w:rPr>
          <w:rFonts w:ascii="Times New Roman" w:hAnsi="Times New Roman"/>
          <w:color w:val="000000"/>
        </w:rPr>
        <w:t xml:space="preserve">Jodi </w:t>
      </w:r>
      <w:proofErr w:type="spellStart"/>
      <w:r>
        <w:rPr>
          <w:rFonts w:ascii="Times New Roman" w:hAnsi="Times New Roman"/>
          <w:color w:val="000000"/>
        </w:rPr>
        <w:t>Merendino</w:t>
      </w:r>
      <w:proofErr w:type="spellEnd"/>
      <w:r>
        <w:rPr>
          <w:rFonts w:ascii="Times New Roman" w:hAnsi="Times New Roman"/>
          <w:color w:val="000000"/>
        </w:rPr>
        <w:t>,</w:t>
      </w:r>
      <w:r w:rsidRPr="00333EA4">
        <w:rPr>
          <w:rFonts w:ascii="Times New Roman" w:hAnsi="Times New Roman"/>
          <w:color w:val="000000"/>
        </w:rPr>
        <w:t> </w:t>
      </w:r>
      <w:proofErr w:type="spellStart"/>
      <w:r w:rsidRPr="00333EA4">
        <w:rPr>
          <w:rFonts w:ascii="Times New Roman" w:hAnsi="Times New Roman"/>
          <w:color w:val="000000"/>
        </w:rPr>
        <w:t>Jonelle</w:t>
      </w:r>
      <w:proofErr w:type="spellEnd"/>
      <w:r w:rsidRPr="00333EA4">
        <w:rPr>
          <w:rFonts w:ascii="Times New Roman" w:hAnsi="Times New Roman"/>
          <w:color w:val="000000"/>
        </w:rPr>
        <w:t xml:space="preserve"> Knox, Joyce Taylor, </w:t>
      </w:r>
      <w:proofErr w:type="spellStart"/>
      <w:r>
        <w:rPr>
          <w:rFonts w:ascii="Times New Roman" w:hAnsi="Times New Roman"/>
          <w:color w:val="000000"/>
        </w:rPr>
        <w:t>Juline</w:t>
      </w:r>
      <w:proofErr w:type="spellEnd"/>
      <w:r>
        <w:rPr>
          <w:rFonts w:ascii="Times New Roman" w:hAnsi="Times New Roman"/>
          <w:color w:val="000000"/>
        </w:rPr>
        <w:t xml:space="preserve"> Robinson, </w:t>
      </w:r>
      <w:r w:rsidRPr="00333EA4">
        <w:rPr>
          <w:rFonts w:ascii="Times New Roman" w:hAnsi="Times New Roman"/>
          <w:color w:val="000000"/>
        </w:rPr>
        <w:t xml:space="preserve">Karen Contreras, Karen Contreras, Katrina </w:t>
      </w:r>
      <w:proofErr w:type="spellStart"/>
      <w:r w:rsidRPr="00333EA4">
        <w:rPr>
          <w:rFonts w:ascii="Times New Roman" w:hAnsi="Times New Roman"/>
          <w:color w:val="000000"/>
        </w:rPr>
        <w:t>Fama</w:t>
      </w:r>
      <w:proofErr w:type="spellEnd"/>
      <w:r w:rsidRPr="00333EA4">
        <w:rPr>
          <w:rFonts w:ascii="Times New Roman" w:hAnsi="Times New Roman"/>
          <w:color w:val="000000"/>
        </w:rPr>
        <w:t xml:space="preserve">, Kenneth </w:t>
      </w:r>
      <w:proofErr w:type="spellStart"/>
      <w:r w:rsidRPr="00333EA4">
        <w:rPr>
          <w:rFonts w:ascii="Times New Roman" w:hAnsi="Times New Roman"/>
          <w:color w:val="000000"/>
        </w:rPr>
        <w:t>Wolpin</w:t>
      </w:r>
      <w:proofErr w:type="spellEnd"/>
      <w:r w:rsidRPr="00333EA4">
        <w:rPr>
          <w:rFonts w:ascii="Times New Roman" w:hAnsi="Times New Roman"/>
          <w:color w:val="000000"/>
        </w:rPr>
        <w:t>​,​ Kerri Gerson, </w:t>
      </w:r>
      <w:proofErr w:type="spellStart"/>
      <w:r w:rsidRPr="00333EA4">
        <w:rPr>
          <w:rFonts w:ascii="Times New Roman" w:hAnsi="Times New Roman"/>
          <w:color w:val="000000"/>
        </w:rPr>
        <w:t>Koby</w:t>
      </w:r>
      <w:proofErr w:type="spellEnd"/>
      <w:r w:rsidRPr="00333EA4">
        <w:rPr>
          <w:rFonts w:ascii="Times New Roman" w:hAnsi="Times New Roman"/>
          <w:color w:val="000000"/>
        </w:rPr>
        <w:t xml:space="preserve"> </w:t>
      </w:r>
      <w:proofErr w:type="spellStart"/>
      <w:r w:rsidRPr="00333EA4">
        <w:rPr>
          <w:rFonts w:ascii="Times New Roman" w:hAnsi="Times New Roman"/>
          <w:color w:val="000000"/>
        </w:rPr>
        <w:t>Kohulan</w:t>
      </w:r>
      <w:proofErr w:type="spellEnd"/>
      <w:r w:rsidRPr="00333EA4">
        <w:rPr>
          <w:rFonts w:ascii="Times New Roman" w:hAnsi="Times New Roman"/>
          <w:color w:val="000000"/>
        </w:rPr>
        <w:t xml:space="preserve">, Leonardo </w:t>
      </w:r>
      <w:proofErr w:type="spellStart"/>
      <w:r w:rsidRPr="00333EA4">
        <w:rPr>
          <w:rFonts w:ascii="Times New Roman" w:hAnsi="Times New Roman"/>
          <w:color w:val="000000"/>
        </w:rPr>
        <w:t>Pignataro</w:t>
      </w:r>
      <w:proofErr w:type="spellEnd"/>
      <w:r w:rsidRPr="00333EA4">
        <w:rPr>
          <w:rFonts w:ascii="Times New Roman" w:hAnsi="Times New Roman"/>
          <w:color w:val="000000"/>
        </w:rPr>
        <w:t>​, </w:t>
      </w:r>
      <w:r>
        <w:rPr>
          <w:rFonts w:ascii="Times New Roman" w:hAnsi="Times New Roman"/>
          <w:color w:val="000000"/>
        </w:rPr>
        <w:t xml:space="preserve">Leonora </w:t>
      </w:r>
      <w:proofErr w:type="spellStart"/>
      <w:r>
        <w:rPr>
          <w:rFonts w:ascii="Times New Roman" w:hAnsi="Times New Roman"/>
          <w:color w:val="000000"/>
        </w:rPr>
        <w:t>Chiarunttini</w:t>
      </w:r>
      <w:proofErr w:type="spellEnd"/>
      <w:r>
        <w:rPr>
          <w:rFonts w:ascii="Times New Roman" w:hAnsi="Times New Roman"/>
          <w:color w:val="000000"/>
        </w:rPr>
        <w:t>,</w:t>
      </w:r>
      <w:r w:rsidRPr="00333EA4">
        <w:rPr>
          <w:rFonts w:ascii="Times New Roman" w:hAnsi="Times New Roman"/>
          <w:color w:val="000000"/>
        </w:rPr>
        <w:t xml:space="preserve"> Linda Conte, Lucy Lombardo, Lynne </w:t>
      </w:r>
      <w:proofErr w:type="spellStart"/>
      <w:r w:rsidRPr="00333EA4">
        <w:rPr>
          <w:rFonts w:ascii="Times New Roman" w:hAnsi="Times New Roman"/>
          <w:color w:val="000000"/>
        </w:rPr>
        <w:t>Lacomis</w:t>
      </w:r>
      <w:proofErr w:type="spellEnd"/>
      <w:r w:rsidRPr="00333EA4">
        <w:rPr>
          <w:rFonts w:ascii="Times New Roman" w:hAnsi="Times New Roman"/>
          <w:color w:val="000000"/>
        </w:rPr>
        <w:t>, </w:t>
      </w:r>
      <w:r>
        <w:rPr>
          <w:rFonts w:ascii="Times New Roman" w:hAnsi="Times New Roman"/>
          <w:color w:val="000000"/>
        </w:rPr>
        <w:t xml:space="preserve">Manuela </w:t>
      </w:r>
      <w:proofErr w:type="spellStart"/>
      <w:r>
        <w:rPr>
          <w:rFonts w:ascii="Times New Roman" w:hAnsi="Times New Roman"/>
          <w:color w:val="000000"/>
        </w:rPr>
        <w:t>Alongi</w:t>
      </w:r>
      <w:proofErr w:type="spellEnd"/>
      <w:r>
        <w:rPr>
          <w:rFonts w:ascii="Times New Roman" w:hAnsi="Times New Roman"/>
          <w:color w:val="000000"/>
        </w:rPr>
        <w:t xml:space="preserve">, </w:t>
      </w:r>
      <w:r w:rsidRPr="00333EA4">
        <w:rPr>
          <w:rFonts w:ascii="Times New Roman" w:hAnsi="Times New Roman"/>
          <w:color w:val="000000"/>
        </w:rPr>
        <w:t>Maria Levine,</w:t>
      </w:r>
      <w:r>
        <w:rPr>
          <w:rFonts w:ascii="Times New Roman" w:hAnsi="Times New Roman"/>
          <w:color w:val="000000"/>
        </w:rPr>
        <w:t xml:space="preserve"> Maria </w:t>
      </w:r>
      <w:proofErr w:type="spellStart"/>
      <w:r>
        <w:rPr>
          <w:rFonts w:ascii="Times New Roman" w:hAnsi="Times New Roman"/>
          <w:color w:val="000000"/>
        </w:rPr>
        <w:t>Xenakis</w:t>
      </w:r>
      <w:proofErr w:type="spellEnd"/>
      <w:r>
        <w:rPr>
          <w:rFonts w:ascii="Times New Roman" w:hAnsi="Times New Roman"/>
          <w:color w:val="000000"/>
        </w:rPr>
        <w:t>,</w:t>
      </w:r>
      <w:r w:rsidRPr="00333EA4">
        <w:rPr>
          <w:rFonts w:ascii="Times New Roman" w:hAnsi="Times New Roman"/>
          <w:color w:val="000000"/>
        </w:rPr>
        <w:t xml:space="preserve"> Mark </w:t>
      </w:r>
      <w:proofErr w:type="spellStart"/>
      <w:r w:rsidRPr="00333EA4">
        <w:rPr>
          <w:rFonts w:ascii="Times New Roman" w:hAnsi="Times New Roman"/>
          <w:color w:val="000000"/>
        </w:rPr>
        <w:t>Lewental</w:t>
      </w:r>
      <w:proofErr w:type="spellEnd"/>
      <w:r w:rsidRPr="00333EA4">
        <w:rPr>
          <w:rFonts w:ascii="Times New Roman" w:hAnsi="Times New Roman"/>
          <w:color w:val="000000"/>
        </w:rPr>
        <w:t>,</w:t>
      </w:r>
      <w:r>
        <w:rPr>
          <w:rFonts w:ascii="Times New Roman" w:hAnsi="Times New Roman"/>
          <w:color w:val="000000"/>
        </w:rPr>
        <w:t xml:space="preserve"> Mark White, </w:t>
      </w:r>
      <w:r w:rsidRPr="00333EA4">
        <w:rPr>
          <w:rFonts w:ascii="Times New Roman" w:hAnsi="Times New Roman"/>
          <w:color w:val="000000"/>
        </w:rPr>
        <w:t> Matthew Ganz, Maureen Garvey, </w:t>
      </w:r>
      <w:proofErr w:type="spellStart"/>
      <w:r w:rsidRPr="00333EA4">
        <w:rPr>
          <w:rFonts w:ascii="Times New Roman" w:hAnsi="Times New Roman"/>
          <w:color w:val="000000"/>
        </w:rPr>
        <w:t>M</w:t>
      </w:r>
      <w:r>
        <w:rPr>
          <w:rFonts w:ascii="Times New Roman" w:hAnsi="Times New Roman"/>
          <w:color w:val="000000"/>
        </w:rPr>
        <w:t>aurya</w:t>
      </w:r>
      <w:proofErr w:type="spellEnd"/>
      <w:r>
        <w:rPr>
          <w:rFonts w:ascii="Times New Roman" w:hAnsi="Times New Roman"/>
          <w:color w:val="000000"/>
        </w:rPr>
        <w:t xml:space="preserve"> </w:t>
      </w:r>
      <w:proofErr w:type="spellStart"/>
      <w:r>
        <w:rPr>
          <w:rFonts w:ascii="Times New Roman" w:hAnsi="Times New Roman"/>
          <w:color w:val="000000"/>
        </w:rPr>
        <w:t>Wickstrom</w:t>
      </w:r>
      <w:proofErr w:type="spellEnd"/>
      <w:r>
        <w:rPr>
          <w:rFonts w:ascii="Times New Roman" w:hAnsi="Times New Roman"/>
          <w:color w:val="000000"/>
        </w:rPr>
        <w:t>, </w:t>
      </w:r>
      <w:proofErr w:type="spellStart"/>
      <w:r>
        <w:rPr>
          <w:rFonts w:ascii="Times New Roman" w:hAnsi="Times New Roman"/>
          <w:color w:val="000000"/>
        </w:rPr>
        <w:t>McKala</w:t>
      </w:r>
      <w:proofErr w:type="spellEnd"/>
      <w:r>
        <w:rPr>
          <w:rFonts w:ascii="Times New Roman" w:hAnsi="Times New Roman"/>
          <w:color w:val="000000"/>
        </w:rPr>
        <w:t xml:space="preserve"> Neese, Michael A</w:t>
      </w:r>
      <w:r w:rsidRPr="00333EA4">
        <w:rPr>
          <w:rFonts w:ascii="Times New Roman" w:hAnsi="Times New Roman"/>
          <w:color w:val="000000"/>
        </w:rPr>
        <w:t>nderson, Michele Callahan,  </w:t>
      </w:r>
      <w:r>
        <w:rPr>
          <w:rFonts w:ascii="Times New Roman" w:hAnsi="Times New Roman"/>
          <w:color w:val="000000"/>
        </w:rPr>
        <w:t xml:space="preserve">, </w:t>
      </w:r>
      <w:r w:rsidRPr="00333EA4">
        <w:rPr>
          <w:rFonts w:ascii="Times New Roman" w:hAnsi="Times New Roman"/>
          <w:color w:val="000000"/>
        </w:rPr>
        <w:t xml:space="preserve">Michael </w:t>
      </w:r>
      <w:proofErr w:type="spellStart"/>
      <w:r w:rsidRPr="00333EA4">
        <w:rPr>
          <w:rFonts w:ascii="Times New Roman" w:hAnsi="Times New Roman"/>
          <w:color w:val="000000"/>
        </w:rPr>
        <w:t>Chiacchiero</w:t>
      </w:r>
      <w:proofErr w:type="spellEnd"/>
      <w:r w:rsidRPr="00333EA4">
        <w:rPr>
          <w:rFonts w:ascii="Times New Roman" w:hAnsi="Times New Roman"/>
          <w:color w:val="000000"/>
        </w:rPr>
        <w:t>, </w:t>
      </w:r>
      <w:r>
        <w:rPr>
          <w:rFonts w:ascii="Times New Roman" w:hAnsi="Times New Roman"/>
          <w:color w:val="000000"/>
        </w:rPr>
        <w:t xml:space="preserve">Michael </w:t>
      </w:r>
      <w:proofErr w:type="spellStart"/>
      <w:r>
        <w:rPr>
          <w:rFonts w:ascii="Times New Roman" w:hAnsi="Times New Roman"/>
          <w:color w:val="000000"/>
        </w:rPr>
        <w:t>IVany</w:t>
      </w:r>
      <w:proofErr w:type="spellEnd"/>
      <w:r>
        <w:rPr>
          <w:rFonts w:ascii="Times New Roman" w:hAnsi="Times New Roman"/>
          <w:color w:val="000000"/>
        </w:rPr>
        <w:t xml:space="preserve">, </w:t>
      </w:r>
      <w:r w:rsidRPr="00333EA4">
        <w:rPr>
          <w:rFonts w:ascii="Times New Roman" w:hAnsi="Times New Roman"/>
          <w:color w:val="000000"/>
        </w:rPr>
        <w:t xml:space="preserve">Michael </w:t>
      </w:r>
      <w:proofErr w:type="spellStart"/>
      <w:r w:rsidRPr="00333EA4">
        <w:rPr>
          <w:rFonts w:ascii="Times New Roman" w:hAnsi="Times New Roman"/>
          <w:color w:val="000000"/>
        </w:rPr>
        <w:t>Lederhandler</w:t>
      </w:r>
      <w:proofErr w:type="spellEnd"/>
      <w:r w:rsidRPr="00333EA4">
        <w:rPr>
          <w:rFonts w:ascii="Times New Roman" w:hAnsi="Times New Roman"/>
          <w:color w:val="000000"/>
        </w:rPr>
        <w:t xml:space="preserve">,  Michele </w:t>
      </w:r>
      <w:proofErr w:type="spellStart"/>
      <w:r w:rsidRPr="00333EA4">
        <w:rPr>
          <w:rFonts w:ascii="Times New Roman" w:hAnsi="Times New Roman"/>
          <w:color w:val="000000"/>
        </w:rPr>
        <w:t>Karpeles</w:t>
      </w:r>
      <w:proofErr w:type="spellEnd"/>
      <w:r w:rsidRPr="00333EA4">
        <w:rPr>
          <w:rFonts w:ascii="Times New Roman" w:hAnsi="Times New Roman"/>
          <w:color w:val="000000"/>
        </w:rPr>
        <w:t xml:space="preserve">, Michelle </w:t>
      </w:r>
      <w:proofErr w:type="spellStart"/>
      <w:r w:rsidRPr="00333EA4">
        <w:rPr>
          <w:rFonts w:ascii="Times New Roman" w:hAnsi="Times New Roman"/>
          <w:color w:val="000000"/>
        </w:rPr>
        <w:t>Borowski</w:t>
      </w:r>
      <w:proofErr w:type="spellEnd"/>
      <w:r w:rsidRPr="00333EA4">
        <w:rPr>
          <w:rFonts w:ascii="Times New Roman" w:hAnsi="Times New Roman"/>
          <w:color w:val="000000"/>
        </w:rPr>
        <w:t>,</w:t>
      </w:r>
      <w:r>
        <w:rPr>
          <w:rFonts w:ascii="Times New Roman" w:hAnsi="Times New Roman"/>
          <w:color w:val="000000"/>
        </w:rPr>
        <w:t xml:space="preserve"> Mike </w:t>
      </w:r>
      <w:proofErr w:type="spellStart"/>
      <w:r>
        <w:rPr>
          <w:rFonts w:ascii="Times New Roman" w:hAnsi="Times New Roman"/>
          <w:color w:val="000000"/>
        </w:rPr>
        <w:t>Cavagnero</w:t>
      </w:r>
      <w:proofErr w:type="spellEnd"/>
      <w:r>
        <w:rPr>
          <w:rFonts w:ascii="Times New Roman" w:hAnsi="Times New Roman"/>
          <w:color w:val="000000"/>
        </w:rPr>
        <w:t xml:space="preserve">, Nada Michael, Nancy Casey, Natalie </w:t>
      </w:r>
      <w:proofErr w:type="spellStart"/>
      <w:r>
        <w:rPr>
          <w:rFonts w:ascii="Times New Roman" w:hAnsi="Times New Roman"/>
          <w:color w:val="000000"/>
        </w:rPr>
        <w:t>F</w:t>
      </w:r>
      <w:r w:rsidRPr="00333EA4">
        <w:rPr>
          <w:rFonts w:ascii="Times New Roman" w:hAnsi="Times New Roman"/>
          <w:color w:val="000000"/>
        </w:rPr>
        <w:t>ischetti</w:t>
      </w:r>
      <w:proofErr w:type="spellEnd"/>
      <w:r w:rsidRPr="00333EA4">
        <w:rPr>
          <w:rFonts w:ascii="Times New Roman" w:hAnsi="Times New Roman"/>
          <w:color w:val="000000"/>
        </w:rPr>
        <w:t xml:space="preserve">, Nina Del </w:t>
      </w:r>
      <w:proofErr w:type="spellStart"/>
      <w:r w:rsidRPr="00333EA4">
        <w:rPr>
          <w:rFonts w:ascii="Times New Roman" w:hAnsi="Times New Roman"/>
          <w:color w:val="000000"/>
        </w:rPr>
        <w:t>Gatto</w:t>
      </w:r>
      <w:proofErr w:type="spellEnd"/>
      <w:r w:rsidRPr="00333EA4">
        <w:rPr>
          <w:rFonts w:ascii="Times New Roman" w:hAnsi="Times New Roman"/>
          <w:color w:val="000000"/>
        </w:rPr>
        <w:t xml:space="preserve">​, Nina Long, Nina </w:t>
      </w:r>
      <w:proofErr w:type="spellStart"/>
      <w:r w:rsidRPr="00333EA4">
        <w:rPr>
          <w:rFonts w:ascii="Times New Roman" w:hAnsi="Times New Roman"/>
          <w:color w:val="000000"/>
        </w:rPr>
        <w:t>Morgenlander</w:t>
      </w:r>
      <w:proofErr w:type="spellEnd"/>
      <w:r w:rsidRPr="00333EA4">
        <w:rPr>
          <w:rFonts w:ascii="Times New Roman" w:hAnsi="Times New Roman"/>
          <w:color w:val="000000"/>
        </w:rPr>
        <w:t>, Orit D. Gruber, </w:t>
      </w:r>
      <w:proofErr w:type="spellStart"/>
      <w:r w:rsidRPr="00333EA4">
        <w:rPr>
          <w:rFonts w:ascii="Times New Roman" w:hAnsi="Times New Roman"/>
          <w:color w:val="000000"/>
        </w:rPr>
        <w:t>Qiao</w:t>
      </w:r>
      <w:proofErr w:type="spellEnd"/>
      <w:r w:rsidRPr="00333EA4">
        <w:rPr>
          <w:rFonts w:ascii="Times New Roman" w:hAnsi="Times New Roman"/>
          <w:color w:val="000000"/>
        </w:rPr>
        <w:t>-Sheng Hu,</w:t>
      </w:r>
      <w:r>
        <w:rPr>
          <w:rFonts w:ascii="Times New Roman" w:hAnsi="Times New Roman"/>
          <w:color w:val="000000"/>
        </w:rPr>
        <w:t xml:space="preserve"> Patricia Kahn, </w:t>
      </w:r>
      <w:r w:rsidRPr="00333EA4">
        <w:rPr>
          <w:rFonts w:ascii="Times New Roman" w:hAnsi="Times New Roman"/>
          <w:color w:val="000000"/>
        </w:rPr>
        <w:t xml:space="preserve"> Ralf </w:t>
      </w:r>
      <w:proofErr w:type="spellStart"/>
      <w:r w:rsidRPr="00333EA4">
        <w:rPr>
          <w:rFonts w:ascii="Times New Roman" w:hAnsi="Times New Roman"/>
          <w:color w:val="000000"/>
        </w:rPr>
        <w:t>Peetz</w:t>
      </w:r>
      <w:proofErr w:type="spellEnd"/>
      <w:r w:rsidRPr="00333EA4">
        <w:rPr>
          <w:rFonts w:ascii="Times New Roman" w:hAnsi="Times New Roman"/>
          <w:color w:val="000000"/>
        </w:rPr>
        <w:t>, Rob Wallace,</w:t>
      </w:r>
      <w:r>
        <w:rPr>
          <w:rFonts w:ascii="Times New Roman" w:hAnsi="Times New Roman"/>
          <w:color w:val="000000"/>
        </w:rPr>
        <w:t xml:space="preserve"> Robert </w:t>
      </w:r>
      <w:proofErr w:type="spellStart"/>
      <w:r>
        <w:rPr>
          <w:rFonts w:ascii="Times New Roman" w:hAnsi="Times New Roman"/>
          <w:color w:val="000000"/>
        </w:rPr>
        <w:t>Engler</w:t>
      </w:r>
      <w:proofErr w:type="spellEnd"/>
      <w:r>
        <w:rPr>
          <w:rFonts w:ascii="Times New Roman" w:hAnsi="Times New Roman"/>
          <w:color w:val="000000"/>
        </w:rPr>
        <w:t xml:space="preserve">, </w:t>
      </w:r>
      <w:r w:rsidRPr="00333EA4">
        <w:rPr>
          <w:rFonts w:ascii="Times New Roman" w:hAnsi="Times New Roman"/>
          <w:color w:val="000000"/>
        </w:rPr>
        <w:t xml:space="preserve"> Roberta </w:t>
      </w:r>
      <w:proofErr w:type="spellStart"/>
      <w:r w:rsidRPr="00333EA4">
        <w:rPr>
          <w:rFonts w:ascii="Times New Roman" w:hAnsi="Times New Roman"/>
          <w:color w:val="000000"/>
        </w:rPr>
        <w:t>Klibaner</w:t>
      </w:r>
      <w:proofErr w:type="spellEnd"/>
      <w:r w:rsidRPr="00333EA4">
        <w:rPr>
          <w:rFonts w:ascii="Times New Roman" w:hAnsi="Times New Roman"/>
          <w:color w:val="000000"/>
        </w:rPr>
        <w:t xml:space="preserve">, Shannon </w:t>
      </w:r>
      <w:proofErr w:type="spellStart"/>
      <w:r w:rsidRPr="00333EA4">
        <w:rPr>
          <w:rFonts w:ascii="Times New Roman" w:hAnsi="Times New Roman"/>
          <w:color w:val="000000"/>
        </w:rPr>
        <w:t>Cammarano</w:t>
      </w:r>
      <w:proofErr w:type="spellEnd"/>
      <w:r w:rsidRPr="00333EA4">
        <w:rPr>
          <w:rFonts w:ascii="Times New Roman" w:hAnsi="Times New Roman"/>
          <w:color w:val="000000"/>
        </w:rPr>
        <w:t>, Sharon Christian, </w:t>
      </w:r>
      <w:proofErr w:type="spellStart"/>
      <w:r w:rsidRPr="00333EA4">
        <w:rPr>
          <w:rFonts w:ascii="Times New Roman" w:hAnsi="Times New Roman"/>
          <w:color w:val="000000"/>
        </w:rPr>
        <w:t>Spozmi</w:t>
      </w:r>
      <w:proofErr w:type="spellEnd"/>
      <w:r w:rsidRPr="00333EA4">
        <w:rPr>
          <w:rFonts w:ascii="Times New Roman" w:hAnsi="Times New Roman"/>
          <w:color w:val="000000"/>
        </w:rPr>
        <w:t xml:space="preserve"> Nouri, Stefanie Gardiner, Stephanie Gonzalez Allen, Stephen </w:t>
      </w:r>
      <w:proofErr w:type="spellStart"/>
      <w:r w:rsidRPr="00333EA4">
        <w:rPr>
          <w:rFonts w:ascii="Times New Roman" w:hAnsi="Times New Roman"/>
          <w:color w:val="000000"/>
        </w:rPr>
        <w:t>Ferst</w:t>
      </w:r>
      <w:proofErr w:type="spellEnd"/>
      <w:r w:rsidRPr="00333EA4">
        <w:rPr>
          <w:rFonts w:ascii="Times New Roman" w:hAnsi="Times New Roman"/>
          <w:color w:val="000000"/>
        </w:rPr>
        <w:t>, </w:t>
      </w:r>
      <w:r>
        <w:rPr>
          <w:rFonts w:ascii="Times New Roman" w:hAnsi="Times New Roman"/>
          <w:color w:val="000000"/>
        </w:rPr>
        <w:t xml:space="preserve">Steven Monte, </w:t>
      </w:r>
      <w:r w:rsidRPr="00333EA4">
        <w:rPr>
          <w:rFonts w:ascii="Times New Roman" w:hAnsi="Times New Roman"/>
          <w:color w:val="000000"/>
        </w:rPr>
        <w:t xml:space="preserve">Susan </w:t>
      </w:r>
      <w:proofErr w:type="spellStart"/>
      <w:r w:rsidRPr="00333EA4">
        <w:rPr>
          <w:rFonts w:ascii="Times New Roman" w:hAnsi="Times New Roman"/>
          <w:color w:val="000000"/>
        </w:rPr>
        <w:t>Massara</w:t>
      </w:r>
      <w:proofErr w:type="spellEnd"/>
      <w:r w:rsidRPr="00333EA4">
        <w:rPr>
          <w:rFonts w:ascii="Times New Roman" w:hAnsi="Times New Roman"/>
          <w:color w:val="000000"/>
        </w:rPr>
        <w:t xml:space="preserve">, Susan </w:t>
      </w:r>
      <w:proofErr w:type="spellStart"/>
      <w:r w:rsidRPr="00333EA4">
        <w:rPr>
          <w:rFonts w:ascii="Times New Roman" w:hAnsi="Times New Roman"/>
          <w:color w:val="000000"/>
        </w:rPr>
        <w:t>Mee</w:t>
      </w:r>
      <w:proofErr w:type="spellEnd"/>
      <w:r w:rsidRPr="00333EA4">
        <w:rPr>
          <w:rFonts w:ascii="Times New Roman" w:hAnsi="Times New Roman"/>
          <w:color w:val="000000"/>
        </w:rPr>
        <w:t xml:space="preserve"> </w:t>
      </w:r>
      <w:proofErr w:type="spellStart"/>
      <w:r w:rsidRPr="00333EA4">
        <w:rPr>
          <w:rFonts w:ascii="Times New Roman" w:hAnsi="Times New Roman"/>
          <w:color w:val="000000"/>
        </w:rPr>
        <w:t>Crimmins</w:t>
      </w:r>
      <w:proofErr w:type="spellEnd"/>
      <w:r w:rsidRPr="00333EA4">
        <w:rPr>
          <w:rFonts w:ascii="Times New Roman" w:hAnsi="Times New Roman"/>
          <w:color w:val="000000"/>
        </w:rPr>
        <w:t xml:space="preserve">, Sylvia </w:t>
      </w:r>
      <w:proofErr w:type="spellStart"/>
      <w:r w:rsidRPr="00333EA4">
        <w:rPr>
          <w:rFonts w:ascii="Times New Roman" w:hAnsi="Times New Roman"/>
          <w:color w:val="000000"/>
        </w:rPr>
        <w:t>Kahan</w:t>
      </w:r>
      <w:proofErr w:type="spellEnd"/>
      <w:r w:rsidRPr="00333EA4">
        <w:rPr>
          <w:rFonts w:ascii="Times New Roman" w:hAnsi="Times New Roman"/>
          <w:color w:val="000000"/>
        </w:rPr>
        <w:t xml:space="preserve">, Tara </w:t>
      </w:r>
      <w:proofErr w:type="spellStart"/>
      <w:r w:rsidRPr="00333EA4">
        <w:rPr>
          <w:rFonts w:ascii="Times New Roman" w:hAnsi="Times New Roman"/>
          <w:color w:val="000000"/>
        </w:rPr>
        <w:t>Mastrorilli</w:t>
      </w:r>
      <w:proofErr w:type="spellEnd"/>
      <w:r w:rsidRPr="00333EA4">
        <w:rPr>
          <w:rFonts w:ascii="Times New Roman" w:hAnsi="Times New Roman"/>
          <w:color w:val="000000"/>
        </w:rPr>
        <w:t>,</w:t>
      </w:r>
      <w:r>
        <w:rPr>
          <w:rFonts w:ascii="Times New Roman" w:hAnsi="Times New Roman"/>
          <w:color w:val="000000"/>
        </w:rPr>
        <w:t xml:space="preserve"> </w:t>
      </w:r>
      <w:proofErr w:type="spellStart"/>
      <w:r>
        <w:rPr>
          <w:rFonts w:ascii="Times New Roman" w:hAnsi="Times New Roman"/>
          <w:color w:val="000000"/>
        </w:rPr>
        <w:t>Terianne</w:t>
      </w:r>
      <w:proofErr w:type="spellEnd"/>
      <w:r>
        <w:rPr>
          <w:rFonts w:ascii="Times New Roman" w:hAnsi="Times New Roman"/>
          <w:color w:val="000000"/>
        </w:rPr>
        <w:t xml:space="preserve"> </w:t>
      </w:r>
      <w:proofErr w:type="spellStart"/>
      <w:r>
        <w:rPr>
          <w:rFonts w:ascii="Times New Roman" w:hAnsi="Times New Roman"/>
          <w:color w:val="000000"/>
        </w:rPr>
        <w:t>Darragh</w:t>
      </w:r>
      <w:proofErr w:type="spellEnd"/>
      <w:r>
        <w:rPr>
          <w:rFonts w:ascii="Times New Roman" w:hAnsi="Times New Roman"/>
          <w:color w:val="000000"/>
        </w:rPr>
        <w:t>,</w:t>
      </w:r>
      <w:r w:rsidRPr="00333EA4">
        <w:rPr>
          <w:rFonts w:ascii="Times New Roman" w:hAnsi="Times New Roman"/>
          <w:color w:val="000000"/>
        </w:rPr>
        <w:t> T</w:t>
      </w:r>
      <w:r>
        <w:rPr>
          <w:rFonts w:ascii="Times New Roman" w:hAnsi="Times New Roman"/>
          <w:color w:val="000000"/>
        </w:rPr>
        <w:t xml:space="preserve">erri </w:t>
      </w:r>
      <w:proofErr w:type="spellStart"/>
      <w:r>
        <w:rPr>
          <w:rFonts w:ascii="Times New Roman" w:hAnsi="Times New Roman"/>
          <w:color w:val="000000"/>
        </w:rPr>
        <w:t>S</w:t>
      </w:r>
      <w:r w:rsidRPr="00333EA4">
        <w:rPr>
          <w:rFonts w:ascii="Times New Roman" w:hAnsi="Times New Roman"/>
          <w:color w:val="000000"/>
        </w:rPr>
        <w:t>angiorgio</w:t>
      </w:r>
      <w:proofErr w:type="spellEnd"/>
      <w:r w:rsidRPr="00333EA4">
        <w:rPr>
          <w:rFonts w:ascii="Times New Roman" w:hAnsi="Times New Roman"/>
          <w:color w:val="000000"/>
        </w:rPr>
        <w:t xml:space="preserve">, Tom </w:t>
      </w:r>
      <w:proofErr w:type="spellStart"/>
      <w:r w:rsidRPr="00333EA4">
        <w:rPr>
          <w:rFonts w:ascii="Times New Roman" w:hAnsi="Times New Roman"/>
          <w:color w:val="000000"/>
        </w:rPr>
        <w:t>Lauria</w:t>
      </w:r>
      <w:proofErr w:type="spellEnd"/>
      <w:r w:rsidRPr="00333EA4">
        <w:rPr>
          <w:rFonts w:ascii="Times New Roman" w:hAnsi="Times New Roman"/>
          <w:color w:val="000000"/>
        </w:rPr>
        <w:t xml:space="preserve">, Veronica </w:t>
      </w:r>
      <w:proofErr w:type="spellStart"/>
      <w:r w:rsidRPr="00333EA4">
        <w:rPr>
          <w:rFonts w:ascii="Times New Roman" w:hAnsi="Times New Roman"/>
          <w:color w:val="000000"/>
        </w:rPr>
        <w:t>Dimeglio</w:t>
      </w:r>
      <w:proofErr w:type="spellEnd"/>
      <w:r w:rsidRPr="00333EA4">
        <w:rPr>
          <w:rFonts w:ascii="Times New Roman" w:hAnsi="Times New Roman"/>
          <w:color w:val="000000"/>
        </w:rPr>
        <w:t>, </w:t>
      </w:r>
      <w:r>
        <w:rPr>
          <w:rFonts w:ascii="Times New Roman" w:hAnsi="Times New Roman"/>
          <w:color w:val="000000"/>
        </w:rPr>
        <w:t xml:space="preserve">Warrick Bell, </w:t>
      </w:r>
      <w:r w:rsidRPr="00333EA4">
        <w:rPr>
          <w:rFonts w:ascii="Times New Roman" w:hAnsi="Times New Roman"/>
          <w:color w:val="000000"/>
        </w:rPr>
        <w:t xml:space="preserve">Wilma Jones, </w:t>
      </w:r>
    </w:p>
    <w:p w:rsidR="00560491" w:rsidRPr="00333EA4" w:rsidRDefault="00560491" w:rsidP="00560491">
      <w:pPr>
        <w:rPr>
          <w:rFonts w:ascii="Times New Roman" w:hAnsi="Times New Roman"/>
        </w:rPr>
      </w:pPr>
    </w:p>
    <w:p w:rsidR="00560491" w:rsidRPr="00333EA4" w:rsidRDefault="00560491" w:rsidP="00560491">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r w:rsidRPr="00333EA4">
        <w:rPr>
          <w:rFonts w:ascii="Times New Roman" w:hAnsi="Times New Roman" w:cs="Times New Roman"/>
        </w:rPr>
        <w:t xml:space="preserve">Approval the agenda. </w:t>
      </w:r>
    </w:p>
    <w:p w:rsidR="00560491" w:rsidRPr="00333EA4" w:rsidRDefault="00560491" w:rsidP="00560491">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i/>
        </w:rPr>
      </w:pPr>
      <w:r w:rsidRPr="00333EA4">
        <w:rPr>
          <w:rFonts w:ascii="Times New Roman" w:hAnsi="Times New Roman" w:cs="Times New Roman"/>
          <w:i/>
        </w:rPr>
        <w:t>Moved, seconded, and passed unanimously.</w:t>
      </w:r>
    </w:p>
    <w:p w:rsidR="00560491" w:rsidRPr="00333EA4" w:rsidRDefault="00560491" w:rsidP="00560491">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rPr>
      </w:pPr>
    </w:p>
    <w:p w:rsidR="00560491" w:rsidRPr="00333EA4" w:rsidRDefault="00560491" w:rsidP="00560491">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r w:rsidRPr="00333EA4">
        <w:rPr>
          <w:rFonts w:ascii="Times New Roman" w:hAnsi="Times New Roman" w:cs="Times New Roman"/>
        </w:rPr>
        <w:t>Approval of the minutes of the meeting of the Faculty Senate of</w:t>
      </w:r>
      <w:r>
        <w:rPr>
          <w:rFonts w:ascii="Times New Roman" w:hAnsi="Times New Roman" w:cs="Times New Roman"/>
        </w:rPr>
        <w:t xml:space="preserve"> April 22</w:t>
      </w:r>
      <w:r w:rsidRPr="00333EA4">
        <w:rPr>
          <w:rFonts w:ascii="Times New Roman" w:hAnsi="Times New Roman" w:cs="Times New Roman"/>
        </w:rPr>
        <w:t xml:space="preserve">, 2021. </w:t>
      </w:r>
    </w:p>
    <w:p w:rsidR="00560491" w:rsidRPr="00333EA4" w:rsidRDefault="00560491" w:rsidP="00560491">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i/>
        </w:rPr>
      </w:pPr>
      <w:r w:rsidRPr="00333EA4">
        <w:rPr>
          <w:rFonts w:ascii="Times New Roman" w:hAnsi="Times New Roman" w:cs="Times New Roman"/>
          <w:i/>
        </w:rPr>
        <w:t>Moved, seconded, and passed unanimously.</w:t>
      </w:r>
    </w:p>
    <w:p w:rsidR="00560491" w:rsidRPr="00333EA4" w:rsidRDefault="00560491" w:rsidP="0056049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i/>
        </w:rPr>
      </w:pPr>
    </w:p>
    <w:p w:rsidR="00560491" w:rsidRDefault="00560491" w:rsidP="00A41D59">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F613D">
        <w:rPr>
          <w:rFonts w:ascii="Times New Roman" w:hAnsi="Times New Roman" w:cs="Times New Roman"/>
        </w:rPr>
        <w:t>Executive Committee Report: Appendix A</w:t>
      </w:r>
      <w:r w:rsidR="00D411C1">
        <w:rPr>
          <w:rFonts w:ascii="Times New Roman" w:hAnsi="Times New Roman" w:cs="Times New Roman"/>
        </w:rPr>
        <w:t xml:space="preserve"> &amp; remembrance of James Sanders</w:t>
      </w:r>
      <w:r w:rsidRPr="003F613D">
        <w:rPr>
          <w:rFonts w:ascii="Times New Roman" w:hAnsi="Times New Roman" w:cs="Times New Roman"/>
        </w:rPr>
        <w:t xml:space="preserve"> </w:t>
      </w:r>
    </w:p>
    <w:p w:rsidR="00D411C1" w:rsidRPr="00D411C1" w:rsidRDefault="005C2F93" w:rsidP="00D411C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Pr>
          <w:rFonts w:ascii="Times New Roman" w:hAnsi="Times New Roman"/>
        </w:rPr>
        <w:t>Comment</w:t>
      </w:r>
      <w:r w:rsidR="00D411C1">
        <w:rPr>
          <w:rFonts w:ascii="Times New Roman" w:hAnsi="Times New Roman"/>
        </w:rPr>
        <w:t>:</w:t>
      </w:r>
      <w:r>
        <w:rPr>
          <w:rFonts w:ascii="Times New Roman" w:hAnsi="Times New Roman"/>
        </w:rPr>
        <w:t xml:space="preserve"> Thanks was extended to the Chair and the members of the FSXC for their leadership during an </w:t>
      </w:r>
      <w:r>
        <w:rPr>
          <w:rFonts w:ascii="Times New Roman" w:hAnsi="Times New Roman"/>
        </w:rPr>
        <w:lastRenderedPageBreak/>
        <w:t>extremely difficult year.</w:t>
      </w:r>
    </w:p>
    <w:p w:rsidR="005C2F93" w:rsidRDefault="00560491" w:rsidP="00560491">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F613D">
        <w:rPr>
          <w:rFonts w:ascii="Times New Roman" w:hAnsi="Times New Roman" w:cs="Times New Roman"/>
        </w:rPr>
        <w:t>Provost’s Report : Appendix B</w:t>
      </w:r>
    </w:p>
    <w:p w:rsidR="005C2F93" w:rsidRPr="005C2F93" w:rsidRDefault="005C2F93" w:rsidP="005C2F9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eastAsiaTheme="minorHAnsi" w:hAnsi="Times New Roman"/>
        </w:rPr>
      </w:pPr>
      <w:r w:rsidRPr="005C2F93">
        <w:rPr>
          <w:rFonts w:ascii="Times New Roman" w:eastAsiaTheme="minorHAnsi" w:hAnsi="Times New Roman"/>
        </w:rPr>
        <w:t>Note: The students nominated for graduation were enthusiastically and unanimously approved by the Senate.</w:t>
      </w:r>
    </w:p>
    <w:p w:rsidR="003F613D" w:rsidRDefault="003F613D" w:rsidP="0056049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rPr>
      </w:pPr>
    </w:p>
    <w:p w:rsidR="003F613D" w:rsidRDefault="003F613D" w:rsidP="0056049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rPr>
      </w:pPr>
      <w:r>
        <w:rPr>
          <w:rFonts w:ascii="Times New Roman" w:hAnsi="Times New Roman"/>
          <w:bCs/>
          <w:color w:val="000000"/>
        </w:rPr>
        <w:t xml:space="preserve">Question: </w:t>
      </w:r>
      <w:r w:rsidR="005C2F93">
        <w:rPr>
          <w:rFonts w:ascii="Times New Roman" w:hAnsi="Times New Roman"/>
          <w:bCs/>
          <w:color w:val="000000"/>
        </w:rPr>
        <w:t>What does it mean to be hybrid? We are hearing that we can just give the final exam and that will meet the minimum guideline</w:t>
      </w:r>
      <w:r w:rsidR="00153DE1">
        <w:rPr>
          <w:rFonts w:ascii="Times New Roman" w:hAnsi="Times New Roman"/>
          <w:bCs/>
          <w:color w:val="000000"/>
        </w:rPr>
        <w:t xml:space="preserve">s. However, that seem ingenuous, </w:t>
      </w:r>
      <w:r w:rsidR="005C2F93">
        <w:rPr>
          <w:rFonts w:ascii="Times New Roman" w:hAnsi="Times New Roman"/>
          <w:bCs/>
          <w:color w:val="000000"/>
        </w:rPr>
        <w:t>deceptive</w:t>
      </w:r>
      <w:r w:rsidR="00153DE1">
        <w:rPr>
          <w:rFonts w:ascii="Times New Roman" w:hAnsi="Times New Roman"/>
          <w:bCs/>
          <w:color w:val="000000"/>
        </w:rPr>
        <w:t xml:space="preserve">, </w:t>
      </w:r>
      <w:r w:rsidR="005C2F93">
        <w:rPr>
          <w:rFonts w:ascii="Times New Roman" w:hAnsi="Times New Roman"/>
          <w:bCs/>
          <w:color w:val="000000"/>
        </w:rPr>
        <w:t xml:space="preserve">and certainly not what our students who are coming to live in our dorms will expect. </w:t>
      </w:r>
      <w:r w:rsidR="00153DE1">
        <w:rPr>
          <w:rFonts w:ascii="Times New Roman" w:hAnsi="Times New Roman"/>
          <w:bCs/>
          <w:color w:val="000000"/>
        </w:rPr>
        <w:t>Do you have any more guidance on what type of educational experience our students should be getting in this mode of instruction?</w:t>
      </w:r>
    </w:p>
    <w:p w:rsidR="003F613D" w:rsidRPr="00333EA4" w:rsidRDefault="003F613D" w:rsidP="0056049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Pr>
          <w:rFonts w:ascii="Times New Roman" w:hAnsi="Times New Roman"/>
          <w:bCs/>
          <w:color w:val="000000"/>
        </w:rPr>
        <w:t xml:space="preserve">Provost: </w:t>
      </w:r>
      <w:r w:rsidR="00153DE1">
        <w:rPr>
          <w:rFonts w:ascii="Times New Roman" w:hAnsi="Times New Roman"/>
          <w:bCs/>
          <w:color w:val="000000"/>
        </w:rPr>
        <w:t>I agree – just coming in for a final doesn’t cut it – that’s not really the goal.</w:t>
      </w:r>
    </w:p>
    <w:p w:rsidR="00560491" w:rsidRPr="003739AD" w:rsidRDefault="00560491" w:rsidP="003739AD">
      <w:pPr>
        <w:spacing w:beforeAutospacing="1" w:after="0" w:afterAutospacing="1" w:line="240" w:lineRule="auto"/>
        <w:ind w:right="60"/>
        <w:rPr>
          <w:rFonts w:ascii="Times New Roman" w:hAnsi="Times New Roman"/>
        </w:rPr>
      </w:pPr>
      <w:r w:rsidRPr="00193AAD">
        <w:rPr>
          <w:rFonts w:ascii="Times New Roman" w:hAnsi="Times New Roman"/>
        </w:rPr>
        <w:t>Question:</w:t>
      </w:r>
      <w:r w:rsidR="00153DE1">
        <w:rPr>
          <w:rFonts w:ascii="Times New Roman" w:hAnsi="Times New Roman"/>
        </w:rPr>
        <w:t xml:space="preserve"> Would you be willing to produce a document for this body that makes the case that the current arrangement we have with the  Research Foundation regarding overhead rates is, in fact, in CSI’s best interests and in particular, the distinction that we make in rates for equipment versus personnel?    </w:t>
      </w:r>
      <w:r w:rsidR="003739AD">
        <w:rPr>
          <w:rFonts w:ascii="Times New Roman" w:hAnsi="Times New Roman"/>
        </w:rPr>
        <w:t xml:space="preserve">Provost: </w:t>
      </w:r>
      <w:r w:rsidR="00153DE1">
        <w:rPr>
          <w:rFonts w:ascii="Times New Roman" w:hAnsi="Times New Roman"/>
        </w:rPr>
        <w:t>That’s a very good point. While we do need to have more of our research infrastructure funded by indirect costs, we do need to about what is best overall for the college. We should share that information, probably with the research committee but ultimately with the body.</w:t>
      </w:r>
      <w:r w:rsidR="00AF7625">
        <w:rPr>
          <w:rFonts w:ascii="Times New Roman" w:hAnsi="Times New Roman"/>
        </w:rPr>
        <w:tab/>
      </w:r>
      <w:r w:rsidR="00AF7625">
        <w:rPr>
          <w:rFonts w:ascii="Times New Roman" w:hAnsi="Times New Roman"/>
        </w:rPr>
        <w:tab/>
        <w:t xml:space="preserve">           President: I would love for us to be in a position where we can increase the overhead that we get on grants and contracts but it is based on a Federal Limit and we do not meet the criteria that is used by the Research Foundation.</w:t>
      </w:r>
      <w:r w:rsidR="00AF7625">
        <w:rPr>
          <w:rFonts w:ascii="Times New Roman" w:hAnsi="Times New Roman"/>
        </w:rPr>
        <w:tab/>
      </w:r>
      <w:r w:rsidR="00AF7625">
        <w:rPr>
          <w:rFonts w:ascii="Times New Roman" w:hAnsi="Times New Roman"/>
        </w:rPr>
        <w:tab/>
      </w:r>
      <w:r w:rsidR="00AF7625">
        <w:rPr>
          <w:rFonts w:ascii="Times New Roman" w:hAnsi="Times New Roman"/>
        </w:rPr>
        <w:tab/>
      </w:r>
      <w:r w:rsidR="00AF7625">
        <w:rPr>
          <w:rFonts w:ascii="Times New Roman" w:hAnsi="Times New Roman"/>
        </w:rPr>
        <w:tab/>
      </w:r>
      <w:r w:rsidR="00AF7625">
        <w:rPr>
          <w:rFonts w:ascii="Times New Roman" w:hAnsi="Times New Roman"/>
        </w:rPr>
        <w:tab/>
      </w:r>
      <w:r w:rsidR="00AF7625">
        <w:rPr>
          <w:rFonts w:ascii="Times New Roman" w:hAnsi="Times New Roman"/>
        </w:rPr>
        <w:tab/>
      </w:r>
      <w:r w:rsidR="00AF7625">
        <w:rPr>
          <w:rFonts w:ascii="Times New Roman" w:hAnsi="Times New Roman"/>
        </w:rPr>
        <w:tab/>
      </w:r>
      <w:r w:rsidR="00AF7625">
        <w:rPr>
          <w:rFonts w:ascii="Times New Roman" w:hAnsi="Times New Roman"/>
        </w:rPr>
        <w:tab/>
      </w:r>
      <w:r w:rsidR="00AF7625">
        <w:rPr>
          <w:rFonts w:ascii="Times New Roman" w:hAnsi="Times New Roman"/>
        </w:rPr>
        <w:tab/>
        <w:t xml:space="preserve">         Comment: The reality is that the allocation of overhead should be related to some degree to the services provided, and so we need to look at the costing mechanism, because in some fields relatively little is provided in terms of campus services and supportive research and in other areas, quite a bit. President disagree. The amount of staffing we would have to have to ensure Federal compliance would far exceed </w:t>
      </w:r>
      <w:r w:rsidR="0067410F">
        <w:rPr>
          <w:rFonts w:ascii="Times New Roman" w:hAnsi="Times New Roman"/>
        </w:rPr>
        <w:t>the tax we are paying to the RF</w:t>
      </w:r>
      <w:r w:rsidR="00AF7625">
        <w:rPr>
          <w:rFonts w:ascii="Times New Roman" w:hAnsi="Times New Roman"/>
        </w:rPr>
        <w:t>. I think we are getting a pretty good deal.</w:t>
      </w:r>
    </w:p>
    <w:p w:rsidR="00560491" w:rsidRPr="0033627C" w:rsidRDefault="00560491" w:rsidP="0056049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333EA4">
        <w:rPr>
          <w:rFonts w:ascii="Times New Roman" w:hAnsi="Times New Roman"/>
        </w:rPr>
        <w:t>Question:</w:t>
      </w:r>
      <w:r w:rsidR="000A3B88">
        <w:rPr>
          <w:rFonts w:ascii="Times New Roman" w:hAnsi="Times New Roman"/>
        </w:rPr>
        <w:t xml:space="preserve"> We hear in your report </w:t>
      </w:r>
      <w:r w:rsidR="0067410F">
        <w:rPr>
          <w:rFonts w:ascii="Times New Roman" w:hAnsi="Times New Roman"/>
        </w:rPr>
        <w:t>that</w:t>
      </w:r>
      <w:r w:rsidR="000A3B88">
        <w:rPr>
          <w:rFonts w:ascii="Times New Roman" w:hAnsi="Times New Roman"/>
        </w:rPr>
        <w:t xml:space="preserve"> initially CSI </w:t>
      </w:r>
      <w:r w:rsidR="0067410F">
        <w:rPr>
          <w:rFonts w:ascii="Times New Roman" w:hAnsi="Times New Roman"/>
        </w:rPr>
        <w:t>hired too</w:t>
      </w:r>
      <w:r w:rsidR="000A3B88">
        <w:rPr>
          <w:rFonts w:ascii="Times New Roman" w:hAnsi="Times New Roman"/>
        </w:rPr>
        <w:t xml:space="preserve"> many faculty, then that we lost 35 faculty. Now we are talking about grants that bring in money, for which you need full time faculty, </w:t>
      </w:r>
      <w:proofErr w:type="gramStart"/>
      <w:r w:rsidR="000A3B88">
        <w:rPr>
          <w:rFonts w:ascii="Times New Roman" w:hAnsi="Times New Roman"/>
        </w:rPr>
        <w:t>What</w:t>
      </w:r>
      <w:proofErr w:type="gramEnd"/>
      <w:r w:rsidR="000A3B88">
        <w:rPr>
          <w:rFonts w:ascii="Times New Roman" w:hAnsi="Times New Roman"/>
        </w:rPr>
        <w:t xml:space="preserve"> do you think is the ideal number for full-time faculty at CSI?</w:t>
      </w:r>
      <w:r>
        <w:rPr>
          <w:rFonts w:ascii="Times New Roman" w:hAnsi="Times New Roman"/>
        </w:rPr>
        <w:tab/>
      </w:r>
      <w:r>
        <w:rPr>
          <w:rFonts w:ascii="Times New Roman" w:hAnsi="Times New Roman"/>
        </w:rPr>
        <w:tab/>
      </w:r>
      <w:r>
        <w:rPr>
          <w:rFonts w:ascii="Times New Roman" w:hAnsi="Times New Roman"/>
        </w:rPr>
        <w:tab/>
      </w:r>
      <w:r w:rsidR="00837F14">
        <w:rPr>
          <w:rFonts w:ascii="Times New Roman" w:hAnsi="Times New Roman"/>
        </w:rPr>
        <w:t xml:space="preserve">              </w:t>
      </w:r>
      <w:r w:rsidR="000A3B88">
        <w:rPr>
          <w:rFonts w:ascii="Times New Roman" w:hAnsi="Times New Roman"/>
        </w:rPr>
        <w:tab/>
      </w:r>
      <w:r w:rsidR="000A3B88">
        <w:rPr>
          <w:rFonts w:ascii="Times New Roman" w:hAnsi="Times New Roman"/>
        </w:rPr>
        <w:tab/>
        <w:t xml:space="preserve">             </w:t>
      </w:r>
      <w:r w:rsidRPr="00333EA4">
        <w:rPr>
          <w:rFonts w:ascii="Times New Roman" w:hAnsi="Times New Roman"/>
        </w:rPr>
        <w:t>Provost</w:t>
      </w:r>
      <w:r>
        <w:rPr>
          <w:rFonts w:ascii="Times New Roman" w:hAnsi="Times New Roman"/>
        </w:rPr>
        <w:t>:</w:t>
      </w:r>
      <w:r w:rsidR="000A3B88">
        <w:rPr>
          <w:rFonts w:ascii="Times New Roman" w:hAnsi="Times New Roman"/>
        </w:rPr>
        <w:t xml:space="preserve"> That number is in flux and it’s a complicated questions because our personnel costs are exceeding our tax levy resources from the state by a million dollars or so. We do need to hire more faculty, but the best way to handle this is to invest in the programs where we know there’s unmet capacity</w:t>
      </w:r>
      <w:r w:rsidR="00837F14">
        <w:rPr>
          <w:rFonts w:ascii="Times New Roman" w:hAnsi="Times New Roman"/>
        </w:rPr>
        <w:t>.</w:t>
      </w:r>
      <w:r>
        <w:rPr>
          <w:rFonts w:ascii="Times New Roman" w:hAnsi="Times New Roman"/>
        </w:rPr>
        <w:t xml:space="preserve"> </w:t>
      </w:r>
      <w:r w:rsidR="000A3B88">
        <w:rPr>
          <w:rFonts w:ascii="Times New Roman" w:hAnsi="Times New Roman"/>
        </w:rPr>
        <w:t>In the short term, we need to look at the places that are in dire need, like nursing.</w:t>
      </w:r>
      <w:r w:rsidR="000A3B88">
        <w:rPr>
          <w:rFonts w:ascii="Times New Roman" w:hAnsi="Times New Roman"/>
        </w:rPr>
        <w:tab/>
      </w:r>
      <w:r w:rsidR="000A3B88">
        <w:rPr>
          <w:rFonts w:ascii="Times New Roman" w:hAnsi="Times New Roman"/>
        </w:rPr>
        <w:tab/>
        <w:t xml:space="preserve"> Comment: The </w:t>
      </w:r>
      <w:r w:rsidR="0067410F">
        <w:rPr>
          <w:rFonts w:ascii="Times New Roman" w:hAnsi="Times New Roman"/>
        </w:rPr>
        <w:t>College</w:t>
      </w:r>
      <w:r w:rsidR="000A3B88">
        <w:rPr>
          <w:rFonts w:ascii="Times New Roman" w:hAnsi="Times New Roman"/>
        </w:rPr>
        <w:t xml:space="preserve"> is only as good </w:t>
      </w:r>
      <w:r w:rsidR="00D47C5D">
        <w:rPr>
          <w:rFonts w:ascii="Times New Roman" w:hAnsi="Times New Roman"/>
        </w:rPr>
        <w:t>intellectually</w:t>
      </w:r>
      <w:r w:rsidR="000A3B88">
        <w:rPr>
          <w:rFonts w:ascii="Times New Roman" w:hAnsi="Times New Roman"/>
        </w:rPr>
        <w:t xml:space="preserve"> and academically as the full time faculty </w:t>
      </w:r>
      <w:r w:rsidR="00D47C5D">
        <w:rPr>
          <w:rFonts w:ascii="Times New Roman" w:hAnsi="Times New Roman"/>
        </w:rPr>
        <w:t>who are rigorously involved in the curriculum and the publishing and transferring of knowledge – so I urge the administration to really focus on how to increase full time faculty and make that really a priority of the institution, as it was in the past.</w:t>
      </w:r>
    </w:p>
    <w:p w:rsidR="00560491" w:rsidRPr="00333EA4" w:rsidRDefault="00560491" w:rsidP="0056049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rsidR="00560491" w:rsidRPr="00333EA4" w:rsidRDefault="00560491" w:rsidP="00560491">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Reports of the Committees of the Faculty Senate</w:t>
      </w:r>
    </w:p>
    <w:p w:rsidR="00560491" w:rsidRPr="00333EA4" w:rsidRDefault="00560491" w:rsidP="0056049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rsidR="00560491" w:rsidRPr="00D47C5D" w:rsidRDefault="00560491" w:rsidP="00560491">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b/>
          <w:i/>
        </w:rPr>
      </w:pPr>
      <w:r w:rsidRPr="00333EA4">
        <w:rPr>
          <w:rFonts w:ascii="Times New Roman" w:hAnsi="Times New Roman" w:cs="Times New Roman"/>
        </w:rPr>
        <w:t xml:space="preserve">Admissions Committee – </w:t>
      </w:r>
    </w:p>
    <w:p w:rsidR="00560491" w:rsidRPr="00333EA4" w:rsidRDefault="00560491" w:rsidP="00560491">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b/>
          <w:i/>
        </w:rPr>
      </w:pPr>
      <w:r w:rsidRPr="00333EA4">
        <w:rPr>
          <w:rFonts w:ascii="Times New Roman" w:hAnsi="Times New Roman" w:cs="Times New Roman"/>
        </w:rPr>
        <w:t xml:space="preserve">Curricular Committees – </w:t>
      </w:r>
    </w:p>
    <w:p w:rsidR="00560491" w:rsidRPr="00333EA4" w:rsidRDefault="00560491" w:rsidP="00560491">
      <w:pPr>
        <w:pStyle w:val="ListParagraph"/>
        <w:widowControl w:val="0"/>
        <w:numPr>
          <w:ilvl w:val="2"/>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 xml:space="preserve">General Education Committee – </w:t>
      </w:r>
    </w:p>
    <w:p w:rsidR="00560491" w:rsidRPr="00333EA4" w:rsidRDefault="00560491" w:rsidP="00560491">
      <w:pPr>
        <w:pStyle w:val="ListParagraph"/>
        <w:widowControl w:val="0"/>
        <w:numPr>
          <w:ilvl w:val="2"/>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 xml:space="preserve">Graduate Studies Committee – </w:t>
      </w:r>
    </w:p>
    <w:p w:rsidR="00560491" w:rsidRPr="00333EA4" w:rsidRDefault="00560491" w:rsidP="00560491">
      <w:pPr>
        <w:pStyle w:val="ListParagraph"/>
        <w:widowControl w:val="0"/>
        <w:numPr>
          <w:ilvl w:val="2"/>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Undergraduate Curriculum Committee –</w:t>
      </w:r>
      <w:r w:rsidRPr="00333EA4">
        <w:rPr>
          <w:rFonts w:ascii="Times New Roman" w:hAnsi="Times New Roman" w:cs="Times New Roman"/>
        </w:rPr>
        <w:tab/>
      </w:r>
    </w:p>
    <w:p w:rsidR="00560491" w:rsidRPr="00333EA4" w:rsidRDefault="00560491" w:rsidP="00560491">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2160"/>
        <w:rPr>
          <w:rFonts w:ascii="Times New Roman" w:hAnsi="Times New Roman" w:cs="Times New Roman"/>
        </w:rPr>
      </w:pPr>
    </w:p>
    <w:p w:rsidR="00E268F3" w:rsidRPr="00E268F3" w:rsidRDefault="00E268F3" w:rsidP="00E268F3">
      <w:pPr>
        <w:spacing w:after="0" w:line="240" w:lineRule="auto"/>
        <w:jc w:val="center"/>
        <w:rPr>
          <w:rFonts w:ascii="Times New Roman" w:hAnsi="Times New Roman"/>
          <w:b/>
          <w:color w:val="000000"/>
        </w:rPr>
      </w:pPr>
      <w:r w:rsidRPr="00E268F3">
        <w:rPr>
          <w:rFonts w:ascii="Times New Roman" w:hAnsi="Times New Roman"/>
          <w:b/>
        </w:rPr>
        <w:t xml:space="preserve">Consent Agenda for </w:t>
      </w:r>
      <w:r w:rsidRPr="00E268F3">
        <w:rPr>
          <w:rFonts w:ascii="Times New Roman" w:hAnsi="Times New Roman"/>
          <w:b/>
          <w:color w:val="000000"/>
        </w:rPr>
        <w:t>May 20, 2021</w:t>
      </w:r>
    </w:p>
    <w:p w:rsidR="007639F8" w:rsidRPr="0058128D" w:rsidRDefault="007639F8" w:rsidP="007639F8">
      <w:pPr>
        <w:tabs>
          <w:tab w:val="left" w:pos="630"/>
          <w:tab w:val="left" w:pos="720"/>
        </w:tabs>
        <w:spacing w:after="0" w:line="240" w:lineRule="auto"/>
        <w:contextualSpacing/>
        <w:rPr>
          <w:rFonts w:ascii="Times New Roman" w:eastAsia="Noto Sans CJK SC Regular" w:hAnsi="Times New Roman"/>
          <w:b/>
          <w:color w:val="000000" w:themeColor="text1"/>
          <w:bdr w:val="none" w:sz="0" w:space="0" w:color="auto" w:frame="1"/>
          <w:lang w:eastAsia="zh-CN" w:bidi="hi-IN"/>
        </w:rPr>
      </w:pPr>
      <w:r w:rsidRPr="0058128D">
        <w:rPr>
          <w:rFonts w:ascii="Times New Roman" w:eastAsia="Noto Sans CJK SC Regular" w:hAnsi="Times New Roman"/>
          <w:b/>
          <w:color w:val="000000" w:themeColor="text1"/>
          <w:bdr w:val="none" w:sz="0" w:space="0" w:color="auto" w:frame="1"/>
          <w:lang w:eastAsia="zh-CN" w:bidi="hi-IN"/>
        </w:rPr>
        <w:t>AIII Change in degree requirements</w:t>
      </w:r>
    </w:p>
    <w:p w:rsidR="007639F8" w:rsidRPr="0058128D" w:rsidRDefault="007639F8" w:rsidP="007639F8">
      <w:pPr>
        <w:tabs>
          <w:tab w:val="left" w:pos="630"/>
          <w:tab w:val="left" w:pos="720"/>
        </w:tabs>
        <w:spacing w:after="0" w:line="240" w:lineRule="auto"/>
        <w:contextualSpacing/>
        <w:rPr>
          <w:rFonts w:ascii="Times New Roman" w:eastAsia="Noto Sans CJK SC Regular" w:hAnsi="Times New Roman"/>
          <w:color w:val="000000" w:themeColor="text1"/>
          <w:bdr w:val="none" w:sz="0" w:space="0" w:color="auto" w:frame="1"/>
          <w:lang w:eastAsia="zh-CN" w:bidi="hi-IN"/>
        </w:rPr>
      </w:pPr>
      <w:r w:rsidRPr="0058128D">
        <w:rPr>
          <w:rFonts w:ascii="Times New Roman" w:eastAsia="Noto Sans CJK SC Regular" w:hAnsi="Times New Roman"/>
          <w:color w:val="000000" w:themeColor="text1"/>
          <w:bdr w:val="none" w:sz="0" w:space="0" w:color="auto" w:frame="1"/>
          <w:lang w:eastAsia="zh-CN" w:bidi="hi-IN"/>
        </w:rPr>
        <w:t>AIII.1 Department of English: English MA</w:t>
      </w:r>
    </w:p>
    <w:p w:rsidR="007639F8" w:rsidRPr="0058128D" w:rsidRDefault="007639F8" w:rsidP="007639F8">
      <w:pPr>
        <w:tabs>
          <w:tab w:val="left" w:pos="630"/>
          <w:tab w:val="left" w:pos="720"/>
        </w:tabs>
        <w:spacing w:after="0" w:line="240" w:lineRule="auto"/>
        <w:contextualSpacing/>
        <w:rPr>
          <w:rFonts w:ascii="Times New Roman" w:eastAsia="Noto Sans CJK SC Regular" w:hAnsi="Times New Roman"/>
          <w:color w:val="000000" w:themeColor="text1"/>
          <w:bdr w:val="none" w:sz="0" w:space="0" w:color="auto" w:frame="1"/>
          <w:lang w:eastAsia="zh-CN" w:bidi="hi-IN"/>
        </w:rPr>
      </w:pPr>
      <w:r w:rsidRPr="0058128D">
        <w:rPr>
          <w:rFonts w:ascii="Times New Roman" w:eastAsia="Noto Sans CJK SC Regular" w:hAnsi="Times New Roman"/>
          <w:color w:val="000000" w:themeColor="text1"/>
          <w:bdr w:val="none" w:sz="0" w:space="0" w:color="auto" w:frame="1"/>
          <w:lang w:eastAsia="zh-CN" w:bidi="hi-IN"/>
        </w:rPr>
        <w:t xml:space="preserve">AIII.2 Program in Autism Spectrum Disorders: Double Counting Policy for Autism Spectrum Disorders Advanced Certificate </w:t>
      </w:r>
    </w:p>
    <w:p w:rsidR="007639F8" w:rsidRPr="0058128D" w:rsidRDefault="007639F8" w:rsidP="007639F8">
      <w:pPr>
        <w:spacing w:after="0" w:line="240" w:lineRule="auto"/>
        <w:rPr>
          <w:rFonts w:ascii="Times New Roman" w:hAnsi="Times New Roman"/>
          <w:color w:val="000000" w:themeColor="text1"/>
        </w:rPr>
      </w:pPr>
      <w:r w:rsidRPr="0058128D">
        <w:rPr>
          <w:rFonts w:ascii="Times New Roman" w:hAnsi="Times New Roman"/>
          <w:caps/>
          <w:color w:val="000000" w:themeColor="text1"/>
        </w:rPr>
        <w:lastRenderedPageBreak/>
        <w:t xml:space="preserve">aiii.3 </w:t>
      </w:r>
      <w:r w:rsidRPr="0058128D">
        <w:rPr>
          <w:rFonts w:ascii="Times New Roman" w:hAnsi="Times New Roman"/>
          <w:color w:val="000000" w:themeColor="text1"/>
        </w:rPr>
        <w:t>Department of Accounting and Finance: Accounting BS and MHC Accounting BS</w:t>
      </w:r>
    </w:p>
    <w:p w:rsidR="007639F8" w:rsidRPr="0058128D" w:rsidRDefault="007639F8" w:rsidP="007639F8">
      <w:pPr>
        <w:spacing w:after="0" w:line="240" w:lineRule="auto"/>
        <w:rPr>
          <w:rFonts w:ascii="Times New Roman" w:hAnsi="Times New Roman"/>
          <w:color w:val="000000" w:themeColor="text1"/>
        </w:rPr>
      </w:pPr>
      <w:r w:rsidRPr="0058128D">
        <w:rPr>
          <w:rFonts w:ascii="Times New Roman" w:hAnsi="Times New Roman"/>
          <w:color w:val="000000" w:themeColor="text1"/>
        </w:rPr>
        <w:t>AIII.4 School of Education: Early Childhood (Birth-2) Education Sequence</w:t>
      </w:r>
    </w:p>
    <w:p w:rsidR="007639F8" w:rsidRPr="0058128D" w:rsidRDefault="007639F8" w:rsidP="007639F8">
      <w:pPr>
        <w:suppressAutoHyphens/>
        <w:spacing w:after="0" w:line="240" w:lineRule="auto"/>
        <w:contextualSpacing/>
        <w:rPr>
          <w:rFonts w:ascii="Times New Roman" w:hAnsi="Times New Roman"/>
          <w:color w:val="000000" w:themeColor="text1"/>
        </w:rPr>
      </w:pPr>
    </w:p>
    <w:p w:rsidR="007639F8" w:rsidRPr="0058128D" w:rsidRDefault="007639F8" w:rsidP="007639F8">
      <w:pPr>
        <w:suppressAutoHyphens/>
        <w:spacing w:after="0" w:line="240" w:lineRule="auto"/>
        <w:contextualSpacing/>
        <w:rPr>
          <w:rFonts w:ascii="Times New Roman" w:hAnsi="Times New Roman"/>
          <w:b/>
          <w:color w:val="000000" w:themeColor="text1"/>
        </w:rPr>
      </w:pPr>
      <w:r w:rsidRPr="0058128D">
        <w:rPr>
          <w:rFonts w:ascii="Times New Roman" w:hAnsi="Times New Roman"/>
          <w:b/>
          <w:color w:val="000000" w:themeColor="text1"/>
        </w:rPr>
        <w:t>AIV New Courses</w:t>
      </w:r>
    </w:p>
    <w:p w:rsidR="007639F8" w:rsidRPr="0058128D" w:rsidRDefault="007639F8" w:rsidP="007639F8">
      <w:pPr>
        <w:suppressAutoHyphens/>
        <w:spacing w:after="0" w:line="240" w:lineRule="auto"/>
        <w:contextualSpacing/>
        <w:rPr>
          <w:rFonts w:ascii="Times New Roman" w:hAnsi="Times New Roman"/>
          <w:color w:val="000000" w:themeColor="text1"/>
        </w:rPr>
      </w:pPr>
      <w:r w:rsidRPr="0058128D">
        <w:rPr>
          <w:rFonts w:ascii="Times New Roman" w:hAnsi="Times New Roman"/>
          <w:color w:val="000000" w:themeColor="text1"/>
        </w:rPr>
        <w:t>AIV.1 Department of Accounting and Finance: FNC 351 Commercial Lending</w:t>
      </w:r>
    </w:p>
    <w:p w:rsidR="007639F8" w:rsidRPr="0058128D" w:rsidRDefault="007639F8" w:rsidP="007639F8">
      <w:pPr>
        <w:suppressAutoHyphens/>
        <w:spacing w:after="0" w:line="240" w:lineRule="auto"/>
        <w:outlineLvl w:val="0"/>
        <w:rPr>
          <w:rFonts w:ascii="Times New Roman" w:hAnsi="Times New Roman"/>
          <w:bCs/>
          <w:caps/>
          <w:color w:val="000000" w:themeColor="text1"/>
        </w:rPr>
      </w:pPr>
      <w:r w:rsidRPr="0058128D">
        <w:rPr>
          <w:rFonts w:ascii="Times New Roman" w:hAnsi="Times New Roman"/>
          <w:bCs/>
          <w:color w:val="000000" w:themeColor="text1"/>
        </w:rPr>
        <w:t>AIV.2 Department of Engineering and Environmental Science: ENS 465 Design and Analysis of Electrical Power Transmission System</w:t>
      </w:r>
    </w:p>
    <w:p w:rsidR="007639F8" w:rsidRPr="0058128D" w:rsidRDefault="007639F8" w:rsidP="007639F8">
      <w:pPr>
        <w:suppressAutoHyphens/>
        <w:spacing w:after="0" w:line="240" w:lineRule="auto"/>
        <w:rPr>
          <w:rFonts w:ascii="Times New Roman" w:hAnsi="Times New Roman"/>
          <w:bCs/>
          <w:color w:val="000000" w:themeColor="text1"/>
        </w:rPr>
      </w:pPr>
      <w:r w:rsidRPr="0058128D">
        <w:rPr>
          <w:rFonts w:ascii="Times New Roman" w:hAnsi="Times New Roman"/>
          <w:color w:val="000000" w:themeColor="text1"/>
        </w:rPr>
        <w:t xml:space="preserve">AIV.3 </w:t>
      </w:r>
      <w:r w:rsidRPr="0058128D">
        <w:rPr>
          <w:rFonts w:ascii="Times New Roman" w:hAnsi="Times New Roman"/>
          <w:bCs/>
          <w:color w:val="000000" w:themeColor="text1"/>
        </w:rPr>
        <w:t>Department of Engineering and Environmental Science:</w:t>
      </w:r>
      <w:r w:rsidRPr="0058128D">
        <w:rPr>
          <w:rFonts w:ascii="Times New Roman" w:hAnsi="Times New Roman"/>
          <w:b/>
          <w:bCs/>
          <w:color w:val="000000" w:themeColor="text1"/>
        </w:rPr>
        <w:t xml:space="preserve"> </w:t>
      </w:r>
      <w:r w:rsidRPr="0058128D">
        <w:rPr>
          <w:rFonts w:ascii="Times New Roman" w:hAnsi="Times New Roman"/>
          <w:bCs/>
          <w:color w:val="000000" w:themeColor="text1"/>
        </w:rPr>
        <w:t>ENS 475 Power Electronics and Instrumentation</w:t>
      </w:r>
    </w:p>
    <w:p w:rsidR="007639F8" w:rsidRPr="0058128D" w:rsidRDefault="007639F8" w:rsidP="007639F8">
      <w:pPr>
        <w:suppressAutoHyphens/>
        <w:spacing w:after="0" w:line="240" w:lineRule="auto"/>
        <w:rPr>
          <w:rFonts w:ascii="Times New Roman" w:hAnsi="Times New Roman"/>
          <w:color w:val="000000" w:themeColor="text1"/>
        </w:rPr>
      </w:pPr>
    </w:p>
    <w:p w:rsidR="007639F8" w:rsidRPr="0058128D" w:rsidRDefault="007639F8" w:rsidP="007639F8">
      <w:pPr>
        <w:suppressAutoHyphens/>
        <w:spacing w:after="0" w:line="240" w:lineRule="auto"/>
        <w:rPr>
          <w:rFonts w:ascii="Times New Roman" w:hAnsi="Times New Roman"/>
          <w:b/>
          <w:color w:val="000000" w:themeColor="text1"/>
        </w:rPr>
      </w:pPr>
      <w:r w:rsidRPr="0058128D">
        <w:rPr>
          <w:rFonts w:ascii="Times New Roman" w:hAnsi="Times New Roman"/>
          <w:b/>
          <w:color w:val="000000" w:themeColor="text1"/>
        </w:rPr>
        <w:t>AV Change in existing courses</w:t>
      </w:r>
    </w:p>
    <w:p w:rsidR="007639F8" w:rsidRPr="0058128D" w:rsidRDefault="007639F8" w:rsidP="007639F8">
      <w:pPr>
        <w:suppressAutoHyphens/>
        <w:spacing w:after="0" w:line="240" w:lineRule="auto"/>
        <w:rPr>
          <w:rFonts w:ascii="Times New Roman" w:hAnsi="Times New Roman"/>
          <w:color w:val="000000" w:themeColor="text1"/>
        </w:rPr>
      </w:pPr>
      <w:r w:rsidRPr="0058128D">
        <w:rPr>
          <w:rFonts w:ascii="Times New Roman" w:hAnsi="Times New Roman"/>
          <w:color w:val="000000" w:themeColor="text1"/>
        </w:rPr>
        <w:t xml:space="preserve">AV.1 </w:t>
      </w:r>
      <w:bookmarkStart w:id="1" w:name="_Hlk70692903"/>
      <w:r w:rsidRPr="0058128D">
        <w:rPr>
          <w:rFonts w:ascii="Times New Roman" w:hAnsi="Times New Roman"/>
          <w:color w:val="000000" w:themeColor="text1"/>
        </w:rPr>
        <w:t xml:space="preserve">Department of Economics: ECO 257 </w:t>
      </w:r>
      <w:proofErr w:type="gramStart"/>
      <w:r w:rsidRPr="0058128D">
        <w:rPr>
          <w:rFonts w:ascii="Times New Roman" w:hAnsi="Times New Roman"/>
          <w:color w:val="000000" w:themeColor="text1"/>
        </w:rPr>
        <w:t>The</w:t>
      </w:r>
      <w:proofErr w:type="gramEnd"/>
      <w:r w:rsidRPr="0058128D">
        <w:rPr>
          <w:rFonts w:ascii="Times New Roman" w:hAnsi="Times New Roman"/>
          <w:color w:val="000000" w:themeColor="text1"/>
        </w:rPr>
        <w:t xml:space="preserve"> Japanese Economy</w:t>
      </w:r>
      <w:bookmarkEnd w:id="1"/>
    </w:p>
    <w:p w:rsidR="007639F8" w:rsidRPr="0058128D" w:rsidRDefault="007639F8" w:rsidP="007639F8">
      <w:pPr>
        <w:suppressAutoHyphens/>
        <w:spacing w:after="0" w:line="240" w:lineRule="auto"/>
        <w:rPr>
          <w:rFonts w:ascii="Times New Roman" w:hAnsi="Times New Roman"/>
          <w:color w:val="000000" w:themeColor="text1"/>
        </w:rPr>
      </w:pPr>
      <w:r w:rsidRPr="0058128D">
        <w:rPr>
          <w:rFonts w:ascii="Times New Roman" w:hAnsi="Times New Roman"/>
          <w:color w:val="000000" w:themeColor="text1"/>
        </w:rPr>
        <w:t>AV.2 School of Education: EDE 200 Social Foundations of Education</w:t>
      </w:r>
    </w:p>
    <w:p w:rsidR="007639F8" w:rsidRPr="0058128D" w:rsidRDefault="007639F8" w:rsidP="007639F8">
      <w:pPr>
        <w:suppressAutoHyphens/>
        <w:spacing w:after="0" w:line="240" w:lineRule="auto"/>
        <w:rPr>
          <w:rFonts w:ascii="Times New Roman" w:hAnsi="Times New Roman"/>
          <w:color w:val="000000" w:themeColor="text1"/>
        </w:rPr>
      </w:pPr>
      <w:r w:rsidRPr="0058128D">
        <w:rPr>
          <w:rFonts w:ascii="Times New Roman" w:hAnsi="Times New Roman"/>
          <w:color w:val="000000" w:themeColor="text1"/>
        </w:rPr>
        <w:t>AV.3 School of Education: EDE 260 Psychological Foundations of Education</w:t>
      </w:r>
    </w:p>
    <w:p w:rsidR="007639F8" w:rsidRPr="0058128D" w:rsidRDefault="007639F8" w:rsidP="007639F8">
      <w:pPr>
        <w:suppressAutoHyphens/>
        <w:spacing w:after="0" w:line="240" w:lineRule="auto"/>
        <w:rPr>
          <w:rFonts w:ascii="Times New Roman" w:hAnsi="Times New Roman"/>
          <w:color w:val="000000" w:themeColor="text1"/>
        </w:rPr>
      </w:pPr>
      <w:r w:rsidRPr="0058128D">
        <w:rPr>
          <w:rFonts w:ascii="Times New Roman" w:hAnsi="Times New Roman"/>
          <w:color w:val="000000" w:themeColor="text1"/>
        </w:rPr>
        <w:t>AV.4 School of Education: EDE 301 Literacy Development and Language Acquisition in Elementary Education</w:t>
      </w:r>
    </w:p>
    <w:p w:rsidR="007639F8" w:rsidRPr="0058128D" w:rsidRDefault="007639F8" w:rsidP="007639F8">
      <w:pPr>
        <w:suppressAutoHyphens/>
        <w:spacing w:after="0" w:line="240" w:lineRule="auto"/>
        <w:rPr>
          <w:rFonts w:ascii="Times New Roman" w:hAnsi="Times New Roman"/>
          <w:color w:val="000000" w:themeColor="text1"/>
        </w:rPr>
      </w:pPr>
      <w:r w:rsidRPr="0058128D">
        <w:rPr>
          <w:rFonts w:ascii="Times New Roman" w:hAnsi="Times New Roman"/>
          <w:color w:val="000000" w:themeColor="text1"/>
        </w:rPr>
        <w:t xml:space="preserve">AV.5 School of Education: EDE 302 Social Studies, Art, Reading and Language </w:t>
      </w:r>
      <w:proofErr w:type="spellStart"/>
      <w:r w:rsidRPr="0058128D">
        <w:rPr>
          <w:rFonts w:ascii="Times New Roman" w:hAnsi="Times New Roman"/>
          <w:color w:val="000000" w:themeColor="text1"/>
        </w:rPr>
        <w:t>Ars</w:t>
      </w:r>
      <w:proofErr w:type="spellEnd"/>
      <w:r w:rsidRPr="0058128D">
        <w:rPr>
          <w:rFonts w:ascii="Times New Roman" w:hAnsi="Times New Roman"/>
          <w:color w:val="000000" w:themeColor="text1"/>
        </w:rPr>
        <w:t xml:space="preserve"> in Elementary Education</w:t>
      </w:r>
    </w:p>
    <w:p w:rsidR="007639F8" w:rsidRPr="0058128D" w:rsidRDefault="007639F8" w:rsidP="007639F8">
      <w:pPr>
        <w:suppressAutoHyphens/>
        <w:spacing w:after="0" w:line="240" w:lineRule="auto"/>
        <w:contextualSpacing/>
        <w:rPr>
          <w:rFonts w:ascii="Times New Roman" w:hAnsi="Times New Roman"/>
          <w:color w:val="000000" w:themeColor="text1"/>
        </w:rPr>
      </w:pPr>
      <w:bookmarkStart w:id="2" w:name="_Hlk71924045"/>
      <w:r w:rsidRPr="0058128D">
        <w:rPr>
          <w:rFonts w:ascii="Times New Roman" w:hAnsi="Times New Roman"/>
          <w:color w:val="000000" w:themeColor="text1"/>
        </w:rPr>
        <w:t>AV.6 School of Education</w:t>
      </w:r>
      <w:bookmarkEnd w:id="2"/>
      <w:r w:rsidRPr="0058128D">
        <w:rPr>
          <w:rFonts w:ascii="Times New Roman" w:hAnsi="Times New Roman"/>
          <w:color w:val="000000" w:themeColor="text1"/>
        </w:rPr>
        <w:t>: EDE 303 Mathematics, Science, and Music in Elementary Education</w:t>
      </w:r>
    </w:p>
    <w:p w:rsidR="007639F8" w:rsidRPr="0058128D" w:rsidRDefault="007639F8" w:rsidP="007639F8">
      <w:pPr>
        <w:suppressAutoHyphens/>
        <w:spacing w:after="0" w:line="240" w:lineRule="auto"/>
        <w:contextualSpacing/>
        <w:rPr>
          <w:rFonts w:ascii="Times New Roman" w:hAnsi="Times New Roman"/>
          <w:color w:val="000000" w:themeColor="text1"/>
        </w:rPr>
      </w:pPr>
      <w:r w:rsidRPr="0058128D">
        <w:rPr>
          <w:rFonts w:ascii="Times New Roman" w:hAnsi="Times New Roman"/>
          <w:color w:val="000000" w:themeColor="text1"/>
        </w:rPr>
        <w:t>AV.7 School of Education: EDE 400 Student Teaching in Elementary Education</w:t>
      </w:r>
    </w:p>
    <w:p w:rsidR="007639F8" w:rsidRPr="0058128D" w:rsidRDefault="007639F8" w:rsidP="007639F8">
      <w:pPr>
        <w:suppressAutoHyphens/>
        <w:spacing w:after="0" w:line="240" w:lineRule="auto"/>
        <w:contextualSpacing/>
        <w:rPr>
          <w:rFonts w:ascii="Times New Roman" w:hAnsi="Times New Roman"/>
          <w:color w:val="000000" w:themeColor="text1"/>
        </w:rPr>
      </w:pPr>
      <w:r w:rsidRPr="0058128D">
        <w:rPr>
          <w:rFonts w:ascii="Times New Roman" w:hAnsi="Times New Roman"/>
          <w:color w:val="000000" w:themeColor="text1"/>
        </w:rPr>
        <w:t>AV.8 School of Education: EDP 220 Special Educational Needs of People with Disabilities</w:t>
      </w:r>
    </w:p>
    <w:p w:rsidR="007639F8" w:rsidRPr="0058128D" w:rsidRDefault="007639F8" w:rsidP="007639F8">
      <w:pPr>
        <w:suppressAutoHyphens/>
        <w:spacing w:after="0" w:line="240" w:lineRule="auto"/>
        <w:contextualSpacing/>
        <w:rPr>
          <w:rFonts w:ascii="Times New Roman" w:hAnsi="Times New Roman"/>
          <w:color w:val="000000" w:themeColor="text1"/>
        </w:rPr>
      </w:pPr>
      <w:r w:rsidRPr="0058128D">
        <w:rPr>
          <w:rFonts w:ascii="Times New Roman" w:hAnsi="Times New Roman"/>
          <w:color w:val="000000" w:themeColor="text1"/>
        </w:rPr>
        <w:t>AV.9 School of Education: EDC 440 Student Teaching and Seminar in Early Childhood I</w:t>
      </w:r>
    </w:p>
    <w:p w:rsidR="007639F8" w:rsidRPr="0058128D" w:rsidRDefault="007639F8" w:rsidP="007639F8">
      <w:pPr>
        <w:suppressAutoHyphens/>
        <w:spacing w:after="0" w:line="240" w:lineRule="auto"/>
        <w:contextualSpacing/>
        <w:rPr>
          <w:rFonts w:ascii="Times New Roman" w:hAnsi="Times New Roman"/>
          <w:color w:val="000000" w:themeColor="text1"/>
        </w:rPr>
      </w:pPr>
      <w:r w:rsidRPr="0058128D">
        <w:rPr>
          <w:rFonts w:ascii="Times New Roman" w:hAnsi="Times New Roman"/>
          <w:color w:val="000000" w:themeColor="text1"/>
        </w:rPr>
        <w:t>AV.10 School of Education: EDC 402 Reflective Analysis in Student Teaching (Early Childhood)</w:t>
      </w:r>
    </w:p>
    <w:p w:rsidR="007639F8" w:rsidRPr="0058128D" w:rsidRDefault="007639F8" w:rsidP="007639F8">
      <w:pPr>
        <w:suppressAutoHyphens/>
        <w:spacing w:after="0" w:line="240" w:lineRule="auto"/>
        <w:contextualSpacing/>
        <w:rPr>
          <w:rFonts w:ascii="Times New Roman" w:hAnsi="Times New Roman"/>
          <w:color w:val="000000" w:themeColor="text1"/>
        </w:rPr>
      </w:pPr>
      <w:r w:rsidRPr="0058128D">
        <w:rPr>
          <w:rFonts w:ascii="Times New Roman" w:hAnsi="Times New Roman"/>
          <w:color w:val="000000" w:themeColor="text1"/>
        </w:rPr>
        <w:t>AV.11 School of Education: EDC 360 Social Studies Early Childhood Education</w:t>
      </w:r>
    </w:p>
    <w:p w:rsidR="007639F8" w:rsidRPr="0058128D" w:rsidRDefault="007639F8" w:rsidP="007639F8">
      <w:pPr>
        <w:suppressAutoHyphens/>
        <w:spacing w:after="0" w:line="240" w:lineRule="auto"/>
        <w:contextualSpacing/>
        <w:rPr>
          <w:rFonts w:ascii="Times New Roman" w:hAnsi="Times New Roman"/>
          <w:color w:val="000000" w:themeColor="text1"/>
        </w:rPr>
      </w:pPr>
      <w:r w:rsidRPr="0058128D">
        <w:rPr>
          <w:rFonts w:ascii="Times New Roman" w:hAnsi="Times New Roman"/>
          <w:color w:val="000000" w:themeColor="text1"/>
        </w:rPr>
        <w:t>AV.12 School of Education: EDC 316 Social Contexts of Early Childhood Education</w:t>
      </w:r>
    </w:p>
    <w:p w:rsidR="007639F8" w:rsidRPr="0058128D" w:rsidRDefault="007639F8" w:rsidP="007639F8">
      <w:pPr>
        <w:suppressAutoHyphens/>
        <w:spacing w:after="0" w:line="240" w:lineRule="auto"/>
        <w:contextualSpacing/>
        <w:rPr>
          <w:rFonts w:ascii="Times New Roman" w:hAnsi="Times New Roman"/>
          <w:color w:val="000000" w:themeColor="text1"/>
        </w:rPr>
      </w:pPr>
      <w:r w:rsidRPr="0058128D">
        <w:rPr>
          <w:rFonts w:ascii="Times New Roman" w:hAnsi="Times New Roman"/>
          <w:color w:val="000000" w:themeColor="text1"/>
        </w:rPr>
        <w:t>AV.13 School of Education: EDC 332 Creative Arts in an Integrated Early Childhood Curriculum</w:t>
      </w:r>
    </w:p>
    <w:p w:rsidR="007639F8" w:rsidRPr="0058128D" w:rsidRDefault="007639F8" w:rsidP="007639F8">
      <w:pPr>
        <w:suppressAutoHyphens/>
        <w:spacing w:after="0" w:line="240" w:lineRule="auto"/>
        <w:contextualSpacing/>
        <w:rPr>
          <w:rFonts w:ascii="Times New Roman" w:hAnsi="Times New Roman"/>
          <w:color w:val="000000" w:themeColor="text1"/>
        </w:rPr>
      </w:pPr>
      <w:r w:rsidRPr="0058128D">
        <w:rPr>
          <w:rFonts w:ascii="Times New Roman" w:hAnsi="Times New Roman"/>
          <w:color w:val="000000" w:themeColor="text1"/>
        </w:rPr>
        <w:t>AV.14 School of Education: EDC 310 Reading and Writing in the Primary Grades</w:t>
      </w:r>
    </w:p>
    <w:p w:rsidR="007639F8" w:rsidRPr="0058128D" w:rsidRDefault="007639F8" w:rsidP="007639F8">
      <w:pPr>
        <w:suppressAutoHyphens/>
        <w:spacing w:after="0" w:line="240" w:lineRule="auto"/>
        <w:contextualSpacing/>
        <w:rPr>
          <w:rFonts w:ascii="Times New Roman" w:hAnsi="Times New Roman"/>
          <w:color w:val="000000" w:themeColor="text1"/>
        </w:rPr>
      </w:pPr>
      <w:r w:rsidRPr="0058128D">
        <w:rPr>
          <w:rFonts w:ascii="Times New Roman" w:hAnsi="Times New Roman"/>
          <w:color w:val="000000" w:themeColor="text1"/>
        </w:rPr>
        <w:t>AV.15 School of Education: EDC 218 Language and Literacy in the Early Childhood Curriculum</w:t>
      </w:r>
    </w:p>
    <w:p w:rsidR="007639F8" w:rsidRPr="0058128D" w:rsidRDefault="007639F8" w:rsidP="007639F8">
      <w:pPr>
        <w:suppressAutoHyphens/>
        <w:spacing w:after="0" w:line="240" w:lineRule="auto"/>
        <w:contextualSpacing/>
        <w:rPr>
          <w:rFonts w:ascii="Times New Roman" w:hAnsi="Times New Roman"/>
          <w:color w:val="000000" w:themeColor="text1"/>
        </w:rPr>
      </w:pPr>
      <w:r w:rsidRPr="0058128D">
        <w:rPr>
          <w:rFonts w:ascii="Times New Roman" w:hAnsi="Times New Roman"/>
          <w:color w:val="000000" w:themeColor="text1"/>
        </w:rPr>
        <w:t>AV.16 School of Education: EDC 108 Introduction to Early Childhood Education</w:t>
      </w:r>
    </w:p>
    <w:p w:rsidR="007639F8" w:rsidRPr="0058128D" w:rsidRDefault="007639F8" w:rsidP="007639F8">
      <w:pPr>
        <w:suppressAutoHyphens/>
        <w:spacing w:after="0" w:line="240" w:lineRule="auto"/>
        <w:contextualSpacing/>
        <w:rPr>
          <w:rFonts w:ascii="Times New Roman" w:hAnsi="Times New Roman"/>
          <w:color w:val="000000" w:themeColor="text1"/>
        </w:rPr>
      </w:pPr>
      <w:r w:rsidRPr="0058128D">
        <w:rPr>
          <w:rFonts w:ascii="Times New Roman" w:hAnsi="Times New Roman"/>
          <w:color w:val="000000" w:themeColor="text1"/>
        </w:rPr>
        <w:t>AV.17 School of Education: EDC 105 Introductory Seminar on Infants and Toddlers in Early Childhood Education</w:t>
      </w:r>
    </w:p>
    <w:p w:rsidR="007639F8" w:rsidRPr="0058128D" w:rsidRDefault="007639F8" w:rsidP="007639F8">
      <w:pPr>
        <w:suppressAutoHyphens/>
        <w:spacing w:after="0" w:line="240" w:lineRule="auto"/>
        <w:rPr>
          <w:rFonts w:ascii="Times New Roman" w:hAnsi="Times New Roman"/>
          <w:color w:val="000000" w:themeColor="text1"/>
        </w:rPr>
      </w:pPr>
      <w:bookmarkStart w:id="3" w:name="_Hlk71924139"/>
      <w:r w:rsidRPr="0058128D">
        <w:rPr>
          <w:rFonts w:ascii="Times New Roman" w:hAnsi="Times New Roman"/>
          <w:color w:val="000000" w:themeColor="text1"/>
        </w:rPr>
        <w:t xml:space="preserve">AV.18 Department of Performing and Creative Arts: </w:t>
      </w:r>
      <w:bookmarkEnd w:id="3"/>
      <w:r w:rsidRPr="0058128D">
        <w:rPr>
          <w:rFonts w:ascii="Times New Roman" w:hAnsi="Times New Roman"/>
          <w:color w:val="000000" w:themeColor="text1"/>
        </w:rPr>
        <w:t>ART 245 Printmaking</w:t>
      </w:r>
    </w:p>
    <w:p w:rsidR="007639F8" w:rsidRPr="0058128D" w:rsidRDefault="007639F8" w:rsidP="007639F8">
      <w:pPr>
        <w:suppressAutoHyphens/>
        <w:spacing w:after="0" w:line="240" w:lineRule="auto"/>
        <w:contextualSpacing/>
        <w:rPr>
          <w:rFonts w:ascii="Times New Roman" w:hAnsi="Times New Roman"/>
          <w:color w:val="000000" w:themeColor="text1"/>
        </w:rPr>
      </w:pPr>
      <w:r w:rsidRPr="0058128D">
        <w:rPr>
          <w:rFonts w:ascii="Times New Roman" w:hAnsi="Times New Roman"/>
          <w:color w:val="000000" w:themeColor="text1"/>
        </w:rPr>
        <w:t>AV.19 Department of Performing and Creative Arts: Change in existing course: ART 345 Intermediate Printmaking</w:t>
      </w:r>
    </w:p>
    <w:p w:rsidR="007639F8" w:rsidRPr="0058128D" w:rsidRDefault="007639F8" w:rsidP="007639F8">
      <w:pPr>
        <w:suppressAutoHyphens/>
        <w:spacing w:after="0" w:line="240" w:lineRule="auto"/>
        <w:contextualSpacing/>
        <w:rPr>
          <w:rFonts w:ascii="Times New Roman" w:hAnsi="Times New Roman"/>
          <w:color w:val="000000" w:themeColor="text1"/>
        </w:rPr>
      </w:pPr>
      <w:r w:rsidRPr="0058128D">
        <w:rPr>
          <w:rFonts w:ascii="Times New Roman" w:hAnsi="Times New Roman"/>
          <w:color w:val="000000" w:themeColor="text1"/>
        </w:rPr>
        <w:t>AV.20 Department of Performing and Creative Arts: ART 445 Advanced Printmaking</w:t>
      </w:r>
    </w:p>
    <w:p w:rsidR="007639F8" w:rsidRPr="0058128D" w:rsidRDefault="007639F8" w:rsidP="007639F8">
      <w:pPr>
        <w:suppressAutoHyphens/>
        <w:spacing w:after="0" w:line="240" w:lineRule="auto"/>
        <w:contextualSpacing/>
        <w:rPr>
          <w:rFonts w:ascii="Times New Roman" w:hAnsi="Times New Roman"/>
          <w:color w:val="000000" w:themeColor="text1"/>
        </w:rPr>
      </w:pPr>
      <w:r w:rsidRPr="0058128D">
        <w:rPr>
          <w:rFonts w:ascii="Times New Roman" w:hAnsi="Times New Roman"/>
          <w:color w:val="000000" w:themeColor="text1"/>
        </w:rPr>
        <w:t>AV.21 Department of Performing and Creative Arts: ART 42 Graphic Art</w:t>
      </w:r>
    </w:p>
    <w:p w:rsidR="007639F8" w:rsidRDefault="007639F8" w:rsidP="007639F8">
      <w:pPr>
        <w:suppressAutoHyphens/>
        <w:spacing w:after="0" w:line="240" w:lineRule="auto"/>
        <w:contextualSpacing/>
        <w:rPr>
          <w:rFonts w:ascii="Times New Roman" w:eastAsia="SimSun" w:hAnsi="Times New Roman"/>
          <w:color w:val="000000" w:themeColor="text1"/>
        </w:rPr>
      </w:pPr>
      <w:r w:rsidRPr="0058128D">
        <w:rPr>
          <w:rFonts w:ascii="Times New Roman" w:hAnsi="Times New Roman"/>
          <w:color w:val="000000" w:themeColor="text1"/>
        </w:rPr>
        <w:t>AV.22 Department of Performing and Creative Arts: ART 275</w:t>
      </w:r>
      <w:r w:rsidRPr="0058128D">
        <w:rPr>
          <w:rFonts w:ascii="Times New Roman" w:eastAsia="SimSun" w:hAnsi="Times New Roman"/>
          <w:color w:val="000000" w:themeColor="text1"/>
        </w:rPr>
        <w:t xml:space="preserve"> Studio Art Theory and Practice</w:t>
      </w:r>
    </w:p>
    <w:p w:rsidR="00F66E60" w:rsidRDefault="00F66E60" w:rsidP="007639F8">
      <w:pPr>
        <w:suppressAutoHyphens/>
        <w:spacing w:after="0" w:line="240" w:lineRule="auto"/>
        <w:contextualSpacing/>
        <w:rPr>
          <w:rFonts w:ascii="Times New Roman" w:eastAsia="SimSun" w:hAnsi="Times New Roman"/>
          <w:color w:val="000000" w:themeColor="text1"/>
        </w:rPr>
      </w:pPr>
    </w:p>
    <w:p w:rsidR="00F66E60" w:rsidRPr="00333EA4" w:rsidRDefault="00F66E60" w:rsidP="00F66E6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i/>
        </w:rPr>
      </w:pPr>
      <w:r w:rsidRPr="00333EA4">
        <w:rPr>
          <w:rFonts w:ascii="Times New Roman" w:hAnsi="Times New Roman"/>
          <w:i/>
        </w:rPr>
        <w:t>Consent agenda was moved, seconded, and passed unanimously.</w:t>
      </w:r>
    </w:p>
    <w:p w:rsidR="00F66E60" w:rsidRPr="0058128D" w:rsidRDefault="00F66E60" w:rsidP="007639F8">
      <w:pPr>
        <w:suppressAutoHyphens/>
        <w:spacing w:after="0" w:line="240" w:lineRule="auto"/>
        <w:contextualSpacing/>
        <w:rPr>
          <w:rFonts w:ascii="Times New Roman" w:hAnsi="Times New Roman"/>
          <w:color w:val="000000" w:themeColor="text1"/>
        </w:rPr>
      </w:pPr>
    </w:p>
    <w:p w:rsidR="007639F8" w:rsidRPr="0058128D" w:rsidRDefault="007639F8" w:rsidP="007639F8">
      <w:pPr>
        <w:spacing w:after="0" w:line="240" w:lineRule="auto"/>
        <w:rPr>
          <w:rFonts w:ascii="Times New Roman" w:hAnsi="Times New Roman"/>
          <w:b/>
          <w:color w:val="000000"/>
        </w:rPr>
      </w:pPr>
    </w:p>
    <w:p w:rsidR="007639F8" w:rsidRPr="0058128D" w:rsidRDefault="007639F8" w:rsidP="007639F8">
      <w:pPr>
        <w:spacing w:after="0" w:line="240" w:lineRule="auto"/>
        <w:jc w:val="center"/>
        <w:rPr>
          <w:rFonts w:ascii="Times New Roman" w:hAnsi="Times New Roman"/>
          <w:b/>
          <w:color w:val="000000"/>
        </w:rPr>
      </w:pPr>
      <w:r w:rsidRPr="0058128D">
        <w:rPr>
          <w:rFonts w:ascii="Times New Roman" w:hAnsi="Times New Roman"/>
          <w:b/>
          <w:color w:val="000000"/>
        </w:rPr>
        <w:t>Items not on the Consent Agenda</w:t>
      </w:r>
    </w:p>
    <w:p w:rsidR="007639F8" w:rsidRPr="0058128D" w:rsidRDefault="007639F8" w:rsidP="007639F8">
      <w:pPr>
        <w:spacing w:after="0" w:line="240" w:lineRule="auto"/>
        <w:rPr>
          <w:rFonts w:ascii="Times New Roman" w:hAnsi="Times New Roman"/>
          <w:b/>
          <w:color w:val="000000"/>
        </w:rPr>
      </w:pPr>
    </w:p>
    <w:p w:rsidR="007639F8" w:rsidRPr="0058128D" w:rsidRDefault="007639F8" w:rsidP="007639F8">
      <w:pPr>
        <w:spacing w:after="0" w:line="240" w:lineRule="auto"/>
        <w:rPr>
          <w:rFonts w:ascii="Times New Roman" w:hAnsi="Times New Roman"/>
          <w:b/>
          <w:color w:val="000000"/>
        </w:rPr>
      </w:pPr>
      <w:r w:rsidRPr="0058128D">
        <w:rPr>
          <w:rFonts w:ascii="Times New Roman" w:hAnsi="Times New Roman"/>
          <w:b/>
          <w:color w:val="000000"/>
        </w:rPr>
        <w:t>AVI OTHER ITEMS</w:t>
      </w:r>
    </w:p>
    <w:p w:rsidR="007639F8" w:rsidRPr="0058128D" w:rsidRDefault="007639F8" w:rsidP="007639F8">
      <w:pPr>
        <w:spacing w:after="0" w:line="240" w:lineRule="auto"/>
        <w:rPr>
          <w:rFonts w:ascii="Times New Roman" w:hAnsi="Times New Roman"/>
          <w:bCs/>
          <w:color w:val="000000"/>
        </w:rPr>
      </w:pPr>
      <w:r w:rsidRPr="0058128D">
        <w:rPr>
          <w:rFonts w:ascii="Times New Roman" w:hAnsi="Times New Roman"/>
          <w:color w:val="000000"/>
        </w:rPr>
        <w:t xml:space="preserve">AVI.1 INTERDISCIPLINARY STUDIES PROGRAMS: </w:t>
      </w:r>
      <w:r w:rsidRPr="0058128D">
        <w:rPr>
          <w:rFonts w:ascii="Times New Roman" w:hAnsi="Times New Roman"/>
          <w:bCs/>
          <w:color w:val="000000"/>
        </w:rPr>
        <w:t>Changes to the Charge for the COR 100 Committee</w:t>
      </w:r>
    </w:p>
    <w:p w:rsidR="00560491" w:rsidRDefault="00560491" w:rsidP="0056049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i/>
        </w:rPr>
      </w:pPr>
    </w:p>
    <w:p w:rsidR="00D53EC6" w:rsidRPr="00333EA4" w:rsidRDefault="00D53EC6" w:rsidP="0056049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i/>
        </w:rPr>
      </w:pPr>
      <w:r>
        <w:rPr>
          <w:rFonts w:ascii="Times New Roman" w:hAnsi="Times New Roman"/>
          <w:i/>
        </w:rPr>
        <w:t xml:space="preserve">Motion was moved, </w:t>
      </w:r>
      <w:r w:rsidR="0067410F">
        <w:rPr>
          <w:rFonts w:ascii="Times New Roman" w:hAnsi="Times New Roman"/>
          <w:i/>
        </w:rPr>
        <w:t>seconded, and</w:t>
      </w:r>
      <w:r>
        <w:rPr>
          <w:rFonts w:ascii="Times New Roman" w:hAnsi="Times New Roman"/>
          <w:i/>
        </w:rPr>
        <w:t xml:space="preserve"> passed (33 yes, 1 no, 0 abstain)</w:t>
      </w:r>
    </w:p>
    <w:p w:rsidR="00560491" w:rsidRPr="00333EA4" w:rsidRDefault="00560491" w:rsidP="00560491">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2160"/>
        <w:rPr>
          <w:rFonts w:ascii="Times New Roman" w:hAnsi="Times New Roman" w:cs="Times New Roman"/>
        </w:rPr>
      </w:pPr>
    </w:p>
    <w:p w:rsidR="00560491" w:rsidRPr="00333EA4" w:rsidRDefault="00560491" w:rsidP="00560491">
      <w:pPr>
        <w:pStyle w:val="ListParagraph"/>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r w:rsidRPr="00333EA4">
        <w:rPr>
          <w:rFonts w:ascii="Times New Roman" w:hAnsi="Times New Roman" w:cs="Times New Roman"/>
        </w:rPr>
        <w:t xml:space="preserve">Course &amp; Standing – </w:t>
      </w:r>
      <w:r>
        <w:rPr>
          <w:rFonts w:ascii="Times New Roman" w:hAnsi="Times New Roman" w:cs="Times New Roman"/>
        </w:rPr>
        <w:t>none</w:t>
      </w:r>
    </w:p>
    <w:p w:rsidR="00560491" w:rsidRDefault="00560491" w:rsidP="00560491">
      <w:pPr>
        <w:pStyle w:val="ListParagraph"/>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Library Committee – none</w:t>
      </w:r>
    </w:p>
    <w:p w:rsidR="00560491" w:rsidRPr="00333EA4" w:rsidRDefault="00560491" w:rsidP="00560491">
      <w:pPr>
        <w:pStyle w:val="ListParagraph"/>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lastRenderedPageBreak/>
        <w:t>Academic Research Committee – none</w:t>
      </w:r>
    </w:p>
    <w:p w:rsidR="00560491" w:rsidRPr="00333EA4" w:rsidRDefault="00560491" w:rsidP="00560491">
      <w:pPr>
        <w:pStyle w:val="ListParagraph"/>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 xml:space="preserve">Academic Facilities Committee– none </w:t>
      </w:r>
    </w:p>
    <w:p w:rsidR="00560491" w:rsidRPr="00333EA4" w:rsidRDefault="00560491" w:rsidP="00560491">
      <w:pPr>
        <w:pStyle w:val="ListParagraph"/>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 xml:space="preserve">Academic Freedom Committee– none </w:t>
      </w:r>
    </w:p>
    <w:p w:rsidR="00560491" w:rsidRPr="00333EA4" w:rsidRDefault="00560491" w:rsidP="00560491">
      <w:pPr>
        <w:pStyle w:val="ListParagraph"/>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Academic Technology committee– none</w:t>
      </w:r>
    </w:p>
    <w:p w:rsidR="00560491" w:rsidRPr="00333EA4" w:rsidRDefault="00560491" w:rsidP="00560491">
      <w:pPr>
        <w:pStyle w:val="ListParagraph"/>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Faculty P</w:t>
      </w:r>
      <w:r>
        <w:rPr>
          <w:rFonts w:ascii="Times New Roman" w:hAnsi="Times New Roman" w:cs="Times New Roman"/>
        </w:rPr>
        <w:t xml:space="preserve">ersonnel Policy Committee –  </w:t>
      </w:r>
      <w:r w:rsidR="0067410F">
        <w:rPr>
          <w:rFonts w:ascii="Times New Roman" w:hAnsi="Times New Roman" w:cs="Times New Roman"/>
        </w:rPr>
        <w:t>none due to time</w:t>
      </w:r>
    </w:p>
    <w:p w:rsidR="00560491" w:rsidRPr="00333EA4" w:rsidRDefault="00560491" w:rsidP="0056049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rsidR="00560491" w:rsidRPr="00333EA4" w:rsidRDefault="00560491" w:rsidP="00560491">
      <w:pPr>
        <w:pStyle w:val="ListParagraph"/>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 xml:space="preserve">University Faculty Senate Report – none </w:t>
      </w:r>
    </w:p>
    <w:p w:rsidR="00560491" w:rsidRPr="00333EA4" w:rsidRDefault="00560491" w:rsidP="00560491">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rPr>
          <w:rFonts w:ascii="Times New Roman" w:hAnsi="Times New Roman" w:cs="Times New Roman"/>
        </w:rPr>
      </w:pPr>
    </w:p>
    <w:p w:rsidR="00560491" w:rsidRPr="00333EA4" w:rsidRDefault="00560491" w:rsidP="00560491">
      <w:pPr>
        <w:pStyle w:val="ListParagraph"/>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Old Business- none</w:t>
      </w:r>
    </w:p>
    <w:p w:rsidR="00560491" w:rsidRPr="00333EA4" w:rsidRDefault="00560491" w:rsidP="00560491">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rPr>
          <w:rFonts w:ascii="Times New Roman" w:hAnsi="Times New Roman" w:cs="Times New Roman"/>
        </w:rPr>
      </w:pPr>
      <w:r w:rsidRPr="00333EA4">
        <w:rPr>
          <w:rFonts w:ascii="Times New Roman" w:hAnsi="Times New Roman" w:cs="Times New Roman"/>
        </w:rPr>
        <w:tab/>
      </w:r>
      <w:r w:rsidRPr="00333EA4">
        <w:rPr>
          <w:rFonts w:ascii="Times New Roman" w:hAnsi="Times New Roman" w:cs="Times New Roman"/>
        </w:rPr>
        <w:tab/>
        <w:t xml:space="preserve"> </w:t>
      </w:r>
      <w:r w:rsidRPr="00333EA4">
        <w:rPr>
          <w:rFonts w:ascii="Times New Roman" w:hAnsi="Times New Roman" w:cs="Times New Roman"/>
        </w:rPr>
        <w:tab/>
      </w:r>
      <w:r w:rsidRPr="00333EA4">
        <w:rPr>
          <w:rFonts w:ascii="Times New Roman" w:hAnsi="Times New Roman" w:cs="Times New Roman"/>
        </w:rPr>
        <w:tab/>
      </w:r>
    </w:p>
    <w:p w:rsidR="00560491" w:rsidRPr="0067410F" w:rsidRDefault="00560491" w:rsidP="0067410F">
      <w:pPr>
        <w:pStyle w:val="ListParagraph"/>
        <w:numPr>
          <w:ilvl w:val="0"/>
          <w:numId w:val="2"/>
        </w:numPr>
        <w:spacing w:after="0" w:line="240" w:lineRule="auto"/>
        <w:rPr>
          <w:rFonts w:ascii="Times New Roman" w:hAnsi="Times New Roman" w:cs="Times New Roman"/>
        </w:rPr>
      </w:pPr>
      <w:r w:rsidRPr="00333EA4">
        <w:rPr>
          <w:rFonts w:ascii="Times New Roman" w:hAnsi="Times New Roman" w:cs="Times New Roman"/>
        </w:rPr>
        <w:t xml:space="preserve">New Business- </w:t>
      </w:r>
      <w:r w:rsidR="0067410F">
        <w:rPr>
          <w:rFonts w:ascii="Times New Roman" w:hAnsi="Times New Roman" w:cs="Times New Roman"/>
        </w:rPr>
        <w:t>none</w:t>
      </w:r>
    </w:p>
    <w:p w:rsidR="00560491" w:rsidRPr="00333EA4" w:rsidRDefault="00560491" w:rsidP="00560491">
      <w:pPr>
        <w:pStyle w:val="ListParagraph"/>
        <w:spacing w:after="0" w:line="240" w:lineRule="auto"/>
        <w:ind w:left="1440"/>
        <w:rPr>
          <w:rFonts w:ascii="Times New Roman" w:hAnsi="Times New Roman" w:cs="Times New Roman"/>
        </w:rPr>
      </w:pPr>
    </w:p>
    <w:p w:rsidR="00560491" w:rsidRPr="00333EA4" w:rsidRDefault="00560491" w:rsidP="0056049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333EA4">
        <w:rPr>
          <w:rFonts w:ascii="Times New Roman" w:hAnsi="Times New Roman"/>
        </w:rPr>
        <w:tab/>
        <w:t xml:space="preserve">IX. </w:t>
      </w:r>
      <w:r w:rsidRPr="00333EA4">
        <w:rPr>
          <w:rFonts w:ascii="Times New Roman" w:hAnsi="Times New Roman"/>
        </w:rPr>
        <w:tab/>
        <w:t xml:space="preserve">Adjournment. </w:t>
      </w:r>
      <w:r w:rsidRPr="00333EA4">
        <w:rPr>
          <w:rFonts w:ascii="Times New Roman" w:hAnsi="Times New Roman"/>
          <w:i/>
        </w:rPr>
        <w:t>Motion made, seconded, and passed unanimously</w:t>
      </w:r>
      <w:r w:rsidR="0067410F">
        <w:rPr>
          <w:rFonts w:ascii="Times New Roman" w:hAnsi="Times New Roman"/>
          <w:i/>
        </w:rPr>
        <w:t xml:space="preserve"> at 4:48</w:t>
      </w:r>
      <w:r w:rsidRPr="00333EA4">
        <w:rPr>
          <w:rFonts w:ascii="Times New Roman" w:hAnsi="Times New Roman"/>
          <w:i/>
        </w:rPr>
        <w:t xml:space="preserve"> pm.</w:t>
      </w:r>
    </w:p>
    <w:p w:rsidR="00560491" w:rsidRPr="00333EA4" w:rsidRDefault="00560491" w:rsidP="00560491">
      <w:pPr>
        <w:jc w:val="center"/>
        <w:rPr>
          <w:rFonts w:ascii="Times New Roman" w:hAnsi="Times New Roman"/>
          <w:b/>
        </w:rPr>
      </w:pPr>
    </w:p>
    <w:p w:rsidR="00560491" w:rsidRPr="00333EA4" w:rsidRDefault="00560491" w:rsidP="00560491">
      <w:pPr>
        <w:jc w:val="center"/>
        <w:rPr>
          <w:rFonts w:ascii="Times New Roman" w:hAnsi="Times New Roman"/>
          <w:b/>
        </w:rPr>
      </w:pPr>
      <w:r w:rsidRPr="00333EA4">
        <w:rPr>
          <w:rFonts w:ascii="Times New Roman" w:hAnsi="Times New Roman"/>
          <w:b/>
        </w:rPr>
        <w:t>APPENDIX A</w:t>
      </w:r>
    </w:p>
    <w:p w:rsidR="00560491" w:rsidRPr="00A06F6B" w:rsidRDefault="00560491" w:rsidP="00560491">
      <w:pPr>
        <w:jc w:val="center"/>
        <w:rPr>
          <w:rFonts w:ascii="Times New Roman" w:hAnsi="Times New Roman"/>
        </w:rPr>
      </w:pPr>
      <w:r w:rsidRPr="00333EA4">
        <w:rPr>
          <w:rFonts w:ascii="Times New Roman" w:hAnsi="Times New Roman"/>
          <w:b/>
        </w:rPr>
        <w:t>Faculty Senate Executive Committee Report</w:t>
      </w:r>
      <w:r w:rsidRPr="00094D7C">
        <w:rPr>
          <w:rFonts w:ascii="Times New Roman" w:hAnsi="Times New Roman"/>
        </w:rPr>
        <w:t xml:space="preserve"> </w:t>
      </w:r>
      <w:r w:rsidRPr="00094D7C">
        <w:rPr>
          <w:rFonts w:ascii="Times New Roman" w:hAnsi="Times New Roman"/>
          <w:b/>
        </w:rPr>
        <w:t xml:space="preserve">and remembrance of </w:t>
      </w:r>
      <w:r w:rsidR="0067410F">
        <w:rPr>
          <w:rFonts w:ascii="Times New Roman" w:hAnsi="Times New Roman"/>
          <w:b/>
        </w:rPr>
        <w:t xml:space="preserve">James Sanders </w:t>
      </w:r>
      <w:r>
        <w:rPr>
          <w:rFonts w:ascii="Times New Roman" w:hAnsi="Times New Roman"/>
          <w:b/>
        </w:rPr>
        <w:t>May 20</w:t>
      </w:r>
      <w:r w:rsidRPr="00333EA4">
        <w:rPr>
          <w:rFonts w:ascii="Times New Roman" w:hAnsi="Times New Roman"/>
          <w:b/>
        </w:rPr>
        <w:t>, 2021</w:t>
      </w:r>
    </w:p>
    <w:p w:rsidR="00560491" w:rsidRPr="00A06F6B" w:rsidRDefault="00560491" w:rsidP="00560491">
      <w:pPr>
        <w:rPr>
          <w:rFonts w:ascii="Times New Roman" w:hAnsi="Times New Roman"/>
        </w:rPr>
      </w:pPr>
      <w:r w:rsidRPr="00A06F6B">
        <w:rPr>
          <w:rFonts w:ascii="Times New Roman" w:hAnsi="Times New Roman"/>
        </w:rPr>
        <w:t>Faculty Senate Executive Committee Report</w:t>
      </w:r>
    </w:p>
    <w:p w:rsidR="00560491" w:rsidRPr="00A06F6B" w:rsidRDefault="00560491" w:rsidP="00560491">
      <w:pPr>
        <w:rPr>
          <w:rFonts w:ascii="Times New Roman" w:hAnsi="Times New Roman"/>
        </w:rPr>
      </w:pPr>
    </w:p>
    <w:p w:rsidR="00560491" w:rsidRDefault="00560491" w:rsidP="00560491">
      <w:pPr>
        <w:rPr>
          <w:rFonts w:ascii="Times New Roman" w:hAnsi="Times New Roman"/>
        </w:rPr>
      </w:pPr>
      <w:r w:rsidRPr="00A06F6B">
        <w:rPr>
          <w:rFonts w:ascii="Times New Roman" w:hAnsi="Times New Roman"/>
        </w:rPr>
        <w:t xml:space="preserve">I am pleased to submit this report on behalf of the Faculty Senate Executive Committee. </w:t>
      </w:r>
      <w:r>
        <w:rPr>
          <w:rFonts w:ascii="Times New Roman" w:hAnsi="Times New Roman"/>
        </w:rPr>
        <w:t xml:space="preserve">As this semester draws to an end, we would like to acknowledge the work of CSI’s faculty, staff, students and administration in facing this unprecedented situation. Although it has been, for many of us, the most difficult year of our professional lives, we have all learned crucial lessons about the importance of solidarity, community, compassion and our unwavering commitment to the life of the mind. </w:t>
      </w:r>
    </w:p>
    <w:p w:rsidR="00560491" w:rsidRDefault="00560491" w:rsidP="00560491">
      <w:pPr>
        <w:rPr>
          <w:rFonts w:ascii="Times New Roman" w:hAnsi="Times New Roman"/>
        </w:rPr>
      </w:pPr>
    </w:p>
    <w:p w:rsidR="00560491" w:rsidRDefault="00560491" w:rsidP="00560491">
      <w:pPr>
        <w:rPr>
          <w:rFonts w:ascii="Times New Roman" w:hAnsi="Times New Roman"/>
        </w:rPr>
      </w:pPr>
      <w:r>
        <w:rPr>
          <w:rFonts w:ascii="Times New Roman" w:hAnsi="Times New Roman"/>
        </w:rPr>
        <w:t xml:space="preserve">Before we begin, I would like to ask Deb DeSimone to say a few words about a dear colleague, Dr. James Sanders of the Department of Education, who passed away during this academic year. (Deb). </w:t>
      </w:r>
    </w:p>
    <w:p w:rsidR="00560491" w:rsidRDefault="00560491" w:rsidP="00560491">
      <w:pPr>
        <w:rPr>
          <w:rFonts w:ascii="Times New Roman" w:hAnsi="Times New Roman"/>
        </w:rPr>
      </w:pPr>
    </w:p>
    <w:p w:rsidR="00560491" w:rsidRDefault="00560491" w:rsidP="00560491">
      <w:pPr>
        <w:rPr>
          <w:rFonts w:ascii="Times New Roman" w:hAnsi="Times New Roman"/>
        </w:rPr>
      </w:pPr>
      <w:r w:rsidRPr="00A06F6B">
        <w:rPr>
          <w:rFonts w:ascii="Times New Roman" w:hAnsi="Times New Roman"/>
        </w:rPr>
        <w:t xml:space="preserve">The Executive Committee met with Provost Parrish, the Associate Provost and the Deans on </w:t>
      </w:r>
      <w:r>
        <w:rPr>
          <w:rFonts w:ascii="Times New Roman" w:hAnsi="Times New Roman"/>
        </w:rPr>
        <w:t>May 11</w:t>
      </w:r>
      <w:r w:rsidRPr="00A06F6B">
        <w:rPr>
          <w:rFonts w:ascii="Times New Roman" w:hAnsi="Times New Roman"/>
        </w:rPr>
        <w:t xml:space="preserve">. </w:t>
      </w:r>
      <w:r>
        <w:rPr>
          <w:rFonts w:ascii="Times New Roman" w:hAnsi="Times New Roman"/>
        </w:rPr>
        <w:t xml:space="preserve">We took the opportunity to reflect on the past year, to talk about the current plans for re-entry and plans for the fall, and to discuss the College’s vision for the future. Another area of discussion was the ongoing revision of the Faculty Handbook, which has been undertaken in the Provost’s office. We urged the Provost to engage in this process in collaboration with the Faculty Senate’s Personnel Policy Committee, which is the body established to carry out such procedures affecting faculty members’ professional well-being. </w:t>
      </w:r>
    </w:p>
    <w:p w:rsidR="00560491" w:rsidRDefault="00560491" w:rsidP="00560491">
      <w:pPr>
        <w:rPr>
          <w:rFonts w:ascii="Times New Roman" w:hAnsi="Times New Roman"/>
        </w:rPr>
      </w:pPr>
    </w:p>
    <w:p w:rsidR="00560491" w:rsidRDefault="00560491" w:rsidP="00560491">
      <w:pPr>
        <w:rPr>
          <w:rFonts w:ascii="Times New Roman" w:hAnsi="Times New Roman"/>
        </w:rPr>
      </w:pPr>
      <w:r>
        <w:rPr>
          <w:rFonts w:ascii="Times New Roman" w:hAnsi="Times New Roman"/>
        </w:rPr>
        <w:t xml:space="preserve">While we acknowledged that the full effect of the pandemic on the CSI community is still unknown, the Provost noted that the movement of classes to be fully online was carried out remarkably well. He </w:t>
      </w:r>
      <w:r>
        <w:rPr>
          <w:rFonts w:ascii="Times New Roman" w:hAnsi="Times New Roman"/>
        </w:rPr>
        <w:lastRenderedPageBreak/>
        <w:t xml:space="preserve">credited the extensive training by the staff of the Faculty Center and the Office of Information Technology, as well as the </w:t>
      </w:r>
      <w:proofErr w:type="spellStart"/>
      <w:r>
        <w:rPr>
          <w:rFonts w:ascii="Times New Roman" w:hAnsi="Times New Roman"/>
        </w:rPr>
        <w:t>EduCares</w:t>
      </w:r>
      <w:proofErr w:type="spellEnd"/>
      <w:r>
        <w:rPr>
          <w:rFonts w:ascii="Times New Roman" w:hAnsi="Times New Roman"/>
        </w:rPr>
        <w:t xml:space="preserve"> team, in supporting this effort. </w:t>
      </w:r>
    </w:p>
    <w:p w:rsidR="00560491" w:rsidRDefault="00560491" w:rsidP="00560491">
      <w:pPr>
        <w:rPr>
          <w:rFonts w:ascii="Times New Roman" w:hAnsi="Times New Roman"/>
        </w:rPr>
      </w:pPr>
    </w:p>
    <w:p w:rsidR="00560491" w:rsidRDefault="00560491" w:rsidP="00560491">
      <w:pPr>
        <w:rPr>
          <w:rFonts w:ascii="Times New Roman" w:hAnsi="Times New Roman"/>
        </w:rPr>
      </w:pPr>
      <w:r>
        <w:rPr>
          <w:rFonts w:ascii="Times New Roman" w:hAnsi="Times New Roman"/>
        </w:rPr>
        <w:t xml:space="preserve">The extent of the pandemic’s damage to CSI’s academic life remains to be assessed. Its impact on students’ progress needs to be measured; as does the effect of the Credit/No Credit policies. We must address the needs of specific sectors of our student population to ensure that all are receiving the services and support they need. We also reiterated that CSI has lost 35 fulltime faculty members in recent years, and emphasized the urgent need for the College to redouble its efforts to maintain an adequate number of full-timers to serve our students and participate in shared governance. Especially dire is the College’s inability to recruit and retain faculty of color and other underrepresented groups. </w:t>
      </w:r>
    </w:p>
    <w:p w:rsidR="00560491" w:rsidRDefault="00560491" w:rsidP="00560491">
      <w:pPr>
        <w:rPr>
          <w:rFonts w:ascii="Times New Roman" w:hAnsi="Times New Roman"/>
        </w:rPr>
      </w:pPr>
    </w:p>
    <w:p w:rsidR="00560491" w:rsidRDefault="00560491" w:rsidP="00560491">
      <w:pPr>
        <w:rPr>
          <w:rFonts w:ascii="Times New Roman" w:hAnsi="Times New Roman"/>
        </w:rPr>
      </w:pPr>
      <w:r>
        <w:rPr>
          <w:rFonts w:ascii="Times New Roman" w:hAnsi="Times New Roman"/>
        </w:rPr>
        <w:t xml:space="preserve">In articulating a vision for the future, the Provost observed that almost every aspect of campus life is changing, and that many opportunities are emerging. He agreed that there is a need to rebuild the professorate and to provide training and support for blended educational modalities. The Executive Committee conveyed our support for shared governance to the Provost, and expressed gratitude for his productive efforts to work with us this semester. </w:t>
      </w:r>
    </w:p>
    <w:p w:rsidR="00560491" w:rsidRDefault="00560491" w:rsidP="00560491">
      <w:pPr>
        <w:rPr>
          <w:rFonts w:ascii="Times New Roman" w:hAnsi="Times New Roman"/>
        </w:rPr>
      </w:pPr>
    </w:p>
    <w:p w:rsidR="00560491" w:rsidRPr="00A06F6B" w:rsidRDefault="00560491" w:rsidP="00560491">
      <w:pPr>
        <w:rPr>
          <w:rFonts w:ascii="Times New Roman" w:hAnsi="Times New Roman"/>
        </w:rPr>
      </w:pPr>
      <w:r>
        <w:rPr>
          <w:rFonts w:ascii="Times New Roman" w:hAnsi="Times New Roman"/>
        </w:rPr>
        <w:t xml:space="preserve">The Executive Committee continues to be concerned about the President’s proposed governance plan and urges Dr. Fritz to withdraw it. As some of us end our terms in faculty governance, we reaffirm our commitment to the College, to our colleagues and our students. We wish you all a wonderful, productive summer and thank you for your solidarity and collegiality. </w:t>
      </w:r>
    </w:p>
    <w:p w:rsidR="00560491" w:rsidRPr="00A06F6B" w:rsidRDefault="00560491" w:rsidP="00560491">
      <w:pPr>
        <w:rPr>
          <w:rFonts w:ascii="Times New Roman" w:hAnsi="Times New Roman"/>
        </w:rPr>
      </w:pPr>
      <w:r w:rsidRPr="00A06F6B">
        <w:rPr>
          <w:rFonts w:ascii="Times New Roman" w:hAnsi="Times New Roman"/>
        </w:rPr>
        <w:t xml:space="preserve">Respectfully submitted, </w:t>
      </w:r>
    </w:p>
    <w:p w:rsidR="00560491" w:rsidRPr="00A06F6B" w:rsidRDefault="00560491" w:rsidP="00560491">
      <w:pPr>
        <w:rPr>
          <w:rFonts w:ascii="Times New Roman" w:hAnsi="Times New Roman"/>
        </w:rPr>
      </w:pPr>
      <w:r w:rsidRPr="00A06F6B">
        <w:rPr>
          <w:rFonts w:ascii="Times New Roman" w:hAnsi="Times New Roman"/>
        </w:rPr>
        <w:t>Jane Marcus-Delgado</w:t>
      </w:r>
    </w:p>
    <w:p w:rsidR="00560491" w:rsidRPr="00A06F6B" w:rsidRDefault="00560491" w:rsidP="00560491">
      <w:pPr>
        <w:rPr>
          <w:rFonts w:ascii="Times New Roman" w:hAnsi="Times New Roman"/>
        </w:rPr>
      </w:pPr>
      <w:r w:rsidRPr="00A06F6B">
        <w:rPr>
          <w:rFonts w:ascii="Times New Roman" w:hAnsi="Times New Roman"/>
        </w:rPr>
        <w:t>Chair</w:t>
      </w:r>
    </w:p>
    <w:p w:rsidR="00560491" w:rsidRPr="00D411C1" w:rsidRDefault="00D411C1" w:rsidP="00D411C1">
      <w:pPr>
        <w:jc w:val="center"/>
        <w:rPr>
          <w:rFonts w:ascii="Times New Roman" w:hAnsi="Times New Roman"/>
          <w:b/>
        </w:rPr>
      </w:pPr>
      <w:r w:rsidRPr="00D411C1">
        <w:rPr>
          <w:rFonts w:ascii="Times New Roman" w:hAnsi="Times New Roman"/>
          <w:b/>
        </w:rPr>
        <w:t>Remembrance of James Sanders by Deborah De Simone</w:t>
      </w:r>
    </w:p>
    <w:p w:rsidR="00D411C1" w:rsidRPr="00996698" w:rsidRDefault="00D411C1" w:rsidP="00D411C1">
      <w:pPr>
        <w:rPr>
          <w:rFonts w:ascii="Times New Roman" w:hAnsi="Times New Roman"/>
          <w:color w:val="404F57"/>
          <w:sz w:val="24"/>
          <w:szCs w:val="24"/>
          <w:shd w:val="clear" w:color="auto" w:fill="FFFFFF"/>
        </w:rPr>
      </w:pPr>
      <w:r w:rsidRPr="0067410F">
        <w:rPr>
          <w:rFonts w:ascii="Times New Roman" w:hAnsi="Times New Roman"/>
          <w:sz w:val="24"/>
          <w:szCs w:val="24"/>
          <w:shd w:val="clear" w:color="auto" w:fill="FFFFFF"/>
        </w:rPr>
        <w:t xml:space="preserve">The words I present to you today are a compilation of thoughts and sentiments expressed by the Faculty of the School of Education in Remembrance of Jim Sanders: </w:t>
      </w:r>
      <w:r w:rsidRPr="00B23851">
        <w:rPr>
          <w:rFonts w:ascii="Times New Roman" w:hAnsi="Times New Roman"/>
          <w:sz w:val="24"/>
          <w:szCs w:val="24"/>
          <w:shd w:val="clear" w:color="auto" w:fill="FFFFFF"/>
        </w:rPr>
        <w:t xml:space="preserve">Professor, scholar, sailor, </w:t>
      </w:r>
      <w:r>
        <w:rPr>
          <w:rFonts w:ascii="Times New Roman" w:hAnsi="Times New Roman"/>
          <w:sz w:val="24"/>
          <w:szCs w:val="24"/>
          <w:shd w:val="clear" w:color="auto" w:fill="FFFFFF"/>
        </w:rPr>
        <w:t xml:space="preserve">who </w:t>
      </w:r>
      <w:r w:rsidRPr="00B23851">
        <w:rPr>
          <w:rFonts w:ascii="Times New Roman" w:hAnsi="Times New Roman"/>
          <w:sz w:val="24"/>
          <w:szCs w:val="24"/>
          <w:shd w:val="clear" w:color="auto" w:fill="FFFFFF"/>
        </w:rPr>
        <w:t>passed away in December</w:t>
      </w:r>
      <w:r>
        <w:rPr>
          <w:rFonts w:ascii="Times New Roman" w:hAnsi="Times New Roman"/>
          <w:sz w:val="24"/>
          <w:szCs w:val="24"/>
          <w:shd w:val="clear" w:color="auto" w:fill="FFFFFF"/>
        </w:rPr>
        <w:t>,</w:t>
      </w:r>
      <w:r w:rsidRPr="00B23851">
        <w:rPr>
          <w:rFonts w:ascii="Times New Roman" w:hAnsi="Times New Roman"/>
          <w:sz w:val="24"/>
          <w:szCs w:val="24"/>
          <w:shd w:val="clear" w:color="auto" w:fill="FFFFFF"/>
        </w:rPr>
        <w:t xml:space="preserve"> though we just learned of his death on Monday. </w:t>
      </w:r>
      <w:r>
        <w:rPr>
          <w:rFonts w:ascii="Times New Roman" w:hAnsi="Times New Roman"/>
          <w:sz w:val="24"/>
          <w:szCs w:val="24"/>
          <w:shd w:val="clear" w:color="auto" w:fill="FFFFFF"/>
        </w:rPr>
        <w:t>I like to welcome and acknowledge Jim’s daughters, Rachel and Sarah, who have joined us today via Zoom.</w:t>
      </w:r>
    </w:p>
    <w:p w:rsidR="00D411C1" w:rsidRPr="00B23851" w:rsidRDefault="00D411C1" w:rsidP="00D411C1">
      <w:pPr>
        <w:shd w:val="clear" w:color="auto" w:fill="FFFFFF"/>
        <w:rPr>
          <w:rFonts w:ascii="Times New Roman" w:hAnsi="Times New Roman"/>
          <w:sz w:val="24"/>
          <w:szCs w:val="24"/>
        </w:rPr>
      </w:pPr>
      <w:r w:rsidRPr="00B23851">
        <w:rPr>
          <w:rFonts w:ascii="Times New Roman" w:hAnsi="Times New Roman"/>
          <w:sz w:val="24"/>
          <w:szCs w:val="24"/>
          <w:shd w:val="clear" w:color="auto" w:fill="FFFFFF"/>
        </w:rPr>
        <w:t xml:space="preserve">Jim truly was a </w:t>
      </w:r>
      <w:r w:rsidRPr="00B23851">
        <w:rPr>
          <w:rFonts w:ascii="Times New Roman" w:hAnsi="Times New Roman"/>
          <w:sz w:val="24"/>
          <w:szCs w:val="24"/>
        </w:rPr>
        <w:t>kind, wonderful, authentic</w:t>
      </w:r>
      <w:r w:rsidRPr="00B23851">
        <w:rPr>
          <w:rFonts w:ascii="Times New Roman" w:hAnsi="Times New Roman"/>
          <w:sz w:val="24"/>
          <w:szCs w:val="24"/>
          <w:shd w:val="clear" w:color="auto" w:fill="FFFFFF"/>
        </w:rPr>
        <w:t xml:space="preserve"> gentleman, with an animating presence and real twinkle in his eye. </w:t>
      </w:r>
    </w:p>
    <w:p w:rsidR="00D411C1" w:rsidRPr="00B23851" w:rsidRDefault="00D411C1" w:rsidP="00D411C1">
      <w:pPr>
        <w:pStyle w:val="Heading3"/>
        <w:shd w:val="clear" w:color="auto" w:fill="FFFFFF"/>
        <w:spacing w:line="300" w:lineRule="atLeast"/>
        <w:rPr>
          <w:b w:val="0"/>
          <w:spacing w:val="5"/>
          <w:sz w:val="24"/>
          <w:szCs w:val="24"/>
        </w:rPr>
      </w:pPr>
      <w:r w:rsidRPr="00B23851">
        <w:rPr>
          <w:b w:val="0"/>
          <w:sz w:val="24"/>
          <w:szCs w:val="24"/>
          <w:shd w:val="clear" w:color="auto" w:fill="FFFFFF"/>
        </w:rPr>
        <w:t xml:space="preserve">Jim started off as a Jesuit priest and left that calling for the love of his life, Joan Sanders, and continued his service to others as a Professor of Educational History at the CSI. Jim was a </w:t>
      </w:r>
      <w:r w:rsidRPr="00B23851">
        <w:rPr>
          <w:b w:val="0"/>
          <w:sz w:val="24"/>
          <w:szCs w:val="24"/>
          <w:shd w:val="clear" w:color="auto" w:fill="FFFFFF"/>
        </w:rPr>
        <w:lastRenderedPageBreak/>
        <w:t xml:space="preserve">scholar of Irish Catholic education, writing books and articles about the Irish in Chicago and in Boston. He was dedicated to improving the educational experience of public school children. "Sanders' Law" rests on the observation that "The farther from the classroom a </w:t>
      </w:r>
      <w:proofErr w:type="spellStart"/>
      <w:r w:rsidRPr="00B23851">
        <w:rPr>
          <w:b w:val="0"/>
          <w:sz w:val="24"/>
          <w:szCs w:val="24"/>
          <w:shd w:val="clear" w:color="auto" w:fill="FFFFFF"/>
        </w:rPr>
        <w:t>NYCDoE</w:t>
      </w:r>
      <w:proofErr w:type="spellEnd"/>
      <w:r w:rsidRPr="00B23851">
        <w:rPr>
          <w:b w:val="0"/>
          <w:sz w:val="24"/>
          <w:szCs w:val="24"/>
          <w:shd w:val="clear" w:color="auto" w:fill="FFFFFF"/>
        </w:rPr>
        <w:t xml:space="preserve"> employee, the less concern on that employee's part for the well-being of students."</w:t>
      </w:r>
      <w:r w:rsidRPr="00B23851">
        <w:rPr>
          <w:b w:val="0"/>
          <w:sz w:val="24"/>
          <w:szCs w:val="24"/>
        </w:rPr>
        <w:t xml:space="preserve"> This</w:t>
      </w:r>
      <w:r w:rsidRPr="00B23851">
        <w:rPr>
          <w:b w:val="0"/>
          <w:sz w:val="24"/>
          <w:szCs w:val="24"/>
          <w:shd w:val="clear" w:color="auto" w:fill="FFFFFF"/>
        </w:rPr>
        <w:t xml:space="preserve"> "law</w:t>
      </w:r>
      <w:proofErr w:type="gramStart"/>
      <w:r w:rsidRPr="00B23851">
        <w:rPr>
          <w:b w:val="0"/>
          <w:sz w:val="24"/>
          <w:szCs w:val="24"/>
          <w:shd w:val="clear" w:color="auto" w:fill="FFFFFF"/>
        </w:rPr>
        <w:t>"  inspired</w:t>
      </w:r>
      <w:proofErr w:type="gramEnd"/>
      <w:r w:rsidRPr="00B23851">
        <w:rPr>
          <w:b w:val="0"/>
          <w:sz w:val="24"/>
          <w:szCs w:val="24"/>
          <w:shd w:val="clear" w:color="auto" w:fill="FFFFFF"/>
        </w:rPr>
        <w:t xml:space="preserve"> Jim to work to make the system more humane, root and branch. A more humane system needed stronger human connections – connections</w:t>
      </w:r>
      <w:r w:rsidRPr="00B23851">
        <w:rPr>
          <w:b w:val="0"/>
          <w:sz w:val="24"/>
          <w:szCs w:val="24"/>
        </w:rPr>
        <w:t xml:space="preserve"> between the teachers in a particular grade -- and between the students and their classroom teachers. Through these connections, instruction could improve as faculty shared links between their content as well as concerns for individual students.  Jim and his great friend, Len </w:t>
      </w:r>
      <w:proofErr w:type="spellStart"/>
      <w:r w:rsidRPr="00B23851">
        <w:rPr>
          <w:b w:val="0"/>
          <w:sz w:val="24"/>
          <w:szCs w:val="24"/>
        </w:rPr>
        <w:t>Ciaccio</w:t>
      </w:r>
      <w:proofErr w:type="spellEnd"/>
      <w:r w:rsidRPr="00B23851">
        <w:rPr>
          <w:b w:val="0"/>
          <w:sz w:val="24"/>
          <w:szCs w:val="24"/>
        </w:rPr>
        <w:t xml:space="preserve">, started the Discovery Center, based on this idea that the best instruction is instruction given by teachers who know each other and know their students. Together, Jim with Len (and later with Irina </w:t>
      </w:r>
      <w:proofErr w:type="spellStart"/>
      <w:r w:rsidRPr="00B23851">
        <w:rPr>
          <w:b w:val="0"/>
          <w:spacing w:val="3"/>
          <w:sz w:val="24"/>
          <w:szCs w:val="24"/>
        </w:rPr>
        <w:t>Lyublinskaya</w:t>
      </w:r>
      <w:proofErr w:type="spellEnd"/>
      <w:r w:rsidRPr="00B23851">
        <w:rPr>
          <w:b w:val="0"/>
          <w:sz w:val="24"/>
          <w:szCs w:val="24"/>
        </w:rPr>
        <w:t>) won multiple federal, state, public and private grants to fund their vision of educational change. They expanded that vision into the Discovery Institute of the City University of New York, which brought CSI millions of dollars and made teacher education a flagship in CUNY.</w:t>
      </w:r>
    </w:p>
    <w:p w:rsidR="00D411C1" w:rsidRPr="00B23851" w:rsidRDefault="00D411C1" w:rsidP="00D411C1">
      <w:pPr>
        <w:shd w:val="clear" w:color="auto" w:fill="FFFFFF"/>
        <w:rPr>
          <w:rFonts w:ascii="Times New Roman" w:hAnsi="Times New Roman"/>
          <w:sz w:val="24"/>
          <w:szCs w:val="24"/>
        </w:rPr>
      </w:pPr>
      <w:r w:rsidRPr="00B23851">
        <w:rPr>
          <w:rFonts w:ascii="Times New Roman" w:hAnsi="Times New Roman"/>
          <w:sz w:val="24"/>
          <w:szCs w:val="24"/>
        </w:rPr>
        <w:t xml:space="preserve">Jim was the soul and moral compass of the Department of Education. No wrong doing was left unnoticed or unspoken – be it the exploitation of adjuncts or issues of parking (OMG he detested those grass medians in Parking Lot 2A). Jim was always willing to speak out against obvious and not-so-obvious wrongs in the Department and at the College. </w:t>
      </w:r>
    </w:p>
    <w:p w:rsidR="00D411C1" w:rsidRPr="00B23851" w:rsidRDefault="00D411C1" w:rsidP="00D411C1">
      <w:pPr>
        <w:pStyle w:val="NormalWeb"/>
        <w:spacing w:before="0" w:beforeAutospacing="0" w:after="0" w:afterAutospacing="0"/>
      </w:pPr>
      <w:r w:rsidRPr="00B23851">
        <w:t>He was an incredibly humble, patient, thoughtful and generous mentor to all who joined the Education Department. His contribution to our professional careers and achievements is invaluable.  He taught us how to be professors…how to write simply, cleanly and logically. Jim opened his mind and his heart to people around him. He loved people! Jim was so adept at distilling the essence of ideas so all could understand. He communicated in a way that inspired all to join in the conversations…be they brainstormi</w:t>
      </w:r>
      <w:r>
        <w:t>ng ideas for grants to improve</w:t>
      </w:r>
      <w:r w:rsidRPr="00B23851">
        <w:t xml:space="preserve"> education, to learning how to support collaborative and productive environments, from getting feedback on writing proposals,</w:t>
      </w:r>
      <w:r>
        <w:t xml:space="preserve"> to co-presenting at </w:t>
      </w:r>
      <w:r w:rsidRPr="00B23851">
        <w:t>meetings in Washington DC. Every minute spent with Jim was a le</w:t>
      </w:r>
      <w:r>
        <w:t xml:space="preserve">arning experience that opened </w:t>
      </w:r>
      <w:r w:rsidRPr="00B23851">
        <w:t>our mind</w:t>
      </w:r>
      <w:r>
        <w:t>s</w:t>
      </w:r>
      <w:r w:rsidRPr="00B23851">
        <w:t xml:space="preserve"> to new visions and ideas and helped us become </w:t>
      </w:r>
      <w:r>
        <w:t xml:space="preserve">better </w:t>
      </w:r>
      <w:r w:rsidRPr="00B23851">
        <w:t>educators. Jim modeled the importance of collegiality and civility.</w:t>
      </w:r>
    </w:p>
    <w:p w:rsidR="00D411C1" w:rsidRPr="00B23851" w:rsidRDefault="00D411C1" w:rsidP="00D411C1">
      <w:pPr>
        <w:pStyle w:val="NormalWeb"/>
        <w:spacing w:before="0" w:beforeAutospacing="0" w:after="0" w:afterAutospacing="0"/>
      </w:pPr>
      <w:r w:rsidRPr="00B23851">
        <w:t xml:space="preserve"> </w:t>
      </w:r>
    </w:p>
    <w:p w:rsidR="00D411C1" w:rsidRPr="00B23851" w:rsidRDefault="00D411C1" w:rsidP="00D411C1">
      <w:pPr>
        <w:shd w:val="clear" w:color="auto" w:fill="FFFFFF"/>
        <w:rPr>
          <w:rFonts w:ascii="Times New Roman" w:hAnsi="Times New Roman"/>
          <w:sz w:val="24"/>
          <w:szCs w:val="24"/>
        </w:rPr>
      </w:pPr>
      <w:r w:rsidRPr="00B23851">
        <w:rPr>
          <w:rFonts w:ascii="Times New Roman" w:hAnsi="Times New Roman"/>
          <w:sz w:val="24"/>
          <w:szCs w:val="24"/>
        </w:rPr>
        <w:t xml:space="preserve">Born in Illinois, about 2 hours SW of Chicago, Jim fell in love with the sea when </w:t>
      </w:r>
      <w:r>
        <w:rPr>
          <w:rFonts w:ascii="Times New Roman" w:hAnsi="Times New Roman"/>
          <w:sz w:val="24"/>
          <w:szCs w:val="24"/>
        </w:rPr>
        <w:t xml:space="preserve">he came east. Jim and I shared a </w:t>
      </w:r>
      <w:r w:rsidRPr="00B23851">
        <w:rPr>
          <w:rFonts w:ascii="Times New Roman" w:hAnsi="Times New Roman"/>
          <w:sz w:val="24"/>
          <w:szCs w:val="24"/>
        </w:rPr>
        <w:t xml:space="preserve">love of the ocean, sailing, and a penchant for nautical metaphors. To this day I use his retort whenever asked how I am, “Never better.” </w:t>
      </w:r>
    </w:p>
    <w:p w:rsidR="00D411C1" w:rsidRPr="00B23851" w:rsidRDefault="00D411C1" w:rsidP="00D411C1">
      <w:pPr>
        <w:shd w:val="clear" w:color="auto" w:fill="FFFFFF"/>
        <w:rPr>
          <w:rFonts w:ascii="Times New Roman" w:hAnsi="Times New Roman"/>
          <w:sz w:val="24"/>
          <w:szCs w:val="24"/>
        </w:rPr>
      </w:pPr>
      <w:r>
        <w:rPr>
          <w:rFonts w:ascii="Times New Roman" w:hAnsi="Times New Roman"/>
          <w:sz w:val="24"/>
          <w:szCs w:val="24"/>
        </w:rPr>
        <w:t xml:space="preserve">Simply put, </w:t>
      </w:r>
      <w:r w:rsidRPr="00B23851">
        <w:rPr>
          <w:rFonts w:ascii="Times New Roman" w:hAnsi="Times New Roman"/>
          <w:sz w:val="24"/>
          <w:szCs w:val="24"/>
        </w:rPr>
        <w:t xml:space="preserve">James Sanders was our gold standard. </w:t>
      </w:r>
      <w:r w:rsidRPr="00B23851">
        <w:rPr>
          <w:rFonts w:ascii="Times New Roman" w:hAnsi="Times New Roman"/>
          <w:sz w:val="24"/>
          <w:szCs w:val="24"/>
          <w:shd w:val="clear" w:color="auto" w:fill="FFFFFF"/>
        </w:rPr>
        <w:t>He remains a present force that still moves, moti</w:t>
      </w:r>
      <w:r>
        <w:rPr>
          <w:rFonts w:ascii="Times New Roman" w:hAnsi="Times New Roman"/>
          <w:sz w:val="24"/>
          <w:szCs w:val="24"/>
          <w:shd w:val="clear" w:color="auto" w:fill="FFFFFF"/>
        </w:rPr>
        <w:t>vates, and stimulates his</w:t>
      </w:r>
      <w:r w:rsidRPr="00B23851">
        <w:rPr>
          <w:rFonts w:ascii="Times New Roman" w:hAnsi="Times New Roman"/>
          <w:sz w:val="24"/>
          <w:szCs w:val="24"/>
          <w:shd w:val="clear" w:color="auto" w:fill="FFFFFF"/>
        </w:rPr>
        <w:t xml:space="preserve"> colleagues. </w:t>
      </w:r>
      <w:r>
        <w:rPr>
          <w:rFonts w:ascii="Times New Roman" w:hAnsi="Times New Roman"/>
          <w:sz w:val="24"/>
          <w:szCs w:val="24"/>
          <w:shd w:val="clear" w:color="auto" w:fill="FFFFFF"/>
        </w:rPr>
        <w:t xml:space="preserve">Rachel and Sarah, trust me when I say, </w:t>
      </w:r>
      <w:r>
        <w:rPr>
          <w:rFonts w:ascii="Times New Roman" w:hAnsi="Times New Roman"/>
          <w:sz w:val="24"/>
          <w:szCs w:val="24"/>
        </w:rPr>
        <w:t>he</w:t>
      </w:r>
      <w:r w:rsidRPr="00B23851">
        <w:rPr>
          <w:rFonts w:ascii="Times New Roman" w:hAnsi="Times New Roman"/>
          <w:sz w:val="24"/>
          <w:szCs w:val="24"/>
        </w:rPr>
        <w:t xml:space="preserve"> is and will continue to be sorely missed.</w:t>
      </w:r>
    </w:p>
    <w:p w:rsidR="00D411C1" w:rsidRPr="00B23851" w:rsidRDefault="00D411C1" w:rsidP="00D411C1">
      <w:pPr>
        <w:shd w:val="clear" w:color="auto" w:fill="FFFFFF"/>
        <w:rPr>
          <w:rFonts w:ascii="Times New Roman" w:hAnsi="Times New Roman"/>
          <w:sz w:val="24"/>
          <w:szCs w:val="24"/>
        </w:rPr>
      </w:pPr>
      <w:r w:rsidRPr="00B23851">
        <w:rPr>
          <w:rFonts w:ascii="Times New Roman" w:hAnsi="Times New Roman"/>
          <w:sz w:val="24"/>
          <w:szCs w:val="24"/>
        </w:rPr>
        <w:t>There will be a memorial luncheon on August 28</w:t>
      </w:r>
      <w:r w:rsidRPr="00B23851">
        <w:rPr>
          <w:rFonts w:ascii="Times New Roman" w:hAnsi="Times New Roman"/>
          <w:sz w:val="24"/>
          <w:szCs w:val="24"/>
          <w:vertAlign w:val="superscript"/>
        </w:rPr>
        <w:t>th</w:t>
      </w:r>
      <w:r w:rsidRPr="00B23851">
        <w:rPr>
          <w:rFonts w:ascii="Times New Roman" w:hAnsi="Times New Roman"/>
          <w:sz w:val="24"/>
          <w:szCs w:val="24"/>
        </w:rPr>
        <w:t xml:space="preserve"> here on Staten Island.  </w:t>
      </w:r>
      <w:r>
        <w:rPr>
          <w:rFonts w:ascii="Times New Roman" w:hAnsi="Times New Roman"/>
          <w:sz w:val="24"/>
          <w:szCs w:val="24"/>
        </w:rPr>
        <w:t xml:space="preserve">Everyone is invited </w:t>
      </w:r>
      <w:r w:rsidRPr="00B23851">
        <w:rPr>
          <w:rFonts w:ascii="Times New Roman" w:hAnsi="Times New Roman"/>
          <w:sz w:val="24"/>
          <w:szCs w:val="24"/>
        </w:rPr>
        <w:t>to attend,</w:t>
      </w:r>
      <w:r>
        <w:rPr>
          <w:rFonts w:ascii="Times New Roman" w:hAnsi="Times New Roman"/>
          <w:sz w:val="24"/>
          <w:szCs w:val="24"/>
        </w:rPr>
        <w:t xml:space="preserve"> if you can. </w:t>
      </w:r>
      <w:r w:rsidRPr="00B23851">
        <w:rPr>
          <w:rFonts w:ascii="Times New Roman" w:hAnsi="Times New Roman"/>
          <w:sz w:val="24"/>
          <w:szCs w:val="24"/>
        </w:rPr>
        <w:t xml:space="preserve"> I will put the link in the chat.</w:t>
      </w:r>
    </w:p>
    <w:p w:rsidR="00D411C1" w:rsidRPr="00B23851" w:rsidRDefault="0081342E" w:rsidP="00D411C1">
      <w:pPr>
        <w:shd w:val="clear" w:color="auto" w:fill="FFFFFF"/>
        <w:rPr>
          <w:rFonts w:ascii="Times New Roman" w:hAnsi="Times New Roman"/>
          <w:sz w:val="24"/>
          <w:szCs w:val="24"/>
        </w:rPr>
      </w:pPr>
      <w:hyperlink r:id="rId5" w:tgtFrame="_blank" w:history="1">
        <w:r w:rsidR="00D411C1" w:rsidRPr="00B23851">
          <w:rPr>
            <w:rStyle w:val="Hyperlink"/>
            <w:rFonts w:ascii="Times New Roman" w:hAnsi="Times New Roman"/>
            <w:sz w:val="24"/>
            <w:szCs w:val="24"/>
          </w:rPr>
          <w:t>https://www.mykeeper.com/event/memorial-luncheon/</w:t>
        </w:r>
      </w:hyperlink>
    </w:p>
    <w:p w:rsidR="00D411C1" w:rsidRPr="00333EA4" w:rsidRDefault="00D411C1" w:rsidP="00560491">
      <w:pPr>
        <w:rPr>
          <w:rFonts w:ascii="Times New Roman" w:hAnsi="Times New Roman"/>
        </w:rPr>
      </w:pPr>
    </w:p>
    <w:p w:rsidR="00560491" w:rsidRPr="00333EA4" w:rsidRDefault="00560491" w:rsidP="005F5E9A">
      <w:pPr>
        <w:jc w:val="center"/>
        <w:rPr>
          <w:rFonts w:ascii="Times New Roman" w:hAnsi="Times New Roman"/>
          <w:b/>
        </w:rPr>
      </w:pPr>
      <w:r w:rsidRPr="00333EA4">
        <w:rPr>
          <w:rFonts w:ascii="Times New Roman" w:hAnsi="Times New Roman"/>
          <w:b/>
        </w:rPr>
        <w:lastRenderedPageBreak/>
        <w:t>APPENDIX B</w:t>
      </w:r>
    </w:p>
    <w:p w:rsidR="005F5E9A" w:rsidRPr="00276A5F" w:rsidRDefault="005F5E9A" w:rsidP="005F5E9A">
      <w:pPr>
        <w:jc w:val="center"/>
        <w:rPr>
          <w:rFonts w:ascii="Times New Roman" w:hAnsi="Times New Roman"/>
        </w:rPr>
      </w:pPr>
      <w:r w:rsidRPr="00276A5F">
        <w:rPr>
          <w:rFonts w:ascii="Times New Roman" w:hAnsi="Times New Roman"/>
        </w:rPr>
        <w:t>Provost’s Remarks – Faculty Senate</w:t>
      </w:r>
    </w:p>
    <w:p w:rsidR="005F5E9A" w:rsidRPr="00276A5F" w:rsidRDefault="005F5E9A" w:rsidP="005F5E9A">
      <w:pPr>
        <w:jc w:val="center"/>
        <w:rPr>
          <w:rFonts w:ascii="Times New Roman" w:hAnsi="Times New Roman"/>
        </w:rPr>
      </w:pPr>
      <w:r w:rsidRPr="00276A5F">
        <w:rPr>
          <w:rFonts w:ascii="Times New Roman" w:hAnsi="Times New Roman"/>
        </w:rPr>
        <w:t>May 20, 2021</w:t>
      </w:r>
    </w:p>
    <w:p w:rsidR="005F5E9A" w:rsidRPr="00276A5F" w:rsidRDefault="005F5E9A" w:rsidP="005F5E9A">
      <w:pPr>
        <w:rPr>
          <w:rFonts w:ascii="Times New Roman" w:hAnsi="Times New Roman"/>
        </w:rPr>
      </w:pPr>
      <w:r w:rsidRPr="00276A5F">
        <w:rPr>
          <w:rFonts w:ascii="Times New Roman" w:hAnsi="Times New Roman"/>
        </w:rPr>
        <w:t>There is a very pleasant duty that I have as commencement is almost here!  I now wish to present the candidates for recipients of all degrees to be awarded at the May 27, 2021 Commencement (including fall 2020, spring 2021, and summer 2021 terms).  The names are those recorded on the official rolls maintained by the college Registrar and who have completed all degree requirements – a copy of which I have here.  The numbers are still in flux as students are now being evaluated for completion of requirements based on this term’s grades:</w:t>
      </w:r>
    </w:p>
    <w:p w:rsidR="005F5E9A" w:rsidRPr="00276A5F" w:rsidRDefault="005F5E9A" w:rsidP="005F5E9A">
      <w:pPr>
        <w:rPr>
          <w:rFonts w:ascii="Times New Roman" w:hAnsi="Times New Roman"/>
        </w:rPr>
      </w:pPr>
      <w:r w:rsidRPr="00276A5F">
        <w:rPr>
          <w:rFonts w:ascii="Times New Roman" w:hAnsi="Times New Roman"/>
        </w:rPr>
        <w:t xml:space="preserve">·      To date there are </w:t>
      </w:r>
      <w:r w:rsidRPr="00276A5F">
        <w:rPr>
          <w:rFonts w:ascii="Times New Roman" w:hAnsi="Times New Roman"/>
          <w:b/>
        </w:rPr>
        <w:t>2786</w:t>
      </w:r>
      <w:r w:rsidRPr="00276A5F">
        <w:rPr>
          <w:rFonts w:ascii="Times New Roman" w:hAnsi="Times New Roman"/>
        </w:rPr>
        <w:t xml:space="preserve"> degree candidates for all degrees for the May 27 commencement.</w:t>
      </w:r>
      <w:r w:rsidRPr="00276A5F">
        <w:rPr>
          <w:rFonts w:ascii="Times New Roman" w:hAnsi="Times New Roman"/>
        </w:rPr>
        <w:br/>
      </w:r>
      <w:r w:rsidRPr="00276A5F">
        <w:rPr>
          <w:rFonts w:ascii="Times New Roman" w:hAnsi="Times New Roman"/>
        </w:rPr>
        <w:br/>
        <w:t xml:space="preserve">·      June graduates decreased from 1748 for 2019 to 1574 for 2020.  There are currently </w:t>
      </w:r>
      <w:r w:rsidRPr="00276A5F">
        <w:rPr>
          <w:rFonts w:ascii="Times New Roman" w:hAnsi="Times New Roman"/>
          <w:b/>
        </w:rPr>
        <w:t>1,709</w:t>
      </w:r>
      <w:r w:rsidRPr="00276A5F">
        <w:rPr>
          <w:rFonts w:ascii="Times New Roman" w:hAnsi="Times New Roman"/>
        </w:rPr>
        <w:t xml:space="preserve"> candidates for all degrees for June 2021.  </w:t>
      </w:r>
      <w:r w:rsidRPr="00276A5F">
        <w:rPr>
          <w:rFonts w:ascii="Times New Roman" w:hAnsi="Times New Roman"/>
        </w:rPr>
        <w:br/>
      </w:r>
      <w:r w:rsidRPr="00276A5F">
        <w:rPr>
          <w:rFonts w:ascii="Times New Roman" w:hAnsi="Times New Roman"/>
        </w:rPr>
        <w:br/>
        <w:t xml:space="preserve">·      August degrees awarded decreased from 560 for 2019 to 456 for 2020.  There are currently </w:t>
      </w:r>
      <w:r w:rsidRPr="00276A5F">
        <w:rPr>
          <w:rFonts w:ascii="Times New Roman" w:hAnsi="Times New Roman"/>
          <w:b/>
        </w:rPr>
        <w:t>291</w:t>
      </w:r>
      <w:r w:rsidRPr="00276A5F">
        <w:rPr>
          <w:rFonts w:ascii="Times New Roman" w:hAnsi="Times New Roman"/>
        </w:rPr>
        <w:t xml:space="preserve"> applicants for August 2021, and we anticipate an increase as June candidates defer to August and other students continue to apply.</w:t>
      </w:r>
      <w:r w:rsidRPr="00276A5F">
        <w:rPr>
          <w:rFonts w:ascii="Times New Roman" w:hAnsi="Times New Roman"/>
        </w:rPr>
        <w:br/>
      </w:r>
      <w:r w:rsidRPr="00276A5F">
        <w:rPr>
          <w:rFonts w:ascii="Times New Roman" w:hAnsi="Times New Roman"/>
        </w:rPr>
        <w:br/>
        <w:t xml:space="preserve">·      January degrees awarded decreased from 800 in 2019 to 765 for 2020, then increased to </w:t>
      </w:r>
      <w:r w:rsidRPr="00276A5F">
        <w:rPr>
          <w:rFonts w:ascii="Times New Roman" w:hAnsi="Times New Roman"/>
          <w:b/>
        </w:rPr>
        <w:t>805</w:t>
      </w:r>
      <w:r w:rsidRPr="00276A5F">
        <w:rPr>
          <w:rFonts w:ascii="Times New Roman" w:hAnsi="Times New Roman"/>
        </w:rPr>
        <w:t xml:space="preserve"> for 2021.</w:t>
      </w:r>
      <w:r w:rsidRPr="00276A5F">
        <w:rPr>
          <w:rFonts w:ascii="Times New Roman" w:hAnsi="Times New Roman"/>
        </w:rPr>
        <w:br/>
      </w:r>
      <w:r w:rsidRPr="00276A5F">
        <w:rPr>
          <w:rFonts w:ascii="Times New Roman" w:hAnsi="Times New Roman"/>
        </w:rPr>
        <w:br/>
        <w:t>What is your pleasure regarding these candidates?</w:t>
      </w:r>
    </w:p>
    <w:p w:rsidR="005F5E9A" w:rsidRPr="00276A5F" w:rsidRDefault="005F5E9A" w:rsidP="005F5E9A">
      <w:pPr>
        <w:rPr>
          <w:rFonts w:ascii="Times New Roman" w:hAnsi="Times New Roman"/>
        </w:rPr>
      </w:pPr>
      <w:r w:rsidRPr="00276A5F">
        <w:rPr>
          <w:rFonts w:ascii="Times New Roman" w:hAnsi="Times New Roman"/>
        </w:rPr>
        <w:t xml:space="preserve">Our plans for fall re-entry were altered last week by two announcements from CUNY. The first indicated that vaccinations would be mandatory for students taking in person classes in the fall and the second indicated that all CUNY offices should be prepared to re-open in person by August 2. Directors, chairs, and office managers are being briefed by Hope </w:t>
      </w:r>
      <w:proofErr w:type="spellStart"/>
      <w:r w:rsidRPr="00276A5F">
        <w:rPr>
          <w:rFonts w:ascii="Times New Roman" w:hAnsi="Times New Roman"/>
        </w:rPr>
        <w:t>Berte</w:t>
      </w:r>
      <w:proofErr w:type="spellEnd"/>
      <w:r w:rsidRPr="00276A5F">
        <w:rPr>
          <w:rFonts w:ascii="Times New Roman" w:hAnsi="Times New Roman"/>
        </w:rPr>
        <w:t xml:space="preserve"> and Jessica </w:t>
      </w:r>
      <w:proofErr w:type="spellStart"/>
      <w:r w:rsidRPr="00276A5F">
        <w:rPr>
          <w:rFonts w:ascii="Times New Roman" w:hAnsi="Times New Roman"/>
        </w:rPr>
        <w:t>Collura</w:t>
      </w:r>
      <w:proofErr w:type="spellEnd"/>
      <w:r w:rsidRPr="00276A5F">
        <w:rPr>
          <w:rFonts w:ascii="Times New Roman" w:hAnsi="Times New Roman"/>
        </w:rPr>
        <w:t xml:space="preserve"> on policies and readiness for return to campus. </w:t>
      </w:r>
    </w:p>
    <w:p w:rsidR="005F5E9A" w:rsidRPr="00276A5F" w:rsidRDefault="005F5E9A" w:rsidP="005F5E9A">
      <w:pPr>
        <w:rPr>
          <w:rFonts w:ascii="Times New Roman" w:hAnsi="Times New Roman"/>
        </w:rPr>
      </w:pPr>
      <w:r w:rsidRPr="00276A5F">
        <w:rPr>
          <w:rFonts w:ascii="Times New Roman" w:hAnsi="Times New Roman"/>
        </w:rPr>
        <w:t xml:space="preserve">For the fall schedule, we are now working to increase the number of in-person experiences for our students.  Hope’s team is working to open as many spaces in as many buildings as possible, and it is likely that guidance on social distancing and other factors related to pandemic protocols will change between now and the start of the fall semester. Right now, the focus will be on classes that involve first year and grad students, as those students register later and it will be most important for those students, particularly frosh, to connect to the CSI campus through in-person experiences. Under the leadership of Bill Bernhardt in the Faculty Center and CIO Patty Kahn, we will also be soliciting faculty volunteers to participate in a pilot testing </w:t>
      </w:r>
      <w:proofErr w:type="spellStart"/>
      <w:r w:rsidRPr="00276A5F">
        <w:rPr>
          <w:rFonts w:ascii="Times New Roman" w:hAnsi="Times New Roman"/>
        </w:rPr>
        <w:t>hyflex</w:t>
      </w:r>
      <w:proofErr w:type="spellEnd"/>
      <w:r w:rsidRPr="00276A5F">
        <w:rPr>
          <w:rFonts w:ascii="Times New Roman" w:hAnsi="Times New Roman"/>
        </w:rPr>
        <w:t xml:space="preserve"> instrumentation for the fall semester. Expect an announcement on this shortly.</w:t>
      </w:r>
    </w:p>
    <w:p w:rsidR="005F5E9A" w:rsidRPr="00276A5F" w:rsidRDefault="005F5E9A" w:rsidP="005F5E9A">
      <w:pPr>
        <w:rPr>
          <w:rFonts w:ascii="Times New Roman" w:hAnsi="Times New Roman"/>
        </w:rPr>
      </w:pPr>
      <w:r w:rsidRPr="00276A5F">
        <w:rPr>
          <w:rFonts w:ascii="Times New Roman" w:hAnsi="Times New Roman"/>
        </w:rPr>
        <w:t>Diversity Council. The Diversity Council subcommittees either have met or will meet before the end of the semester to plan our activities for the fall. The immediate goals are to recommend short, medium, and long term initiatives in each group</w:t>
      </w:r>
    </w:p>
    <w:p w:rsidR="009D003B" w:rsidRPr="005F5E9A" w:rsidRDefault="005F5E9A">
      <w:pPr>
        <w:rPr>
          <w:rFonts w:ascii="Times New Roman" w:hAnsi="Times New Roman"/>
        </w:rPr>
      </w:pPr>
      <w:r w:rsidRPr="00276A5F">
        <w:rPr>
          <w:rFonts w:ascii="Times New Roman" w:hAnsi="Times New Roman"/>
        </w:rPr>
        <w:lastRenderedPageBreak/>
        <w:t xml:space="preserve">Departures. As the academic year ends, we will be bidding farewell to a number of our colleagues. Marcus </w:t>
      </w:r>
      <w:proofErr w:type="spellStart"/>
      <w:r w:rsidRPr="00276A5F">
        <w:rPr>
          <w:rFonts w:ascii="Times New Roman" w:hAnsi="Times New Roman"/>
        </w:rPr>
        <w:t>Tye</w:t>
      </w:r>
      <w:proofErr w:type="spellEnd"/>
      <w:r w:rsidRPr="00276A5F">
        <w:rPr>
          <w:rFonts w:ascii="Times New Roman" w:hAnsi="Times New Roman"/>
        </w:rPr>
        <w:t xml:space="preserve">, who has served as Dean of the School of Health Sciences since 2017 and as interim Dean of the School of Education since last October, is leaving CUNY to become Dean of Health Sciences at Pace University. Angela </w:t>
      </w:r>
      <w:proofErr w:type="spellStart"/>
      <w:r w:rsidRPr="00276A5F">
        <w:rPr>
          <w:rFonts w:ascii="Times New Roman" w:hAnsi="Times New Roman"/>
        </w:rPr>
        <w:t>Cartmell-McGlyn</w:t>
      </w:r>
      <w:proofErr w:type="spellEnd"/>
      <w:r w:rsidRPr="00276A5F">
        <w:rPr>
          <w:rFonts w:ascii="Times New Roman" w:hAnsi="Times New Roman"/>
        </w:rPr>
        <w:t xml:space="preserve">, who has overseen the office for the Protection of Research Subjects since 2019 is relocating to New Jersey for a new position. </w:t>
      </w:r>
      <w:proofErr w:type="spellStart"/>
      <w:r w:rsidRPr="00276A5F">
        <w:rPr>
          <w:rFonts w:ascii="Times New Roman" w:hAnsi="Times New Roman"/>
        </w:rPr>
        <w:t>Racquel</w:t>
      </w:r>
      <w:proofErr w:type="spellEnd"/>
      <w:r w:rsidRPr="00276A5F">
        <w:rPr>
          <w:rFonts w:ascii="Times New Roman" w:hAnsi="Times New Roman"/>
        </w:rPr>
        <w:t xml:space="preserve"> Gates, Associate Professor of Cinema and Media Studies in the Department of Media Culture, has accepted a position at Columbia University. Although these are all significant losses for CSI, I wish all of them good fortune in their new positions. </w:t>
      </w:r>
    </w:p>
    <w:sectPr w:rsidR="009D003B" w:rsidRPr="005F5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CJK SC Regular">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1667E"/>
    <w:multiLevelType w:val="hybridMultilevel"/>
    <w:tmpl w:val="3CE23878"/>
    <w:lvl w:ilvl="0" w:tplc="41F84590">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E90A12"/>
    <w:multiLevelType w:val="hybridMultilevel"/>
    <w:tmpl w:val="8500D88E"/>
    <w:lvl w:ilvl="0" w:tplc="C4DCD552">
      <w:start w:val="1"/>
      <w:numFmt w:val="upperRoman"/>
      <w:lvlText w:val="%1."/>
      <w:lvlJc w:val="left"/>
      <w:pPr>
        <w:ind w:left="1080" w:hanging="360"/>
      </w:pPr>
      <w:rPr>
        <w:i w:val="0"/>
      </w:rPr>
    </w:lvl>
    <w:lvl w:ilvl="1" w:tplc="3320E21E">
      <w:start w:val="1"/>
      <w:numFmt w:val="lowerLetter"/>
      <w:lvlText w:val="%2."/>
      <w:lvlJc w:val="left"/>
      <w:pPr>
        <w:ind w:left="1800" w:hanging="360"/>
      </w:pPr>
    </w:lvl>
    <w:lvl w:ilvl="2" w:tplc="460CC490">
      <w:start w:val="1"/>
      <w:numFmt w:val="lowerRoman"/>
      <w:lvlText w:val="%3."/>
      <w:lvlJc w:val="right"/>
      <w:pPr>
        <w:ind w:left="2520" w:hanging="180"/>
      </w:pPr>
    </w:lvl>
    <w:lvl w:ilvl="3" w:tplc="44A03960">
      <w:start w:val="1"/>
      <w:numFmt w:val="decimal"/>
      <w:lvlText w:val="%4."/>
      <w:lvlJc w:val="left"/>
      <w:pPr>
        <w:ind w:left="3240" w:hanging="360"/>
      </w:pPr>
      <w:rPr>
        <w:rFonts w:ascii="Times New Roman" w:eastAsiaTheme="minorHAnsi" w:hAnsi="Times New Roman" w:cs="Times New Roman"/>
      </w:rPr>
    </w:lvl>
    <w:lvl w:ilvl="4" w:tplc="14FAF9CC">
      <w:start w:val="1"/>
      <w:numFmt w:val="lowerLetter"/>
      <w:lvlText w:val="%5."/>
      <w:lvlJc w:val="left"/>
      <w:pPr>
        <w:ind w:left="3960" w:hanging="360"/>
      </w:pPr>
    </w:lvl>
    <w:lvl w:ilvl="5" w:tplc="C05E53BA">
      <w:start w:val="1"/>
      <w:numFmt w:val="lowerRoman"/>
      <w:lvlText w:val="%6."/>
      <w:lvlJc w:val="right"/>
      <w:pPr>
        <w:ind w:left="4680" w:hanging="180"/>
      </w:pPr>
    </w:lvl>
    <w:lvl w:ilvl="6" w:tplc="6C5201B0">
      <w:start w:val="1"/>
      <w:numFmt w:val="decimal"/>
      <w:lvlText w:val="%7."/>
      <w:lvlJc w:val="left"/>
      <w:pPr>
        <w:ind w:left="5400" w:hanging="360"/>
      </w:pPr>
    </w:lvl>
    <w:lvl w:ilvl="7" w:tplc="0BC4A896">
      <w:start w:val="1"/>
      <w:numFmt w:val="lowerLetter"/>
      <w:lvlText w:val="%8."/>
      <w:lvlJc w:val="left"/>
      <w:pPr>
        <w:ind w:left="6120" w:hanging="360"/>
      </w:pPr>
    </w:lvl>
    <w:lvl w:ilvl="8" w:tplc="18FAA2BA">
      <w:start w:val="1"/>
      <w:numFmt w:val="lowerRoman"/>
      <w:lvlText w:val="%9."/>
      <w:lvlJc w:val="right"/>
      <w:pPr>
        <w:ind w:left="6840" w:hanging="180"/>
      </w:pPr>
    </w:lvl>
  </w:abstractNum>
  <w:abstractNum w:abstractNumId="2" w15:restartNumberingAfterBreak="0">
    <w:nsid w:val="692630B3"/>
    <w:multiLevelType w:val="hybridMultilevel"/>
    <w:tmpl w:val="FEE8B42C"/>
    <w:lvl w:ilvl="0" w:tplc="04090019">
      <w:start w:val="7"/>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1F13A8"/>
    <w:multiLevelType w:val="hybridMultilevel"/>
    <w:tmpl w:val="8572E41E"/>
    <w:lvl w:ilvl="0" w:tplc="9C1C589E">
      <w:start w:val="6"/>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491"/>
    <w:rsid w:val="000A3B88"/>
    <w:rsid w:val="00153DE1"/>
    <w:rsid w:val="003739AD"/>
    <w:rsid w:val="003F613D"/>
    <w:rsid w:val="004309A4"/>
    <w:rsid w:val="00437B06"/>
    <w:rsid w:val="00560491"/>
    <w:rsid w:val="005C2F93"/>
    <w:rsid w:val="005F5E9A"/>
    <w:rsid w:val="0067410F"/>
    <w:rsid w:val="007639F8"/>
    <w:rsid w:val="0081342E"/>
    <w:rsid w:val="00837F14"/>
    <w:rsid w:val="009D003B"/>
    <w:rsid w:val="00AF7625"/>
    <w:rsid w:val="00D411C1"/>
    <w:rsid w:val="00D47C5D"/>
    <w:rsid w:val="00D53EC6"/>
    <w:rsid w:val="00E268F3"/>
    <w:rsid w:val="00F30D7C"/>
    <w:rsid w:val="00F66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A2D455-2AC4-45CF-960B-7F8F0D168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491"/>
    <w:pPr>
      <w:spacing w:after="200" w:line="276" w:lineRule="auto"/>
    </w:pPr>
    <w:rPr>
      <w:rFonts w:ascii="Calibri" w:eastAsia="Times New Roman" w:hAnsi="Calibri" w:cs="Times New Roman"/>
    </w:rPr>
  </w:style>
  <w:style w:type="paragraph" w:styleId="Heading3">
    <w:name w:val="heading 3"/>
    <w:basedOn w:val="Normal"/>
    <w:link w:val="Heading3Char"/>
    <w:uiPriority w:val="9"/>
    <w:qFormat/>
    <w:rsid w:val="00D411C1"/>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60491"/>
    <w:pPr>
      <w:spacing w:after="160" w:line="259" w:lineRule="auto"/>
      <w:ind w:left="720"/>
      <w:contextualSpacing/>
    </w:pPr>
    <w:rPr>
      <w:rFonts w:asciiTheme="minorHAnsi" w:eastAsiaTheme="minorHAnsi" w:hAnsiTheme="minorHAnsi" w:cstheme="minorBidi"/>
    </w:rPr>
  </w:style>
  <w:style w:type="character" w:customStyle="1" w:styleId="ListParagraphChar">
    <w:name w:val="List Paragraph Char"/>
    <w:link w:val="ListParagraph"/>
    <w:uiPriority w:val="34"/>
    <w:locked/>
    <w:rsid w:val="00560491"/>
  </w:style>
  <w:style w:type="character" w:styleId="Hyperlink">
    <w:name w:val="Hyperlink"/>
    <w:basedOn w:val="DefaultParagraphFont"/>
    <w:uiPriority w:val="99"/>
    <w:unhideWhenUsed/>
    <w:rsid w:val="00560491"/>
    <w:rPr>
      <w:color w:val="0563C1" w:themeColor="hyperlink"/>
      <w:u w:val="single"/>
    </w:rPr>
  </w:style>
  <w:style w:type="character" w:customStyle="1" w:styleId="Heading3Char">
    <w:name w:val="Heading 3 Char"/>
    <w:basedOn w:val="DefaultParagraphFont"/>
    <w:link w:val="Heading3"/>
    <w:uiPriority w:val="9"/>
    <w:rsid w:val="00D411C1"/>
    <w:rPr>
      <w:rFonts w:ascii="Times New Roman" w:eastAsia="Times New Roman" w:hAnsi="Times New Roman" w:cs="Times New Roman"/>
      <w:b/>
      <w:bCs/>
      <w:sz w:val="27"/>
      <w:szCs w:val="27"/>
    </w:rPr>
  </w:style>
  <w:style w:type="paragraph" w:styleId="NormalWeb">
    <w:name w:val="Normal (Web)"/>
    <w:basedOn w:val="Normal"/>
    <w:uiPriority w:val="99"/>
    <w:unhideWhenUsed/>
    <w:rsid w:val="00D411C1"/>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ykeeper.com/event/memorial-lunche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3091</Words>
  <Characters>17622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DeSimone</dc:creator>
  <cp:keywords/>
  <dc:description/>
  <cp:lastModifiedBy>Deborah DeSimone</cp:lastModifiedBy>
  <cp:revision>3</cp:revision>
  <dcterms:created xsi:type="dcterms:W3CDTF">2021-09-25T05:08:00Z</dcterms:created>
  <dcterms:modified xsi:type="dcterms:W3CDTF">2021-09-25T16:34:00Z</dcterms:modified>
</cp:coreProperties>
</file>