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52B" w:rsidRDefault="006379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53397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7B" w:rsidRDefault="0063797B">
      <w:pPr>
        <w:rPr>
          <w:rFonts w:hint="eastAsia"/>
        </w:rPr>
      </w:pPr>
      <w:r>
        <w:rPr>
          <w:rFonts w:hint="eastAsia"/>
        </w:rPr>
        <w:t>MasterContainer에서 MasterContainer2를 생성하는 코드입니다.</w:t>
      </w:r>
    </w:p>
    <w:p w:rsidR="0063797B" w:rsidRDefault="0063797B">
      <w:pPr>
        <w:rPr>
          <w:rFonts w:hint="eastAsia"/>
        </w:rPr>
      </w:pPr>
      <w:r>
        <w:rPr>
          <w:rFonts w:hint="eastAsia"/>
        </w:rPr>
        <w:t xml:space="preserve">45 : MasterContainer.toJSON() 매서드는 마스터컨테이너의 내용물을 JSON 형태로 출력합니다. </w:t>
      </w:r>
    </w:p>
    <w:p w:rsidR="0063797B" w:rsidRDefault="0063797B">
      <w:pPr>
        <w:rPr>
          <w:rFonts w:hint="eastAsia"/>
        </w:rPr>
      </w:pPr>
      <w:r>
        <w:rPr>
          <w:rFonts w:hint="eastAsia"/>
        </w:rPr>
        <w:t xml:space="preserve">48 : MasterContainer.MakeContainerByJSON 매서드는 첫번째 인자로 위의 45줄에서 출력된 JSON을 받고 두번째 인자로는 노드의 이름(ex Node2),  세번째 인자로는 NodeInfoList 주솟값, 세번째 인자는 생략가능 합니다만 이 채굴기의 주인(채굴 보상금을 받을 클라이언트, ex Client1) 을 지정합니다. </w:t>
      </w:r>
    </w:p>
    <w:p w:rsidR="0063797B" w:rsidRDefault="0063797B">
      <w:pPr>
        <w:rPr>
          <w:rFonts w:hint="eastAsia"/>
        </w:rPr>
      </w:pPr>
    </w:p>
    <w:p w:rsidR="0063797B" w:rsidRDefault="0063797B">
      <w:pPr>
        <w:rPr>
          <w:rFonts w:hint="eastAsia"/>
        </w:rPr>
      </w:pPr>
      <w:r>
        <w:rPr>
          <w:rFonts w:hint="eastAsia"/>
        </w:rPr>
        <w:t xml:space="preserve">위의 예제에서는 5개의 파일 해쉬를 넣어서 채굴을 돌리고 그 상태에서 MasterContainer2를 생성했습니다. MasterContainer2도 48줄에서 초기화된 이후로 바로 채굴을 시작하는 것을 확인할 수 있습니다. </w:t>
      </w:r>
    </w:p>
    <w:p w:rsidR="0063797B" w:rsidRDefault="0063797B">
      <w:pPr>
        <w:rPr>
          <w:rFonts w:hint="eastAsia"/>
        </w:rPr>
      </w:pPr>
      <w:r>
        <w:rPr>
          <w:rFonts w:hint="eastAsia"/>
        </w:rPr>
        <w:lastRenderedPageBreak/>
        <w:t>변동 사항은 BlockChain.hpp 파일 하나만 수정했습니다. 이 부분은 여기서 확인 가능합니다.</w:t>
      </w:r>
    </w:p>
    <w:p w:rsidR="0063797B" w:rsidRPr="0063797B" w:rsidRDefault="0063797B">
      <w:bookmarkStart w:id="0" w:name="_GoBack"/>
      <w:bookmarkEnd w:id="0"/>
    </w:p>
    <w:sectPr w:rsidR="0063797B" w:rsidRPr="006379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E43"/>
    <w:rsid w:val="0063797B"/>
    <w:rsid w:val="00956E43"/>
    <w:rsid w:val="00AF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79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379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797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379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CDM</dc:creator>
  <cp:keywords/>
  <dc:description/>
  <cp:lastModifiedBy>CDM</cp:lastModifiedBy>
  <cp:revision>2</cp:revision>
  <dcterms:created xsi:type="dcterms:W3CDTF">2018-11-27T11:53:00Z</dcterms:created>
  <dcterms:modified xsi:type="dcterms:W3CDTF">2018-11-27T11:59:00Z</dcterms:modified>
</cp:coreProperties>
</file>