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ind w:firstLine="720"/>
            <w:jc w:val="center"/>
            <w:rPr>
              <w:rFonts w:ascii="Gulim" w:cs="Gulim" w:eastAsia="Gulim" w:hAnsi="Gulim"/>
              <w:sz w:val="20"/>
              <w:szCs w:val="20"/>
            </w:rPr>
          </w:pPr>
          <w:bookmarkStart w:colFirst="0" w:colLast="0" w:name="_heading=h.gjdgxs" w:id="0"/>
          <w:bookmarkEnd w:id="0"/>
          <w:r w:rsidDel="00000000" w:rsidR="00000000" w:rsidRPr="00000000">
            <w:rPr>
              <w:rFonts w:ascii="Gulim" w:cs="Gulim" w:eastAsia="Gulim" w:hAnsi="Gulim"/>
              <w:b w:val="1"/>
              <w:sz w:val="32"/>
              <w:szCs w:val="32"/>
              <w:rtl w:val="0"/>
            </w:rPr>
            <w:t xml:space="preserve"> IoT 하드웨어 보안 모듈을 이용한 secure FoTA 시스템 구축</w:t>
            <w:br w:type="textWrapping"/>
          </w:r>
          <w:r w:rsidDel="00000000" w:rsidR="00000000" w:rsidRPr="00000000">
            <w:rPr>
              <w:rFonts w:ascii="Gulim" w:cs="Gulim" w:eastAsia="Gulim" w:hAnsi="Gulim"/>
              <w:sz w:val="20"/>
              <w:szCs w:val="20"/>
              <w:rtl w:val="0"/>
            </w:rPr>
            <w:t xml:space="preserve">김선우   박형모   이호재   조민제</w:t>
            <w:br w:type="textWrapping"/>
          </w:r>
          <w:r w:rsidDel="00000000" w:rsidR="00000000" w:rsidRPr="00000000">
            <w:rPr>
              <w:rFonts w:ascii="Gulim" w:cs="Gulim" w:eastAsia="Gulim" w:hAnsi="Gulim"/>
              <w:sz w:val="18"/>
              <w:szCs w:val="18"/>
              <w:rtl w:val="0"/>
            </w:rPr>
            <w:t xml:space="preserve">동국대학교 컴퓨터공학부</w:t>
          </w:r>
          <w:r w:rsidDel="00000000" w:rsidR="00000000" w:rsidRPr="00000000">
            <w:rPr>
              <w:rFonts w:ascii="Gulim" w:cs="Gulim" w:eastAsia="Gulim" w:hAnsi="Gulim"/>
              <w:sz w:val="20"/>
              <w:szCs w:val="20"/>
              <w:rtl w:val="0"/>
            </w:rPr>
            <w:br w:type="textWrapping"/>
            <w:t xml:space="preserve">swkim@dongguk.edu, gudah1478@dongguk.edu, yslhj93@gmail.com, godifwar@donggukl.edu </w:t>
            <w:br w:type="textWrapping"/>
          </w:r>
          <w:r w:rsidDel="00000000" w:rsidR="00000000" w:rsidRPr="00000000">
            <w:rPr>
              <w:rFonts w:ascii="Gulim" w:cs="Gulim" w:eastAsia="Gulim" w:hAnsi="Gulim"/>
              <w:b w:val="1"/>
              <w:sz w:val="32"/>
              <w:szCs w:val="32"/>
              <w:rtl w:val="0"/>
            </w:rPr>
            <w:t xml:space="preserve">Designing Secure FoTA System with IoT Hardware Security Module</w:t>
            <w:br w:type="textWrapping"/>
          </w:r>
          <w:r w:rsidDel="00000000" w:rsidR="00000000" w:rsidRPr="00000000">
            <w:rPr>
              <w:rFonts w:ascii="Gulim" w:cs="Gulim" w:eastAsia="Gulim" w:hAnsi="Gulim"/>
              <w:sz w:val="20"/>
              <w:szCs w:val="20"/>
              <w:rtl w:val="0"/>
            </w:rPr>
            <w:t xml:space="preserve">Sunwoo Kim     Hyungmo Park     Hojae Lee     Minjei Cho</w:t>
            <w:br w:type="textWrapping"/>
            <w:br w:type="textWrapping"/>
          </w:r>
        </w:p>
      </w:sdtContent>
    </w:sdt>
    <w:sdt>
      <w:sdtPr>
        <w:tag w:val="goog_rdk_1"/>
      </w:sdtPr>
      <w:sdtContent>
        <w:p w:rsidR="00000000" w:rsidDel="00000000" w:rsidP="00000000" w:rsidRDefault="00000000" w:rsidRPr="00000000" w14:paraId="00000002">
          <w:pPr>
            <w:jc w:val="center"/>
            <w:rPr>
              <w:rFonts w:ascii="Gulim" w:cs="Gulim" w:eastAsia="Gulim" w:hAnsi="Gulim"/>
            </w:rPr>
          </w:pPr>
          <w:r w:rsidDel="00000000" w:rsidR="00000000" w:rsidRPr="00000000">
            <w:rPr>
              <w:rtl w:val="0"/>
            </w:rPr>
          </w:r>
        </w:p>
      </w:sdtContent>
    </w:sdt>
    <w:sdt>
      <w:sdtPr>
        <w:tag w:val="goog_rdk_2"/>
      </w:sdtPr>
      <w:sdtContent>
        <w:p w:rsidR="00000000" w:rsidDel="00000000" w:rsidP="00000000" w:rsidRDefault="00000000" w:rsidRPr="00000000" w14:paraId="00000003">
          <w:pPr>
            <w:rPr>
              <w:rFonts w:ascii="Gulim" w:cs="Gulim" w:eastAsia="Gulim" w:hAnsi="Gulim"/>
            </w:rPr>
            <w:sectPr>
              <w:headerReference r:id="rId7" w:type="default"/>
              <w:headerReference r:id="rId8" w:type="first"/>
              <w:headerReference r:id="rId9" w:type="even"/>
              <w:footerReference r:id="rId10" w:type="default"/>
              <w:footerReference r:id="rId11" w:type="first"/>
              <w:footerReference r:id="rId12" w:type="even"/>
              <w:pgSz w:h="16834" w:w="11909"/>
              <w:pgMar w:bottom="1134" w:top="1701" w:left="567" w:right="567" w:header="720" w:footer="720"/>
              <w:pgNumType w:start="1"/>
            </w:sectPr>
          </w:pPr>
          <w:r w:rsidDel="00000000" w:rsidR="00000000" w:rsidRPr="00000000">
            <w:rPr>
              <w:rtl w:val="0"/>
            </w:rPr>
          </w:r>
        </w:p>
      </w:sdtContent>
    </w:sdt>
    <w:sdt>
      <w:sdtPr>
        <w:tag w:val="goog_rdk_3"/>
      </w:sdtPr>
      <w:sdtContent>
        <w:p w:rsidR="00000000" w:rsidDel="00000000" w:rsidP="00000000" w:rsidRDefault="00000000" w:rsidRPr="00000000" w14:paraId="00000004">
          <w:pPr>
            <w:rPr>
              <w:rFonts w:ascii="Gulim" w:cs="Gulim" w:eastAsia="Gulim" w:hAnsi="Gulim"/>
              <w:b w:val="1"/>
            </w:rPr>
          </w:pPr>
          <w:r w:rsidDel="00000000" w:rsidR="00000000" w:rsidRPr="00000000">
            <w:rPr>
              <w:rFonts w:ascii="Gulim" w:cs="Gulim" w:eastAsia="Gulim" w:hAnsi="Gulim"/>
              <w:b w:val="1"/>
              <w:rtl w:val="0"/>
            </w:rPr>
            <w:t xml:space="preserve">요약</w:t>
          </w:r>
        </w:p>
      </w:sdtContent>
    </w:sdt>
    <w:sdt>
      <w:sdtPr>
        <w:tag w:val="goog_rdk_4"/>
      </w:sdtPr>
      <w:sdtContent>
        <w:p w:rsidR="00000000" w:rsidDel="00000000" w:rsidP="00000000" w:rsidRDefault="00000000" w:rsidRPr="00000000" w14:paraId="00000005">
          <w:pPr>
            <w:jc w:val="both"/>
            <w:rPr>
              <w:rFonts w:ascii="Gulim" w:cs="Gulim" w:eastAsia="Gulim" w:hAnsi="Gulim"/>
            </w:rPr>
          </w:pPr>
          <w:r w:rsidDel="00000000" w:rsidR="00000000" w:rsidRPr="00000000">
            <w:rPr>
              <w:rFonts w:ascii="Gulim" w:cs="Gulim" w:eastAsia="Gulim" w:hAnsi="Gulim"/>
              <w:rtl w:val="0"/>
            </w:rPr>
            <w:t xml:space="preserve">  전 세계적으로 Internet of Things(IoT)가 발전하고 있다. IoT device들의 배포가 늘어나면서 그에 대한 유지보수가 점점 복잡해지고 있다. 또한 IoT device들이 실생활에 적용되어 가면서 그에 대한 보안은 끊임없는 문제가 되어 가고 있다. 스마트폰 모바일 기기에는 유지 보수를 쉽게 하기 위해 FoTA(Firmware over the air)가 적용되어 있다. Open Mobile Alliance(OMA)에서는 FoTA에 대한 기준점을 제시하고 있으며, 그에 대한 Framework도 배포  중이다. 하지만 제시하고 있는 자료에는 보안성 수준이 낮으며 아직 미흡한 점이 많이 나타나고 있다. 본 논문에서는 OMA에서 제시한 FoTA 방식과는 다르게 하드웨어 보안 모듈 및 API를 이용하여 Secure FoTA를 제시한다. 데이터에 대한 handling/Recovery, Integrity 확인 등을 제안하며 Application security를 적용하여 다양한 네트워크 환경에서 보안성이 있는 펌웨어 업데이트를 할 수 있게 한다. </w:t>
          </w:r>
        </w:p>
      </w:sdtContent>
    </w:sdt>
    <w:sdt>
      <w:sdtPr>
        <w:tag w:val="goog_rdk_5"/>
      </w:sdtPr>
      <w:sdtContent>
        <w:p w:rsidR="00000000" w:rsidDel="00000000" w:rsidP="00000000" w:rsidRDefault="00000000" w:rsidRPr="00000000" w14:paraId="00000006">
          <w:pPr>
            <w:jc w:val="both"/>
            <w:rPr>
              <w:rFonts w:ascii="Gulim" w:cs="Gulim" w:eastAsia="Gulim" w:hAnsi="Gulim"/>
            </w:rPr>
          </w:pPr>
          <w:r w:rsidDel="00000000" w:rsidR="00000000" w:rsidRPr="00000000">
            <w:rPr>
              <w:rtl w:val="0"/>
            </w:rPr>
          </w:r>
        </w:p>
      </w:sdtContent>
    </w:sdt>
    <w:sdt>
      <w:sdtPr>
        <w:tag w:val="goog_rdk_6"/>
      </w:sdtPr>
      <w:sdtContent>
        <w:p w:rsidR="00000000" w:rsidDel="00000000" w:rsidP="00000000" w:rsidRDefault="00000000" w:rsidRPr="00000000" w14:paraId="00000007">
          <w:pPr>
            <w:rPr>
              <w:rFonts w:ascii="Gulim" w:cs="Gulim" w:eastAsia="Gulim" w:hAnsi="Gulim"/>
              <w:color w:val="b7b7b7"/>
            </w:rPr>
          </w:pPr>
          <w:r w:rsidDel="00000000" w:rsidR="00000000" w:rsidRPr="00000000">
            <w:rPr>
              <w:rFonts w:ascii="Gulim" w:cs="Gulim" w:eastAsia="Gulim" w:hAnsi="Gulim"/>
              <w:b w:val="1"/>
              <w:rtl w:val="0"/>
            </w:rPr>
            <w:t xml:space="preserve">1. 서   론</w:t>
          </w:r>
          <w:r w:rsidDel="00000000" w:rsidR="00000000" w:rsidRPr="00000000">
            <w:rPr>
              <w:rtl w:val="0"/>
            </w:rPr>
          </w:r>
        </w:p>
      </w:sdtContent>
    </w:sdt>
    <w:sdt>
      <w:sdtPr>
        <w:tag w:val="goog_rdk_7"/>
      </w:sdtPr>
      <w:sdtContent>
        <w:p w:rsidR="00000000" w:rsidDel="00000000" w:rsidP="00000000" w:rsidRDefault="00000000" w:rsidRPr="00000000" w14:paraId="00000008">
          <w:pPr>
            <w:jc w:val="both"/>
            <w:rPr>
              <w:rFonts w:ascii="Gulim" w:cs="Gulim" w:eastAsia="Gulim" w:hAnsi="Gulim"/>
            </w:rPr>
          </w:pPr>
          <w:r w:rsidDel="00000000" w:rsidR="00000000" w:rsidRPr="00000000">
            <w:rPr>
              <w:rFonts w:ascii="Gulim" w:cs="Gulim" w:eastAsia="Gulim" w:hAnsi="Gulim"/>
              <w:rtl w:val="0"/>
            </w:rPr>
            <w:t xml:space="preserve">  현재 자동차에 무선 통신 기능을 탑재하여 외부 인프라와 연동을 통해 편의성을 향상시킨 Connected Car 기술이 주목을 받고 있다. 그러나, 이러한 기술에는 문제점이 존재한다. Jeep사의 Cherokee를 해킹하여 핸들, 브레이크를 원격으로 조종하는 것을 시연해 기술잡지에 기재되어 140만대의 차량이 리콜된 사례가 있다. 또한, 중국의 인터넷 기업 ‘텐센트’에서 테슬라 모델 S를 약 19km 떨어진 곳에서 원격으로 해킹해 차량 통제권을 완전히 탈취한 사례도 존재한다.</w:t>
          </w:r>
        </w:p>
      </w:sdtContent>
    </w:sdt>
    <w:sdt>
      <w:sdtPr>
        <w:tag w:val="goog_rdk_8"/>
      </w:sdtPr>
      <w:sdtContent>
        <w:p w:rsidR="00000000" w:rsidDel="00000000" w:rsidP="00000000" w:rsidRDefault="00000000" w:rsidRPr="00000000" w14:paraId="00000009">
          <w:pPr>
            <w:jc w:val="both"/>
            <w:rPr>
              <w:rFonts w:ascii="Gulim" w:cs="Gulim" w:eastAsia="Gulim" w:hAnsi="Gulim"/>
            </w:rPr>
          </w:pPr>
          <w:r w:rsidDel="00000000" w:rsidR="00000000" w:rsidRPr="00000000">
            <w:rPr>
              <w:rFonts w:ascii="Gulim" w:cs="Gulim" w:eastAsia="Gulim" w:hAnsi="Gulim"/>
              <w:rtl w:val="0"/>
            </w:rPr>
            <w:t xml:space="preserve">  위와 같은 보안 사례들을 살펴보았을 때, Connected Car의 발전을 위해서는 다음과 같은 문제를 해결해야 한다. IoT device는 일반 컴퓨터와는 달리 하드웨어 성능이 낮으며 운영체제에서 지원하는 보안 기술을 사용하는데에 어려움이 있다. 그러므로 추가적인 보안 기술을 이용해 보안성을 유지를 해야한다. 본 논문에서 이용할 기술은 FoTA이며 이 기술을 통해서 펌웨어 업데이트를 실행할 것이다. 하지만 FoTA에서 보안에 관한 표준이 아직 자리를 잡고 있지 못하고 있다. 인터넷에 연결된 디바이스가 업데이트 도중, Hijacking의 위협은 존재하며 안전한 통신을 하기 위한 방안이 있어야 한다. </w:t>
          </w:r>
        </w:p>
      </w:sdtContent>
    </w:sdt>
    <w:sdt>
      <w:sdtPr>
        <w:tag w:val="goog_rdk_9"/>
      </w:sdtPr>
      <w:sdtContent>
        <w:p w:rsidR="00000000" w:rsidDel="00000000" w:rsidP="00000000" w:rsidRDefault="00000000" w:rsidRPr="00000000" w14:paraId="0000000A">
          <w:pPr>
            <w:jc w:val="both"/>
            <w:rPr>
              <w:rFonts w:ascii="Gulim" w:cs="Gulim" w:eastAsia="Gulim" w:hAnsi="Gulim"/>
            </w:rPr>
          </w:pPr>
          <w:r w:rsidDel="00000000" w:rsidR="00000000" w:rsidRPr="00000000">
            <w:rPr>
              <w:rFonts w:ascii="Gulim" w:cs="Gulim" w:eastAsia="Gulim" w:hAnsi="Gulim"/>
              <w:rtl w:val="0"/>
            </w:rPr>
            <w:t xml:space="preserve">  본 논문에서 소개할 내용은 IoT 하드웨어 보안 모듈을 이용한 FoTA이다. Device가 FoTA Server를 통해 업데이트를 하게 될 것이다. 이 때, 하드웨어 보안 모듈을 이용해 펌웨어 위변조 방지 기능을 수행하며 펌웨어 업데이트가 안정적으로 이루어질 수 있게 만들어 준다. </w:t>
          </w:r>
        </w:p>
      </w:sdtContent>
    </w:sdt>
    <w:sdt>
      <w:sdtPr>
        <w:tag w:val="goog_rdk_10"/>
      </w:sdtPr>
      <w:sdtContent>
        <w:p w:rsidR="00000000" w:rsidDel="00000000" w:rsidP="00000000" w:rsidRDefault="00000000" w:rsidRPr="00000000" w14:paraId="0000000B">
          <w:pPr>
            <w:rPr>
              <w:rFonts w:ascii="Gulim" w:cs="Gulim" w:eastAsia="Gulim" w:hAnsi="Gulim"/>
            </w:rPr>
          </w:pPr>
          <w:r w:rsidDel="00000000" w:rsidR="00000000" w:rsidRPr="00000000">
            <w:rPr>
              <w:rtl w:val="0"/>
            </w:rPr>
          </w:r>
        </w:p>
      </w:sdtContent>
    </w:sdt>
    <w:sdt>
      <w:sdtPr>
        <w:tag w:val="goog_rdk_11"/>
      </w:sdtPr>
      <w:sdtContent>
        <w:p w:rsidR="00000000" w:rsidDel="00000000" w:rsidP="00000000" w:rsidRDefault="00000000" w:rsidRPr="00000000" w14:paraId="0000000C">
          <w:pPr>
            <w:rPr>
              <w:rFonts w:ascii="Gulim" w:cs="Gulim" w:eastAsia="Gulim" w:hAnsi="Gulim"/>
              <w:b w:val="1"/>
              <w:color w:val="ff0000"/>
            </w:rPr>
          </w:pPr>
          <w:r w:rsidDel="00000000" w:rsidR="00000000" w:rsidRPr="00000000">
            <w:rPr>
              <w:rFonts w:ascii="Gulim" w:cs="Gulim" w:eastAsia="Gulim" w:hAnsi="Gulim"/>
              <w:b w:val="1"/>
              <w:rtl w:val="0"/>
            </w:rPr>
            <w:t xml:space="preserve">2. 관련 연구</w:t>
          </w:r>
          <w:r w:rsidDel="00000000" w:rsidR="00000000" w:rsidRPr="00000000">
            <w:rPr>
              <w:rtl w:val="0"/>
            </w:rPr>
          </w:r>
        </w:p>
      </w:sdtContent>
    </w:sdt>
    <w:sdt>
      <w:sdtPr>
        <w:tag w:val="goog_rdk_12"/>
      </w:sdtPr>
      <w:sdtContent>
        <w:p w:rsidR="00000000" w:rsidDel="00000000" w:rsidP="00000000" w:rsidRDefault="00000000" w:rsidRPr="00000000" w14:paraId="0000000D">
          <w:pPr>
            <w:ind w:left="0" w:firstLine="0"/>
            <w:jc w:val="both"/>
            <w:rPr>
              <w:rFonts w:ascii="Gulim" w:cs="Gulim" w:eastAsia="Gulim" w:hAnsi="Gulim"/>
            </w:rPr>
          </w:pPr>
          <w:r w:rsidDel="00000000" w:rsidR="00000000" w:rsidRPr="00000000">
            <w:rPr>
              <w:rFonts w:ascii="Gulim" w:cs="Gulim" w:eastAsia="Gulim" w:hAnsi="Gulim"/>
              <w:b w:val="1"/>
              <w:color w:val="ff0000"/>
              <w:rtl w:val="0"/>
            </w:rPr>
            <w:t xml:space="preserve">  </w:t>
          </w:r>
          <w:r w:rsidDel="00000000" w:rsidR="00000000" w:rsidRPr="00000000">
            <w:rPr>
              <w:rFonts w:ascii="Gulim" w:cs="Gulim" w:eastAsia="Gulim" w:hAnsi="Gulim"/>
              <w:rtl w:val="0"/>
            </w:rPr>
            <w:t xml:space="preserve">Secure FoTA 관련 기술에 대한 Architecture는 Secure FoTA object for IoT[1].에 제시되었다. 이 논문에 제시하는 방식은 다음과 같다.</w:t>
          </w:r>
        </w:p>
      </w:sdtContent>
    </w:sdt>
    <w:sdt>
      <w:sdtPr>
        <w:tag w:val="goog_rdk_13"/>
      </w:sdtPr>
      <w:sdtContent>
        <w:p w:rsidR="00000000" w:rsidDel="00000000" w:rsidP="00000000" w:rsidRDefault="00000000" w:rsidRPr="00000000" w14:paraId="0000000E">
          <w:pPr>
            <w:numPr>
              <w:ilvl w:val="0"/>
              <w:numId w:val="1"/>
            </w:numPr>
            <w:ind w:left="720" w:hanging="360"/>
            <w:jc w:val="both"/>
            <w:rPr>
              <w:rFonts w:ascii="Gulim" w:cs="Gulim" w:eastAsia="Gulim" w:hAnsi="Gulim"/>
              <w:u w:val="none"/>
            </w:rPr>
          </w:pPr>
          <w:r w:rsidDel="00000000" w:rsidR="00000000" w:rsidRPr="00000000">
            <w:rPr>
              <w:rFonts w:ascii="Gulim" w:cs="Gulim" w:eastAsia="Gulim" w:hAnsi="Gulim"/>
              <w:rtl w:val="0"/>
            </w:rPr>
            <w:t xml:space="preserve">Update할 FoTA 데이터를 분할 후 CoAP(Constrained Application Protocol )[2]를 이용하여 전송한다.</w:t>
          </w:r>
        </w:p>
      </w:sdtContent>
    </w:sdt>
    <w:sdt>
      <w:sdtPr>
        <w:tag w:val="goog_rdk_14"/>
      </w:sdtPr>
      <w:sdtContent>
        <w:p w:rsidR="00000000" w:rsidDel="00000000" w:rsidP="00000000" w:rsidRDefault="00000000" w:rsidRPr="00000000" w14:paraId="0000000F">
          <w:pPr>
            <w:numPr>
              <w:ilvl w:val="0"/>
              <w:numId w:val="1"/>
            </w:numPr>
            <w:ind w:left="720" w:hanging="360"/>
            <w:jc w:val="both"/>
            <w:rPr>
              <w:rFonts w:ascii="Gulim" w:cs="Gulim" w:eastAsia="Gulim" w:hAnsi="Gulim"/>
              <w:u w:val="none"/>
            </w:rPr>
          </w:pPr>
          <w:r w:rsidDel="00000000" w:rsidR="00000000" w:rsidRPr="00000000">
            <w:rPr>
              <w:rFonts w:ascii="Gulim" w:cs="Gulim" w:eastAsia="Gulim" w:hAnsi="Gulim"/>
              <w:rtl w:val="0"/>
            </w:rPr>
            <w:t xml:space="preserve">FoTA로 전송할 데이터를 암호화한 FOSE object를 보내며 Client에서 매번 acknowledgement를 보내게된다.</w:t>
          </w:r>
        </w:p>
      </w:sdtContent>
    </w:sdt>
    <w:sdt>
      <w:sdtPr>
        <w:tag w:val="goog_rdk_15"/>
      </w:sdtPr>
      <w:sdtContent>
        <w:p w:rsidR="00000000" w:rsidDel="00000000" w:rsidP="00000000" w:rsidRDefault="00000000" w:rsidRPr="00000000" w14:paraId="00000010">
          <w:pPr>
            <w:numPr>
              <w:ilvl w:val="0"/>
              <w:numId w:val="1"/>
            </w:numPr>
            <w:ind w:left="720" w:hanging="360"/>
            <w:jc w:val="both"/>
            <w:rPr>
              <w:rFonts w:ascii="Gulim" w:cs="Gulim" w:eastAsia="Gulim" w:hAnsi="Gulim"/>
              <w:u w:val="none"/>
            </w:rPr>
          </w:pPr>
          <w:r w:rsidDel="00000000" w:rsidR="00000000" w:rsidRPr="00000000">
            <w:rPr>
              <w:rFonts w:ascii="Gulim" w:cs="Gulim" w:eastAsia="Gulim" w:hAnsi="Gulim"/>
              <w:rtl w:val="0"/>
            </w:rPr>
            <w:t xml:space="preserve">Acknowledgement를 받아야 다음 파일을 전송하게 된다.</w:t>
          </w:r>
        </w:p>
      </w:sdtContent>
    </w:sdt>
    <w:sdt>
      <w:sdtPr>
        <w:tag w:val="goog_rdk_16"/>
      </w:sdtPr>
      <w:sdtContent>
        <w:p w:rsidR="00000000" w:rsidDel="00000000" w:rsidP="00000000" w:rsidRDefault="00000000" w:rsidRPr="00000000" w14:paraId="00000011">
          <w:pPr>
            <w:numPr>
              <w:ilvl w:val="0"/>
              <w:numId w:val="1"/>
            </w:numPr>
            <w:ind w:left="720" w:hanging="360"/>
            <w:jc w:val="both"/>
            <w:rPr>
              <w:rFonts w:ascii="Gulim" w:cs="Gulim" w:eastAsia="Gulim" w:hAnsi="Gulim"/>
              <w:u w:val="none"/>
            </w:rPr>
          </w:pPr>
          <w:r w:rsidDel="00000000" w:rsidR="00000000" w:rsidRPr="00000000">
            <w:rPr>
              <w:rFonts w:ascii="Gulim" w:cs="Gulim" w:eastAsia="Gulim" w:hAnsi="Gulim"/>
              <w:rtl w:val="0"/>
            </w:rPr>
            <w:t xml:space="preserve">보내는 파일의 size를 이용하여 받은지 확인을 한다.</w:t>
          </w:r>
        </w:p>
      </w:sdtContent>
    </w:sdt>
    <w:sdt>
      <w:sdtPr>
        <w:tag w:val="goog_rdk_17"/>
      </w:sdtPr>
      <w:sdtContent>
        <w:p w:rsidR="00000000" w:rsidDel="00000000" w:rsidP="00000000" w:rsidRDefault="00000000" w:rsidRPr="00000000" w14:paraId="00000012">
          <w:pPr>
            <w:ind w:left="0" w:firstLine="0"/>
            <w:jc w:val="both"/>
            <w:rPr>
              <w:rFonts w:ascii="Gulim" w:cs="Gulim" w:eastAsia="Gulim" w:hAnsi="Gulim"/>
            </w:rPr>
          </w:pPr>
          <w:r w:rsidDel="00000000" w:rsidR="00000000" w:rsidRPr="00000000">
            <w:rPr>
              <w:rFonts w:ascii="Gulim" w:cs="Gulim" w:eastAsia="Gulim" w:hAnsi="Gulim"/>
              <w:rtl w:val="0"/>
            </w:rPr>
            <w:t xml:space="preserve">  Open Mobile Alliance - Device Management (OMA-DA)[3]에서 Firmware Update Management Object(FUMO) 표준화를 제시하고 있다. FUMO protocol은 PUSH, PULL mechanism을 이용하여 package data를 생성하며 업데이트를 하지만 따로 보안에 대한 처리를 해주고 있지 않다. 그리고 데이터에 대한 integrity 확인, handling/recovery 등 제시하고 있지 않으며 또한 분할을 이용한 업데이트에 대한 기준이 있지 않다.</w:t>
          </w:r>
        </w:p>
      </w:sdtContent>
    </w:sdt>
    <w:sdt>
      <w:sdtPr>
        <w:tag w:val="goog_rdk_18"/>
      </w:sdtPr>
      <w:sdtContent>
        <w:p w:rsidR="00000000" w:rsidDel="00000000" w:rsidP="00000000" w:rsidRDefault="00000000" w:rsidRPr="00000000" w14:paraId="00000013">
          <w:pPr>
            <w:ind w:left="0" w:firstLine="0"/>
            <w:jc w:val="both"/>
            <w:rPr>
              <w:rFonts w:ascii="Gulim" w:cs="Gulim" w:eastAsia="Gulim" w:hAnsi="Gulim"/>
            </w:rPr>
          </w:pPr>
          <w:r w:rsidDel="00000000" w:rsidR="00000000" w:rsidRPr="00000000">
            <w:rPr>
              <w:rFonts w:ascii="Gulim" w:cs="Gulim" w:eastAsia="Gulim" w:hAnsi="Gulim"/>
              <w:rtl w:val="0"/>
            </w:rPr>
            <w:t xml:space="preserve"> 최근에는 발전하고 있는 IoT 환경에 맞추기 위해 네트워크 보안보다는 어플리케이션 보안에 중점을 두고 있다. GSM Association, Open Mobile Terminal Platform(OMTP)에서는 모든 모바일 환경에서는 애플리케이션 보안을 우선 순위로 권장하고 있다[4].</w:t>
          </w:r>
        </w:p>
      </w:sdtContent>
    </w:sdt>
    <w:sdt>
      <w:sdtPr>
        <w:tag w:val="goog_rdk_19"/>
      </w:sdtPr>
      <w:sdtContent>
        <w:p w:rsidR="00000000" w:rsidDel="00000000" w:rsidP="00000000" w:rsidRDefault="00000000" w:rsidRPr="00000000" w14:paraId="00000014">
          <w:pPr>
            <w:ind w:left="0" w:firstLine="0"/>
            <w:jc w:val="both"/>
            <w:rPr>
              <w:rFonts w:ascii="Gulim" w:cs="Gulim" w:eastAsia="Gulim" w:hAnsi="Gulim"/>
            </w:rPr>
          </w:pPr>
          <w:r w:rsidDel="00000000" w:rsidR="00000000" w:rsidRPr="00000000">
            <w:rPr>
              <w:rFonts w:ascii="Gulim" w:cs="Gulim" w:eastAsia="Gulim" w:hAnsi="Gulim"/>
              <w:rtl w:val="0"/>
            </w:rPr>
            <w:t xml:space="preserve"> Secure FoTA object</w:t>
          </w:r>
          <w:r w:rsidDel="00000000" w:rsidR="00000000" w:rsidRPr="00000000">
            <w:rPr>
              <w:rFonts w:ascii="Gulim" w:cs="Gulim" w:eastAsia="Gulim" w:hAnsi="Gulim"/>
              <w:rtl w:val="0"/>
            </w:rPr>
            <w:t xml:space="preserve">에서 사용하고 있는 환경은 제한적인 부분이 존재한다. 먼저 CoAP의 환경에서 파일을 전송하고 있으며 Device에서는 매번 ack 신호를 보내고 있고 별도의 파일에 대한 위변조를 검사하고 있지 않다. 본 논문에서는 Device와 통신을 최소화하며 IoT device에 부담을 줄이고 오픈한 네트워크에서 사용해도 파일의 위변조 변경을 방지하기 위한 방법을 제시하며 OMA-DA에서 제안하고 있는 표준화는 원하는 수준이 아니므로 추가적으로 Hashing을 통한 integrity 확인, 데이터 전송에서 handling 및 오류시 error recovery의 방법을 제안한다. </w:t>
          </w:r>
        </w:p>
      </w:sdtContent>
    </w:sdt>
    <w:sdt>
      <w:sdtPr>
        <w:tag w:val="goog_rdk_20"/>
      </w:sdtPr>
      <w:sdtContent>
        <w:p w:rsidR="00000000" w:rsidDel="00000000" w:rsidP="00000000" w:rsidRDefault="00000000" w:rsidRPr="00000000" w14:paraId="00000015">
          <w:pPr>
            <w:jc w:val="both"/>
            <w:rPr>
              <w:rFonts w:ascii="Gulim" w:cs="Gulim" w:eastAsia="Gulim" w:hAnsi="Gulim"/>
            </w:rPr>
          </w:pPr>
          <w:r w:rsidDel="00000000" w:rsidR="00000000" w:rsidRPr="00000000">
            <w:rPr>
              <w:rtl w:val="0"/>
            </w:rPr>
          </w:r>
        </w:p>
      </w:sdtContent>
    </w:sdt>
    <w:sdt>
      <w:sdtPr>
        <w:tag w:val="goog_rdk_21"/>
      </w:sdtPr>
      <w:sdtContent>
        <w:p w:rsidR="00000000" w:rsidDel="00000000" w:rsidP="00000000" w:rsidRDefault="00000000" w:rsidRPr="00000000" w14:paraId="00000016">
          <w:pPr>
            <w:jc w:val="both"/>
            <w:rPr>
              <w:rFonts w:ascii="Gulim" w:cs="Gulim" w:eastAsia="Gulim" w:hAnsi="Gulim"/>
              <w:b w:val="1"/>
            </w:rPr>
          </w:pPr>
          <w:r w:rsidDel="00000000" w:rsidR="00000000" w:rsidRPr="00000000">
            <w:rPr>
              <w:rFonts w:ascii="Gulim" w:cs="Gulim" w:eastAsia="Gulim" w:hAnsi="Gulim"/>
              <w:b w:val="1"/>
              <w:rtl w:val="0"/>
            </w:rPr>
            <w:t xml:space="preserve">3장 시스템 구성</w:t>
          </w:r>
        </w:p>
      </w:sdtContent>
    </w:sdt>
    <w:sdt>
      <w:sdtPr>
        <w:tag w:val="goog_rdk_22"/>
      </w:sdtPr>
      <w:sdtContent>
        <w:p w:rsidR="00000000" w:rsidDel="00000000" w:rsidP="00000000" w:rsidRDefault="00000000" w:rsidRPr="00000000" w14:paraId="00000017">
          <w:pPr>
            <w:jc w:val="both"/>
            <w:rPr>
              <w:rFonts w:ascii="Gulim" w:cs="Gulim" w:eastAsia="Gulim" w:hAnsi="Gulim"/>
              <w:b w:val="1"/>
            </w:rPr>
          </w:pPr>
          <w:r w:rsidDel="00000000" w:rsidR="00000000" w:rsidRPr="00000000">
            <w:rPr>
              <w:rtl w:val="0"/>
            </w:rPr>
          </w:r>
        </w:p>
      </w:sdtContent>
    </w:sdt>
    <w:sdt>
      <w:sdtPr>
        <w:tag w:val="goog_rdk_23"/>
      </w:sdtPr>
      <w:sdtContent>
        <w:p w:rsidR="00000000" w:rsidDel="00000000" w:rsidP="00000000" w:rsidRDefault="00000000" w:rsidRPr="00000000" w14:paraId="00000018">
          <w:pPr>
            <w:jc w:val="both"/>
            <w:rPr>
              <w:rFonts w:ascii="Gulim" w:cs="Gulim" w:eastAsia="Gulim" w:hAnsi="Gulim"/>
              <w:b w:val="1"/>
            </w:rPr>
          </w:pPr>
          <w:r w:rsidDel="00000000" w:rsidR="00000000" w:rsidRPr="00000000">
            <w:rPr>
              <w:rFonts w:ascii="Gulim" w:cs="Gulim" w:eastAsia="Gulim" w:hAnsi="Gulim"/>
              <w:b w:val="1"/>
              <w:rtl w:val="0"/>
            </w:rPr>
            <w:t xml:space="preserve">3.1 시스템 정의</w:t>
            <w:tab/>
            <w:tab/>
          </w:r>
        </w:p>
      </w:sdtContent>
    </w:sdt>
    <w:sdt>
      <w:sdtPr>
        <w:tag w:val="goog_rdk_24"/>
      </w:sdtPr>
      <w:sdtContent>
        <w:p w:rsidR="00000000" w:rsidDel="00000000" w:rsidP="00000000" w:rsidRDefault="00000000" w:rsidRPr="00000000" w14:paraId="00000019">
          <w:pPr>
            <w:jc w:val="both"/>
            <w:rPr>
              <w:rFonts w:ascii="Gulim" w:cs="Gulim" w:eastAsia="Gulim" w:hAnsi="Gulim"/>
            </w:rPr>
          </w:pPr>
          <w:r w:rsidDel="00000000" w:rsidR="00000000" w:rsidRPr="00000000">
            <w:rPr>
              <w:rFonts w:ascii="Gulim" w:cs="Gulim" w:eastAsia="Gulim" w:hAnsi="Gulim"/>
              <w:rtl w:val="0"/>
            </w:rPr>
            <w:t xml:space="preserve">  Secure FoTA 시스템은 Wi-Fi와 같은 무선 네트워크를 이용해 Cloud server와 연결하여 차량의 ECU 펌웨어를 업데이트를 수행하도록 한다. 여기서 Cloud server는 차량 제조사가 업로드한 업데이트 파일을 분할하고 순차적으로 차량에게 전송하는 역할을 수행한다. 그리고 차량의 ECU는 Wi-Fi를 이용해 Cloud server가 전송하는 분할된 파일들을 다운로드한 후, 통합하여 업데이트를 진행한다.</w:t>
          </w:r>
        </w:p>
      </w:sdtContent>
    </w:sdt>
    <w:sdt>
      <w:sdtPr>
        <w:tag w:val="goog_rdk_25"/>
      </w:sdtPr>
      <w:sdtContent>
        <w:p w:rsidR="00000000" w:rsidDel="00000000" w:rsidP="00000000" w:rsidRDefault="00000000" w:rsidRPr="00000000" w14:paraId="0000001A">
          <w:pPr>
            <w:jc w:val="both"/>
            <w:rPr>
              <w:rFonts w:ascii="Gulim" w:cs="Gulim" w:eastAsia="Gulim" w:hAnsi="Gulim"/>
            </w:rPr>
          </w:pPr>
          <w:r w:rsidDel="00000000" w:rsidR="00000000" w:rsidRPr="00000000">
            <w:rPr>
              <w:rFonts w:ascii="Gulim" w:cs="Gulim" w:eastAsia="Gulim" w:hAnsi="Gulim"/>
              <w:rtl w:val="0"/>
            </w:rPr>
            <w:t xml:space="preserve">그림 1은 secure FoTA 시스템의 구성을 도식화한 것이다.</w:t>
          </w:r>
        </w:p>
      </w:sdtContent>
    </w:sdt>
    <w:sdt>
      <w:sdtPr>
        <w:tag w:val="goog_rdk_26"/>
      </w:sdtPr>
      <w:sdtContent>
        <w:p w:rsidR="00000000" w:rsidDel="00000000" w:rsidP="00000000" w:rsidRDefault="00000000" w:rsidRPr="00000000" w14:paraId="0000001B">
          <w:pPr>
            <w:jc w:val="both"/>
            <w:rPr>
              <w:rFonts w:ascii="Gulim" w:cs="Gulim" w:eastAsia="Gulim" w:hAnsi="Gulim"/>
            </w:rPr>
          </w:pPr>
          <w:r w:rsidDel="00000000" w:rsidR="00000000" w:rsidRPr="00000000">
            <w:rPr>
              <w:rtl w:val="0"/>
            </w:rPr>
          </w:r>
        </w:p>
      </w:sdtContent>
    </w:sdt>
    <w:sdt>
      <w:sdtPr>
        <w:tag w:val="goog_rdk_27"/>
      </w:sdtPr>
      <w:sdtContent>
        <w:p w:rsidR="00000000" w:rsidDel="00000000" w:rsidP="00000000" w:rsidRDefault="00000000" w:rsidRPr="00000000" w14:paraId="0000001C">
          <w:pPr>
            <w:jc w:val="center"/>
            <w:rPr>
              <w:rFonts w:ascii="Gulim" w:cs="Gulim" w:eastAsia="Gulim" w:hAnsi="Gulim"/>
            </w:rPr>
          </w:pPr>
          <w:r w:rsidDel="00000000" w:rsidR="00000000" w:rsidRPr="00000000">
            <w:rPr>
              <w:rFonts w:ascii="Gulim" w:cs="Gulim" w:eastAsia="Gulim" w:hAnsi="Gulim"/>
            </w:rPr>
            <w:drawing>
              <wp:inline distB="114300" distT="114300" distL="114300" distR="114300">
                <wp:extent cx="2628505" cy="1420177"/>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628505" cy="1420177"/>
                        </a:xfrm>
                        <a:prstGeom prst="rect"/>
                        <a:ln/>
                      </pic:spPr>
                    </pic:pic>
                  </a:graphicData>
                </a:graphic>
              </wp:inline>
            </w:drawing>
          </w:r>
          <w:r w:rsidDel="00000000" w:rsidR="00000000" w:rsidRPr="00000000">
            <w:rPr>
              <w:rtl w:val="0"/>
            </w:rPr>
          </w:r>
        </w:p>
      </w:sdtContent>
    </w:sdt>
    <w:sdt>
      <w:sdtPr>
        <w:tag w:val="goog_rdk_28"/>
      </w:sdtPr>
      <w:sdtContent>
        <w:p w:rsidR="00000000" w:rsidDel="00000000" w:rsidP="00000000" w:rsidRDefault="00000000" w:rsidRPr="00000000" w14:paraId="0000001D">
          <w:pPr>
            <w:jc w:val="center"/>
            <w:rPr>
              <w:rFonts w:ascii="Gulim" w:cs="Gulim" w:eastAsia="Gulim" w:hAnsi="Gulim"/>
            </w:rPr>
          </w:pPr>
          <w:r w:rsidDel="00000000" w:rsidR="00000000" w:rsidRPr="00000000">
            <w:rPr>
              <w:rFonts w:ascii="Gulim" w:cs="Gulim" w:eastAsia="Gulim" w:hAnsi="Gulim"/>
              <w:rtl w:val="0"/>
            </w:rPr>
            <w:t xml:space="preserve">그림 1. secure FoTA 시스템 구성도</w:t>
          </w:r>
        </w:p>
      </w:sdtContent>
    </w:sdt>
    <w:sdt>
      <w:sdtPr>
        <w:tag w:val="goog_rdk_29"/>
      </w:sdtPr>
      <w:sdtContent>
        <w:p w:rsidR="00000000" w:rsidDel="00000000" w:rsidP="00000000" w:rsidRDefault="00000000" w:rsidRPr="00000000" w14:paraId="0000001E">
          <w:pPr>
            <w:jc w:val="both"/>
            <w:rPr>
              <w:rFonts w:ascii="Gulim" w:cs="Gulim" w:eastAsia="Gulim" w:hAnsi="Gulim"/>
            </w:rPr>
          </w:pPr>
          <w:r w:rsidDel="00000000" w:rsidR="00000000" w:rsidRPr="00000000">
            <w:rPr>
              <w:rFonts w:ascii="Gulim" w:cs="Gulim" w:eastAsia="Gulim" w:hAnsi="Gulim"/>
              <w:rtl w:val="0"/>
            </w:rPr>
            <w:t xml:space="preserve">  secure FoTA 시스템은 크게 3가지 구성요소가 존재한다.</w:t>
          </w:r>
        </w:p>
      </w:sdtContent>
    </w:sdt>
    <w:sdt>
      <w:sdtPr>
        <w:tag w:val="goog_rdk_30"/>
      </w:sdtPr>
      <w:sdtContent>
        <w:p w:rsidR="00000000" w:rsidDel="00000000" w:rsidP="00000000" w:rsidRDefault="00000000" w:rsidRPr="00000000" w14:paraId="0000001F">
          <w:pPr>
            <w:jc w:val="left"/>
            <w:rPr>
              <w:rFonts w:ascii="Gulim" w:cs="Gulim" w:eastAsia="Gulim" w:hAnsi="Gulim"/>
            </w:rPr>
          </w:pPr>
          <w:r w:rsidDel="00000000" w:rsidR="00000000" w:rsidRPr="00000000">
            <w:rPr>
              <w:rFonts w:ascii="Gulim" w:cs="Gulim" w:eastAsia="Gulim" w:hAnsi="Gulim"/>
              <w:rtl w:val="0"/>
            </w:rPr>
            <w:t xml:space="preserve">- FoTA server</w:t>
          </w:r>
        </w:p>
      </w:sdtContent>
    </w:sdt>
    <w:sdt>
      <w:sdtPr>
        <w:tag w:val="goog_rdk_31"/>
      </w:sdtPr>
      <w:sdtContent>
        <w:p w:rsidR="00000000" w:rsidDel="00000000" w:rsidP="00000000" w:rsidRDefault="00000000" w:rsidRPr="00000000" w14:paraId="00000020">
          <w:pPr>
            <w:jc w:val="both"/>
            <w:rPr>
              <w:rFonts w:ascii="Gulim" w:cs="Gulim" w:eastAsia="Gulim" w:hAnsi="Gulim"/>
            </w:rPr>
          </w:pPr>
          <w:r w:rsidDel="00000000" w:rsidR="00000000" w:rsidRPr="00000000">
            <w:rPr>
              <w:rFonts w:ascii="Gulim" w:cs="Gulim" w:eastAsia="Gulim" w:hAnsi="Gulim"/>
              <w:rtl w:val="0"/>
            </w:rPr>
            <w:t xml:space="preserve">  기기 및 계정 관리 기능. 펌웨어 버전을 최신으로 유지 하기위한 업로드 기능이 필요하다. 또한, 업데이트가 필요한 Device에게 최신 버전의 업데이트 파일을 전송하는 기능이 필요하다.</w:t>
          </w:r>
        </w:p>
      </w:sdtContent>
    </w:sdt>
    <w:sdt>
      <w:sdtPr>
        <w:tag w:val="goog_rdk_32"/>
      </w:sdtPr>
      <w:sdtContent>
        <w:p w:rsidR="00000000" w:rsidDel="00000000" w:rsidP="00000000" w:rsidRDefault="00000000" w:rsidRPr="00000000" w14:paraId="00000021">
          <w:pPr>
            <w:jc w:val="left"/>
            <w:rPr>
              <w:rFonts w:ascii="Gulim" w:cs="Gulim" w:eastAsia="Gulim" w:hAnsi="Gulim"/>
            </w:rPr>
          </w:pPr>
          <w:r w:rsidDel="00000000" w:rsidR="00000000" w:rsidRPr="00000000">
            <w:rPr>
              <w:rFonts w:ascii="Gulim" w:cs="Gulim" w:eastAsia="Gulim" w:hAnsi="Gulim"/>
              <w:rtl w:val="0"/>
            </w:rPr>
            <w:t xml:space="preserve">- Packager</w:t>
          </w:r>
        </w:p>
      </w:sdtContent>
    </w:sdt>
    <w:sdt>
      <w:sdtPr>
        <w:tag w:val="goog_rdk_33"/>
      </w:sdtPr>
      <w:sdtContent>
        <w:p w:rsidR="00000000" w:rsidDel="00000000" w:rsidP="00000000" w:rsidRDefault="00000000" w:rsidRPr="00000000" w14:paraId="00000022">
          <w:pPr>
            <w:jc w:val="both"/>
            <w:rPr>
              <w:rFonts w:ascii="Gulim" w:cs="Gulim" w:eastAsia="Gulim" w:hAnsi="Gulim"/>
            </w:rPr>
          </w:pPr>
          <w:r w:rsidDel="00000000" w:rsidR="00000000" w:rsidRPr="00000000">
            <w:rPr>
              <w:rFonts w:ascii="Gulim" w:cs="Gulim" w:eastAsia="Gulim" w:hAnsi="Gulim"/>
              <w:rtl w:val="0"/>
            </w:rPr>
            <w:t xml:space="preserve">  제조사에서 업데이트 하고자 하는 업데이트 파일을 작은 크기의 단위로 분할하는 기능, 분할된 파일들을 암호화 하는 기능이 필요하다.</w:t>
          </w:r>
        </w:p>
      </w:sdtContent>
    </w:sdt>
    <w:sdt>
      <w:sdtPr>
        <w:tag w:val="goog_rdk_34"/>
      </w:sdtPr>
      <w:sdtContent>
        <w:p w:rsidR="00000000" w:rsidDel="00000000" w:rsidP="00000000" w:rsidRDefault="00000000" w:rsidRPr="00000000" w14:paraId="00000023">
          <w:pPr>
            <w:jc w:val="left"/>
            <w:rPr>
              <w:rFonts w:ascii="Gulim" w:cs="Gulim" w:eastAsia="Gulim" w:hAnsi="Gulim"/>
            </w:rPr>
          </w:pPr>
          <w:r w:rsidDel="00000000" w:rsidR="00000000" w:rsidRPr="00000000">
            <w:rPr>
              <w:rFonts w:ascii="Gulim" w:cs="Gulim" w:eastAsia="Gulim" w:hAnsi="Gulim"/>
              <w:rtl w:val="0"/>
            </w:rPr>
            <w:t xml:space="preserve">- Device(Unpacker)</w:t>
          </w:r>
        </w:p>
      </w:sdtContent>
    </w:sdt>
    <w:sdt>
      <w:sdtPr>
        <w:tag w:val="goog_rdk_35"/>
      </w:sdtPr>
      <w:sdtContent>
        <w:p w:rsidR="00000000" w:rsidDel="00000000" w:rsidP="00000000" w:rsidRDefault="00000000" w:rsidRPr="00000000" w14:paraId="00000024">
          <w:pPr>
            <w:jc w:val="both"/>
            <w:rPr>
              <w:rFonts w:ascii="Gulim" w:cs="Gulim" w:eastAsia="Gulim" w:hAnsi="Gulim"/>
            </w:rPr>
          </w:pPr>
          <w:r w:rsidDel="00000000" w:rsidR="00000000" w:rsidRPr="00000000">
            <w:rPr>
              <w:rFonts w:ascii="Gulim" w:cs="Gulim" w:eastAsia="Gulim" w:hAnsi="Gulim"/>
              <w:rtl w:val="0"/>
            </w:rPr>
            <w:t xml:space="preserve">무선 네트워크를 통해 FoTA Server와 통신하며 업데이트가 필요할 경우, 최신 업데이트 파일들을 다운로드 하고 복호화한 후 파일들을 합치는 기능이 필요하다.</w:t>
          </w:r>
        </w:p>
      </w:sdtContent>
    </w:sdt>
    <w:sdt>
      <w:sdtPr>
        <w:tag w:val="goog_rdk_36"/>
      </w:sdtPr>
      <w:sdtContent>
        <w:p w:rsidR="00000000" w:rsidDel="00000000" w:rsidP="00000000" w:rsidRDefault="00000000" w:rsidRPr="00000000" w14:paraId="00000025">
          <w:pPr>
            <w:jc w:val="left"/>
            <w:rPr>
              <w:rFonts w:ascii="Gulim" w:cs="Gulim" w:eastAsia="Gulim" w:hAnsi="Gulim"/>
            </w:rPr>
          </w:pPr>
          <w:r w:rsidDel="00000000" w:rsidR="00000000" w:rsidRPr="00000000">
            <w:rPr>
              <w:rtl w:val="0"/>
            </w:rPr>
          </w:r>
        </w:p>
      </w:sdtContent>
    </w:sdt>
    <w:sdt>
      <w:sdtPr>
        <w:tag w:val="goog_rdk_37"/>
      </w:sdtPr>
      <w:sdtContent>
        <w:p w:rsidR="00000000" w:rsidDel="00000000" w:rsidP="00000000" w:rsidRDefault="00000000" w:rsidRPr="00000000" w14:paraId="00000026">
          <w:pPr>
            <w:jc w:val="both"/>
            <w:rPr>
              <w:rFonts w:ascii="Gulim" w:cs="Gulim" w:eastAsia="Gulim" w:hAnsi="Gulim"/>
              <w:b w:val="1"/>
            </w:rPr>
          </w:pPr>
          <w:r w:rsidDel="00000000" w:rsidR="00000000" w:rsidRPr="00000000">
            <w:rPr>
              <w:rFonts w:ascii="Gulim" w:cs="Gulim" w:eastAsia="Gulim" w:hAnsi="Gulim"/>
              <w:b w:val="1"/>
              <w:rtl w:val="0"/>
            </w:rPr>
            <w:t xml:space="preserve">3.2 개발 환경</w:t>
          </w:r>
        </w:p>
      </w:sdtContent>
    </w:sdt>
    <w:sdt>
      <w:sdtPr>
        <w:tag w:val="goog_rdk_38"/>
      </w:sdtPr>
      <w:sdtContent>
        <w:p w:rsidR="00000000" w:rsidDel="00000000" w:rsidP="00000000" w:rsidRDefault="00000000" w:rsidRPr="00000000" w14:paraId="00000027">
          <w:pPr>
            <w:jc w:val="both"/>
            <w:rPr>
              <w:rFonts w:ascii="Gulim" w:cs="Gulim" w:eastAsia="Gulim" w:hAnsi="Gulim"/>
            </w:rPr>
          </w:pPr>
          <w:r w:rsidDel="00000000" w:rsidR="00000000" w:rsidRPr="00000000">
            <w:rPr>
              <w:rFonts w:ascii="Gulim" w:cs="Gulim" w:eastAsia="Gulim" w:hAnsi="Gulim"/>
              <w:rtl w:val="0"/>
            </w:rPr>
            <w:t xml:space="preserve">- Raspberry Pi</w:t>
          </w:r>
        </w:p>
      </w:sdtContent>
    </w:sdt>
    <w:sdt>
      <w:sdtPr>
        <w:tag w:val="goog_rdk_39"/>
      </w:sdtPr>
      <w:sdtContent>
        <w:p w:rsidR="00000000" w:rsidDel="00000000" w:rsidP="00000000" w:rsidRDefault="00000000" w:rsidRPr="00000000" w14:paraId="00000028">
          <w:pPr>
            <w:jc w:val="both"/>
            <w:rPr>
              <w:rFonts w:ascii="Gulim" w:cs="Gulim" w:eastAsia="Gulim" w:hAnsi="Gulim"/>
            </w:rPr>
          </w:pPr>
          <w:r w:rsidDel="00000000" w:rsidR="00000000" w:rsidRPr="00000000">
            <w:rPr>
              <w:rFonts w:ascii="Gulim" w:cs="Gulim" w:eastAsia="Gulim" w:hAnsi="Gulim"/>
              <w:rtl w:val="0"/>
            </w:rPr>
            <w:t xml:space="preserve">  차량의 ECU 역할을 수행하며 OS는 Raspbian을 사용한다.</w:t>
          </w:r>
        </w:p>
      </w:sdtContent>
    </w:sdt>
    <w:sdt>
      <w:sdtPr>
        <w:tag w:val="goog_rdk_40"/>
      </w:sdtPr>
      <w:sdtContent>
        <w:p w:rsidR="00000000" w:rsidDel="00000000" w:rsidP="00000000" w:rsidRDefault="00000000" w:rsidRPr="00000000" w14:paraId="00000029">
          <w:pPr>
            <w:jc w:val="both"/>
            <w:rPr>
              <w:rFonts w:ascii="Gulim" w:cs="Gulim" w:eastAsia="Gulim" w:hAnsi="Gulim"/>
            </w:rPr>
          </w:pPr>
          <w:r w:rsidDel="00000000" w:rsidR="00000000" w:rsidRPr="00000000">
            <w:rPr>
              <w:rFonts w:ascii="Gulim" w:cs="Gulim" w:eastAsia="Gulim" w:hAnsi="Gulim"/>
              <w:rtl w:val="0"/>
            </w:rPr>
            <w:t xml:space="preserve">- Cloud Server(AWS)</w:t>
          </w:r>
        </w:p>
      </w:sdtContent>
    </w:sdt>
    <w:sdt>
      <w:sdtPr>
        <w:tag w:val="goog_rdk_41"/>
      </w:sdtPr>
      <w:sdtContent>
        <w:p w:rsidR="00000000" w:rsidDel="00000000" w:rsidP="00000000" w:rsidRDefault="00000000" w:rsidRPr="00000000" w14:paraId="0000002A">
          <w:pPr>
            <w:jc w:val="both"/>
            <w:rPr>
              <w:rFonts w:ascii="Gulim" w:cs="Gulim" w:eastAsia="Gulim" w:hAnsi="Gulim"/>
            </w:rPr>
          </w:pPr>
          <w:r w:rsidDel="00000000" w:rsidR="00000000" w:rsidRPr="00000000">
            <w:rPr>
              <w:rFonts w:ascii="Gulim" w:cs="Gulim" w:eastAsia="Gulim" w:hAnsi="Gulim"/>
              <w:rtl w:val="0"/>
            </w:rPr>
            <w:t xml:space="preserve">  Amazon 사에서 제공하는 클라우드 컴퓨팅 서비스로서, 본 논문에서는 메인 서버를 AWS에서 구축할 것이다. OS는 ubuntu를 사용한다.</w:t>
          </w:r>
        </w:p>
      </w:sdtContent>
    </w:sdt>
    <w:sdt>
      <w:sdtPr>
        <w:tag w:val="goog_rdk_42"/>
      </w:sdtPr>
      <w:sdtContent>
        <w:p w:rsidR="00000000" w:rsidDel="00000000" w:rsidP="00000000" w:rsidRDefault="00000000" w:rsidRPr="00000000" w14:paraId="0000002B">
          <w:pPr>
            <w:jc w:val="both"/>
            <w:rPr>
              <w:rFonts w:ascii="Gulim" w:cs="Gulim" w:eastAsia="Gulim" w:hAnsi="Gulim"/>
            </w:rPr>
          </w:pPr>
          <w:r w:rsidDel="00000000" w:rsidR="00000000" w:rsidRPr="00000000">
            <w:rPr>
              <w:rFonts w:ascii="Gulim" w:cs="Gulim" w:eastAsia="Gulim" w:hAnsi="Gulim"/>
              <w:rtl w:val="0"/>
            </w:rPr>
            <w:t xml:space="preserve">-Linux</w:t>
          </w:r>
        </w:p>
      </w:sdtContent>
    </w:sdt>
    <w:sdt>
      <w:sdtPr>
        <w:tag w:val="goog_rdk_43"/>
      </w:sdtPr>
      <w:sdtContent>
        <w:p w:rsidR="00000000" w:rsidDel="00000000" w:rsidP="00000000" w:rsidRDefault="00000000" w:rsidRPr="00000000" w14:paraId="0000002C">
          <w:pPr>
            <w:jc w:val="both"/>
            <w:rPr>
              <w:rFonts w:ascii="Gulim" w:cs="Gulim" w:eastAsia="Gulim" w:hAnsi="Gulim"/>
            </w:rPr>
          </w:pPr>
          <w:r w:rsidDel="00000000" w:rsidR="00000000" w:rsidRPr="00000000">
            <w:rPr>
              <w:rFonts w:ascii="Gulim" w:cs="Gulim" w:eastAsia="Gulim" w:hAnsi="Gulim"/>
              <w:rtl w:val="0"/>
            </w:rPr>
            <w:t xml:space="preserve">  대표적인 오픈 소스 C 프로그래밍 운영체제이다. ECU에서 사용하는 Raspbian과 서버에서 사용하는 Ubuntu 모두 Linux 기반 운영체제이다. </w:t>
          </w:r>
        </w:p>
      </w:sdtContent>
    </w:sdt>
    <w:sdt>
      <w:sdtPr>
        <w:tag w:val="goog_rdk_44"/>
      </w:sdtPr>
      <w:sdtContent>
        <w:p w:rsidR="00000000" w:rsidDel="00000000" w:rsidP="00000000" w:rsidRDefault="00000000" w:rsidRPr="00000000" w14:paraId="0000002D">
          <w:pPr>
            <w:jc w:val="both"/>
            <w:rPr>
              <w:rFonts w:ascii="Gulim" w:cs="Gulim" w:eastAsia="Gulim" w:hAnsi="Gulim"/>
            </w:rPr>
          </w:pPr>
          <w:r w:rsidDel="00000000" w:rsidR="00000000" w:rsidRPr="00000000">
            <w:rPr>
              <w:rFonts w:ascii="Gulim" w:cs="Gulim" w:eastAsia="Gulim" w:hAnsi="Gulim"/>
              <w:rtl w:val="0"/>
            </w:rPr>
            <w:t xml:space="preserve">-C++</w:t>
          </w:r>
        </w:p>
      </w:sdtContent>
    </w:sdt>
    <w:sdt>
      <w:sdtPr>
        <w:tag w:val="goog_rdk_45"/>
      </w:sdtPr>
      <w:sdtContent>
        <w:p w:rsidR="00000000" w:rsidDel="00000000" w:rsidP="00000000" w:rsidRDefault="00000000" w:rsidRPr="00000000" w14:paraId="0000002E">
          <w:pPr>
            <w:jc w:val="both"/>
            <w:rPr>
              <w:rFonts w:ascii="Gulim" w:cs="Gulim" w:eastAsia="Gulim" w:hAnsi="Gulim"/>
            </w:rPr>
          </w:pPr>
          <w:r w:rsidDel="00000000" w:rsidR="00000000" w:rsidRPr="00000000">
            <w:rPr>
              <w:rFonts w:ascii="Gulim" w:cs="Gulim" w:eastAsia="Gulim" w:hAnsi="Gulim"/>
              <w:rtl w:val="0"/>
            </w:rPr>
            <w:t xml:space="preserve">  절차지향 프로그래밍 언어인 C언어에 객체지향 프로그래밍을 지원하기 위해 만들어졌다. ECU에서 구동할 Device 프로그램 구현 시 사용할 것이다.</w:t>
          </w:r>
        </w:p>
      </w:sdtContent>
    </w:sdt>
    <w:sdt>
      <w:sdtPr>
        <w:tag w:val="goog_rdk_46"/>
      </w:sdtPr>
      <w:sdtContent>
        <w:p w:rsidR="00000000" w:rsidDel="00000000" w:rsidP="00000000" w:rsidRDefault="00000000" w:rsidRPr="00000000" w14:paraId="0000002F">
          <w:pPr>
            <w:jc w:val="both"/>
            <w:rPr>
              <w:rFonts w:ascii="Gulim" w:cs="Gulim" w:eastAsia="Gulim" w:hAnsi="Gulim"/>
            </w:rPr>
          </w:pPr>
          <w:r w:rsidDel="00000000" w:rsidR="00000000" w:rsidRPr="00000000">
            <w:rPr>
              <w:rFonts w:ascii="Gulim" w:cs="Gulim" w:eastAsia="Gulim" w:hAnsi="Gulim"/>
              <w:rtl w:val="0"/>
            </w:rPr>
            <w:t xml:space="preserve">-Apache</w:t>
          </w:r>
        </w:p>
      </w:sdtContent>
    </w:sdt>
    <w:sdt>
      <w:sdtPr>
        <w:tag w:val="goog_rdk_47"/>
      </w:sdtPr>
      <w:sdtContent>
        <w:p w:rsidR="00000000" w:rsidDel="00000000" w:rsidP="00000000" w:rsidRDefault="00000000" w:rsidRPr="00000000" w14:paraId="00000030">
          <w:pPr>
            <w:jc w:val="both"/>
            <w:rPr>
              <w:rFonts w:ascii="Gulim" w:cs="Gulim" w:eastAsia="Gulim" w:hAnsi="Gulim"/>
            </w:rPr>
          </w:pPr>
          <w:r w:rsidDel="00000000" w:rsidR="00000000" w:rsidRPr="00000000">
            <w:rPr>
              <w:rFonts w:ascii="Gulim" w:cs="Gulim" w:eastAsia="Gulim" w:hAnsi="Gulim"/>
              <w:rtl w:val="0"/>
            </w:rPr>
            <w:t xml:space="preserve">  Web server의 한 종류로써, 본 논문에서는 Apache를 이용해서 제조사가 업데이트 파일을 업로드하고 Device 프로그램이 다운로드 할 수 있는 메인 서버를 구현할 것이다.</w:t>
          </w:r>
        </w:p>
      </w:sdtContent>
    </w:sdt>
    <w:sdt>
      <w:sdtPr>
        <w:tag w:val="goog_rdk_48"/>
      </w:sdtPr>
      <w:sdtContent>
        <w:p w:rsidR="00000000" w:rsidDel="00000000" w:rsidP="00000000" w:rsidRDefault="00000000" w:rsidRPr="00000000" w14:paraId="00000031">
          <w:pPr>
            <w:ind w:left="0" w:firstLine="0"/>
            <w:jc w:val="both"/>
            <w:rPr>
              <w:rFonts w:ascii="Gulim" w:cs="Gulim" w:eastAsia="Gulim" w:hAnsi="Gulim"/>
            </w:rPr>
          </w:pPr>
          <w:r w:rsidDel="00000000" w:rsidR="00000000" w:rsidRPr="00000000">
            <w:rPr>
              <w:rFonts w:ascii="Gulim" w:cs="Gulim" w:eastAsia="Gulim" w:hAnsi="Gulim"/>
              <w:rtl w:val="0"/>
            </w:rPr>
            <w:t xml:space="preserve">- CIOT HUSSM GPIO module</w:t>
          </w:r>
        </w:p>
      </w:sdtContent>
    </w:sdt>
    <w:sdt>
      <w:sdtPr>
        <w:tag w:val="goog_rdk_49"/>
      </w:sdtPr>
      <w:sdtContent>
        <w:p w:rsidR="00000000" w:rsidDel="00000000" w:rsidP="00000000" w:rsidRDefault="00000000" w:rsidRPr="00000000" w14:paraId="00000032">
          <w:pPr>
            <w:ind w:left="0" w:firstLine="0"/>
            <w:jc w:val="both"/>
            <w:rPr>
              <w:rFonts w:ascii="Gulim" w:cs="Gulim" w:eastAsia="Gulim" w:hAnsi="Gulim"/>
            </w:rPr>
          </w:pPr>
          <w:r w:rsidDel="00000000" w:rsidR="00000000" w:rsidRPr="00000000">
            <w:rPr>
              <w:rFonts w:ascii="Gulim" w:cs="Gulim" w:eastAsia="Gulim" w:hAnsi="Gulim"/>
              <w:rtl w:val="0"/>
            </w:rPr>
            <w:t xml:space="preserve">  Raspberry Pi 호환 하드웨어 보안 모듈로써 다양한 대칭키 알고리즘 및 암호화 알고리즘을 지원한다. Device에서 보안 기술을 사용할 경우, 이 모듈을 통해 하드웨어적으로 보안 처리를 수행한다. 그림 2는 모듈의 그림을 나타낸다.</w:t>
          </w:r>
        </w:p>
      </w:sdtContent>
    </w:sdt>
    <w:sdt>
      <w:sdtPr>
        <w:tag w:val="goog_rdk_50"/>
      </w:sdtPr>
      <w:sdtContent>
        <w:p w:rsidR="00000000" w:rsidDel="00000000" w:rsidP="00000000" w:rsidRDefault="00000000" w:rsidRPr="00000000" w14:paraId="00000033">
          <w:pPr>
            <w:ind w:left="0" w:firstLine="0"/>
            <w:jc w:val="center"/>
            <w:rPr>
              <w:rFonts w:ascii="Gulim" w:cs="Gulim" w:eastAsia="Gulim" w:hAnsi="Gulim"/>
            </w:rPr>
          </w:pPr>
          <w:r w:rsidDel="00000000" w:rsidR="00000000" w:rsidRPr="00000000">
            <w:rPr>
              <w:rFonts w:ascii="Gulim" w:cs="Gulim" w:eastAsia="Gulim" w:hAnsi="Gulim"/>
            </w:rPr>
            <w:drawing>
              <wp:inline distB="114300" distT="114300" distL="114300" distR="114300">
                <wp:extent cx="1864043" cy="1446720"/>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864043" cy="1446720"/>
                        </a:xfrm>
                        <a:prstGeom prst="rect"/>
                        <a:ln/>
                      </pic:spPr>
                    </pic:pic>
                  </a:graphicData>
                </a:graphic>
              </wp:inline>
            </w:drawing>
          </w:r>
          <w:r w:rsidDel="00000000" w:rsidR="00000000" w:rsidRPr="00000000">
            <w:rPr>
              <w:rtl w:val="0"/>
            </w:rPr>
          </w:r>
        </w:p>
      </w:sdtContent>
    </w:sdt>
    <w:sdt>
      <w:sdtPr>
        <w:tag w:val="goog_rdk_51"/>
      </w:sdtPr>
      <w:sdtContent>
        <w:p w:rsidR="00000000" w:rsidDel="00000000" w:rsidP="00000000" w:rsidRDefault="00000000" w:rsidRPr="00000000" w14:paraId="00000034">
          <w:pPr>
            <w:ind w:left="0" w:firstLine="0"/>
            <w:jc w:val="center"/>
            <w:rPr>
              <w:rFonts w:ascii="Gulim" w:cs="Gulim" w:eastAsia="Gulim" w:hAnsi="Gulim"/>
            </w:rPr>
          </w:pPr>
          <w:r w:rsidDel="00000000" w:rsidR="00000000" w:rsidRPr="00000000">
            <w:rPr>
              <w:rFonts w:ascii="Gulim" w:cs="Gulim" w:eastAsia="Gulim" w:hAnsi="Gulim"/>
              <w:rtl w:val="0"/>
            </w:rPr>
            <w:t xml:space="preserve">그림 2. CIOT HUSSM GPIO의 그림</w:t>
          </w:r>
        </w:p>
      </w:sdtContent>
    </w:sdt>
    <w:sdt>
      <w:sdtPr>
        <w:tag w:val="goog_rdk_52"/>
      </w:sdtPr>
      <w:sdtContent>
        <w:p w:rsidR="00000000" w:rsidDel="00000000" w:rsidP="00000000" w:rsidRDefault="00000000" w:rsidRPr="00000000" w14:paraId="00000035">
          <w:pPr>
            <w:jc w:val="both"/>
            <w:rPr>
              <w:rFonts w:ascii="Gulim" w:cs="Gulim" w:eastAsia="Gulim" w:hAnsi="Gulim"/>
              <w:b w:val="1"/>
            </w:rPr>
          </w:pPr>
          <w:r w:rsidDel="00000000" w:rsidR="00000000" w:rsidRPr="00000000">
            <w:rPr>
              <w:rtl w:val="0"/>
            </w:rPr>
          </w:r>
        </w:p>
      </w:sdtContent>
    </w:sdt>
    <w:sdt>
      <w:sdtPr>
        <w:tag w:val="goog_rdk_53"/>
      </w:sdtPr>
      <w:sdtContent>
        <w:p w:rsidR="00000000" w:rsidDel="00000000" w:rsidP="00000000" w:rsidRDefault="00000000" w:rsidRPr="00000000" w14:paraId="00000036">
          <w:pPr>
            <w:jc w:val="both"/>
            <w:rPr>
              <w:rFonts w:ascii="Gulim" w:cs="Gulim" w:eastAsia="Gulim" w:hAnsi="Gulim"/>
              <w:b w:val="1"/>
            </w:rPr>
          </w:pPr>
          <w:r w:rsidDel="00000000" w:rsidR="00000000" w:rsidRPr="00000000">
            <w:rPr>
              <w:rFonts w:ascii="Gulim" w:cs="Gulim" w:eastAsia="Gulim" w:hAnsi="Gulim"/>
              <w:b w:val="1"/>
              <w:rtl w:val="0"/>
            </w:rPr>
            <w:t xml:space="preserve">3.3 하드웨어 보안 모듈</w:t>
          </w:r>
        </w:p>
      </w:sdtContent>
    </w:sdt>
    <w:sdt>
      <w:sdtPr>
        <w:tag w:val="goog_rdk_54"/>
      </w:sdtPr>
      <w:sdtContent>
        <w:p w:rsidR="00000000" w:rsidDel="00000000" w:rsidP="00000000" w:rsidRDefault="00000000" w:rsidRPr="00000000" w14:paraId="00000037">
          <w:pPr>
            <w:jc w:val="both"/>
            <w:rPr>
              <w:rFonts w:ascii="Gulim" w:cs="Gulim" w:eastAsia="Gulim" w:hAnsi="Gulim"/>
            </w:rPr>
          </w:pPr>
          <w:r w:rsidDel="00000000" w:rsidR="00000000" w:rsidRPr="00000000">
            <w:rPr>
              <w:rFonts w:ascii="Gulim" w:cs="Gulim" w:eastAsia="Gulim" w:hAnsi="Gulim"/>
              <w:rtl w:val="0"/>
            </w:rPr>
            <w:t xml:space="preserve">  본 논문에서 사용할 보안 모듈은 CIOT HUSSM GPIO module이다. Raspberry Pi와 같은 많은 IoT device들은 GPIO를 제공하고 있으며 본 논문에서 사용할 보안 모듈은 40-pin GPIO 장착이 가능하다. 또한, 별도의 프로세서(Cortex-M0) 및 메모리를 갖고 있다. 그렇기 때문에 Device에 보안 적용 시, 부담을 최소화 할 수 있다. </w:t>
          </w:r>
        </w:p>
      </w:sdtContent>
    </w:sdt>
    <w:sdt>
      <w:sdtPr>
        <w:tag w:val="goog_rdk_55"/>
      </w:sdtPr>
      <w:sdtContent>
        <w:p w:rsidR="00000000" w:rsidDel="00000000" w:rsidP="00000000" w:rsidRDefault="00000000" w:rsidRPr="00000000" w14:paraId="00000038">
          <w:pPr>
            <w:jc w:val="both"/>
            <w:rPr>
              <w:rFonts w:ascii="Gulim" w:cs="Gulim" w:eastAsia="Gulim" w:hAnsi="Gulim"/>
            </w:rPr>
          </w:pPr>
          <w:r w:rsidDel="00000000" w:rsidR="00000000" w:rsidRPr="00000000">
            <w:rPr>
              <w:rFonts w:ascii="Gulim" w:cs="Gulim" w:eastAsia="Gulim" w:hAnsi="Gulim"/>
              <w:rtl w:val="0"/>
            </w:rPr>
            <w:t xml:space="preserve">  대부분의 IoT device는 32bit 이하의 운영체제를 갖고 있다. IoT-developer-survey-2019[5]에서는 Linux가 대부분을 차지하고 있다. Embedded Linux중에서도 Ubuntu, Raspbian, Debian 순으로 나타나고 그 이하의 운영체제가 존재하지 않는 IoT device가 전체의 11%를 차지하고 있다. 이처럼 많은 IoT device들은 운영체제의 bit가 작으므로 보안성이 떨어지게 되며 현재 사용하고 있는 보안 알고리즘을 사용할 수 없게 된다. 여기서 하드웨어 모듈을 사용하게 되면 Cross-platform뿐만 아니라 32-bit 운영체제가 지원하는 보안 알고리즘을 사용이 가능해진다. </w:t>
          </w:r>
        </w:p>
      </w:sdtContent>
    </w:sdt>
    <w:sdt>
      <w:sdtPr>
        <w:tag w:val="goog_rdk_56"/>
      </w:sdtPr>
      <w:sdtContent>
        <w:p w:rsidR="00000000" w:rsidDel="00000000" w:rsidP="00000000" w:rsidRDefault="00000000" w:rsidRPr="00000000" w14:paraId="00000039">
          <w:pPr>
            <w:jc w:val="both"/>
            <w:rPr>
              <w:rFonts w:ascii="Gulim" w:cs="Gulim" w:eastAsia="Gulim" w:hAnsi="Gulim"/>
            </w:rPr>
          </w:pPr>
          <w:r w:rsidDel="00000000" w:rsidR="00000000" w:rsidRPr="00000000">
            <w:rPr>
              <w:rtl w:val="0"/>
            </w:rPr>
          </w:r>
        </w:p>
      </w:sdtContent>
    </w:sdt>
    <w:sdt>
      <w:sdtPr>
        <w:tag w:val="goog_rdk_57"/>
      </w:sdtPr>
      <w:sdtContent>
        <w:p w:rsidR="00000000" w:rsidDel="00000000" w:rsidP="00000000" w:rsidRDefault="00000000" w:rsidRPr="00000000" w14:paraId="0000003A">
          <w:pPr>
            <w:jc w:val="both"/>
            <w:rPr>
              <w:rFonts w:ascii="Gulim" w:cs="Gulim" w:eastAsia="Gulim" w:hAnsi="Gulim"/>
              <w:b w:val="1"/>
            </w:rPr>
          </w:pPr>
          <w:r w:rsidDel="00000000" w:rsidR="00000000" w:rsidRPr="00000000">
            <w:rPr>
              <w:rFonts w:ascii="Gulim" w:cs="Gulim" w:eastAsia="Gulim" w:hAnsi="Gulim"/>
              <w:b w:val="1"/>
              <w:rtl w:val="0"/>
            </w:rPr>
            <w:t xml:space="preserve">3.4 암호 알고리즘</w:t>
          </w:r>
        </w:p>
      </w:sdtContent>
    </w:sdt>
    <w:sdt>
      <w:sdtPr>
        <w:tag w:val="goog_rdk_58"/>
      </w:sdtPr>
      <w:sdtContent>
        <w:p w:rsidR="00000000" w:rsidDel="00000000" w:rsidP="00000000" w:rsidRDefault="00000000" w:rsidRPr="00000000" w14:paraId="0000003B">
          <w:pPr>
            <w:jc w:val="both"/>
            <w:rPr>
              <w:rFonts w:ascii="Gulim" w:cs="Gulim" w:eastAsia="Gulim" w:hAnsi="Gulim"/>
            </w:rPr>
          </w:pPr>
          <w:r w:rsidDel="00000000" w:rsidR="00000000" w:rsidRPr="00000000">
            <w:rPr>
              <w:rFonts w:ascii="Gulim" w:cs="Gulim" w:eastAsia="Gulim" w:hAnsi="Gulim"/>
              <w:rtl w:val="0"/>
            </w:rPr>
            <w:t xml:space="preserve">  TCP 통신을 할 경우, 일반적으로 네트워크 통신 과정에서 데이터 오류를 checksum 기능을 이용해 보호한다.[6] 그러나, 해커가 위변조 펌웨어를 전송하게 되면 네트워크 통신 과정에 문제가 없다고 가정하고 디바이스는 위변조 사실을 알 수 없다. 이러한 문제를 해결하기 위해 본 논문에서는 블록 암호인 ARIA 암호화 알고리즘과 안전한 키를 분배하기 위해 ECC 공개 키 알고리즘을 사용하였고, 데이터가 서버에서 보낸 데이터와 일치한 지 확인하기 위해 해시 알고리즘 SHA-256을 사용하였다.</w:t>
          </w:r>
        </w:p>
      </w:sdtContent>
    </w:sdt>
    <w:sdt>
      <w:sdtPr>
        <w:tag w:val="goog_rdk_59"/>
      </w:sdtPr>
      <w:sdtContent>
        <w:p w:rsidR="00000000" w:rsidDel="00000000" w:rsidP="00000000" w:rsidRDefault="00000000" w:rsidRPr="00000000" w14:paraId="0000003C">
          <w:pPr>
            <w:jc w:val="both"/>
            <w:rPr>
              <w:rFonts w:ascii="Gulim" w:cs="Gulim" w:eastAsia="Gulim" w:hAnsi="Gulim"/>
            </w:rPr>
          </w:pPr>
          <w:r w:rsidDel="00000000" w:rsidR="00000000" w:rsidRPr="00000000">
            <w:rPr>
              <w:rFonts w:ascii="Gulim" w:cs="Gulim" w:eastAsia="Gulim" w:hAnsi="Gulim"/>
              <w:rtl w:val="0"/>
            </w:rPr>
            <w:t xml:space="preserve">ARIA : 한국에서 개발된 블록 암호 알고리즘으로 128,192,256비트를 지원하며 경량 환경 및 하드웨어에 최적화 되어있어 이 알고리즘을 채택하였다.[7]</w:t>
          </w:r>
        </w:p>
      </w:sdtContent>
    </w:sdt>
    <w:sdt>
      <w:sdtPr>
        <w:tag w:val="goog_rdk_60"/>
      </w:sdtPr>
      <w:sdtContent>
        <w:p w:rsidR="00000000" w:rsidDel="00000000" w:rsidP="00000000" w:rsidRDefault="00000000" w:rsidRPr="00000000" w14:paraId="0000003D">
          <w:pPr>
            <w:jc w:val="both"/>
            <w:rPr>
              <w:rFonts w:ascii="Gulim" w:cs="Gulim" w:eastAsia="Gulim" w:hAnsi="Gulim"/>
            </w:rPr>
          </w:pPr>
          <w:r w:rsidDel="00000000" w:rsidR="00000000" w:rsidRPr="00000000">
            <w:rPr>
              <w:rFonts w:ascii="Gulim" w:cs="Gulim" w:eastAsia="Gulim" w:hAnsi="Gulim"/>
              <w:rtl w:val="0"/>
            </w:rPr>
            <w:t xml:space="preserve">ECC 공개키 알고리즘 : 타원곡선 암호에 기반한 공개키 알고리즘으로 일반적으로 사용하는 RSA보다 더 짧은 비트로 비슷한 수준의 안정성을 제공한다.[8] 표 1을 보면 ECC 160비트가 RSA 1024비트와 비슷한 안전도를 제공하는 것을 알 수 있다. 컴퓨팅 파워에 제한이 있는 IoT 환경에서 상대적으로 더 작은 비트를 사용하는 ECC 방식을 채택하였다.</w:t>
          </w:r>
        </w:p>
      </w:sdtContent>
    </w:sdt>
    <w:sdt>
      <w:sdtPr>
        <w:tag w:val="goog_rdk_61"/>
      </w:sdtPr>
      <w:sdtContent>
        <w:p w:rsidR="00000000" w:rsidDel="00000000" w:rsidP="00000000" w:rsidRDefault="00000000" w:rsidRPr="00000000" w14:paraId="0000003E">
          <w:pPr>
            <w:jc w:val="both"/>
            <w:rPr>
              <w:rFonts w:ascii="Gulim" w:cs="Gulim" w:eastAsia="Gulim" w:hAnsi="Gulim"/>
            </w:rPr>
          </w:pPr>
          <w:r w:rsidDel="00000000" w:rsidR="00000000" w:rsidRPr="00000000">
            <w:rPr>
              <w:rFonts w:ascii="Gulim" w:cs="Gulim" w:eastAsia="Gulim" w:hAnsi="Gulim"/>
              <w:rtl w:val="0"/>
            </w:rPr>
            <w:t xml:space="preserve">SHA-256 : 해시 알고리즘의 한 종류로써 MD5, SHA-1 와 비교했을 때, 더 좋은 성능을 보이므로 본 논문에서는 SHA-256을 채택하였다.</w:t>
          </w:r>
          <w:r w:rsidDel="00000000" w:rsidR="00000000" w:rsidRPr="00000000">
            <w:rPr>
              <w:rtl w:val="0"/>
            </w:rPr>
          </w:r>
        </w:p>
      </w:sdtContent>
    </w:sdt>
    <w:sdt>
      <w:sdtPr>
        <w:tag w:val="goog_rdk_62"/>
      </w:sdtPr>
      <w:sdtContent>
        <w:p w:rsidR="00000000" w:rsidDel="00000000" w:rsidP="00000000" w:rsidRDefault="00000000" w:rsidRPr="00000000" w14:paraId="0000003F">
          <w:pPr>
            <w:rPr>
              <w:rFonts w:ascii="Gulim" w:cs="Gulim" w:eastAsia="Gulim" w:hAnsi="Gulim"/>
            </w:rPr>
          </w:pPr>
          <w:r w:rsidDel="00000000" w:rsidR="00000000" w:rsidRPr="00000000">
            <w:rPr>
              <w:rFonts w:ascii="Gulim" w:cs="Gulim" w:eastAsia="Gulim" w:hAnsi="Gulim"/>
            </w:rPr>
            <w:drawing>
              <wp:inline distB="114300" distT="114300" distL="114300" distR="114300">
                <wp:extent cx="2860689" cy="982027"/>
                <wp:effectExtent b="0" l="0" r="0" t="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860689" cy="982027"/>
                        </a:xfrm>
                        <a:prstGeom prst="rect"/>
                        <a:ln/>
                      </pic:spPr>
                    </pic:pic>
                  </a:graphicData>
                </a:graphic>
              </wp:inline>
            </w:drawing>
          </w:r>
          <w:r w:rsidDel="00000000" w:rsidR="00000000" w:rsidRPr="00000000">
            <w:rPr>
              <w:rtl w:val="0"/>
            </w:rPr>
          </w:r>
        </w:p>
      </w:sdtContent>
    </w:sdt>
    <w:sdt>
      <w:sdtPr>
        <w:tag w:val="goog_rdk_63"/>
      </w:sdtPr>
      <w:sdtContent>
        <w:p w:rsidR="00000000" w:rsidDel="00000000" w:rsidP="00000000" w:rsidRDefault="00000000" w:rsidRPr="00000000" w14:paraId="00000040">
          <w:pPr>
            <w:jc w:val="center"/>
            <w:rPr>
              <w:rFonts w:ascii="Gulim" w:cs="Gulim" w:eastAsia="Gulim" w:hAnsi="Gulim"/>
            </w:rPr>
          </w:pPr>
          <w:r w:rsidDel="00000000" w:rsidR="00000000" w:rsidRPr="00000000">
            <w:rPr>
              <w:rFonts w:ascii="Gulim" w:cs="Gulim" w:eastAsia="Gulim" w:hAnsi="Gulim"/>
              <w:rtl w:val="0"/>
            </w:rPr>
            <w:t xml:space="preserve">표 1. RSA와 ECC의 키 길이 별 안전도 비교</w:t>
          </w:r>
        </w:p>
      </w:sdtContent>
    </w:sdt>
    <w:sdt>
      <w:sdtPr>
        <w:tag w:val="goog_rdk_64"/>
      </w:sdtPr>
      <w:sdtContent>
        <w:p w:rsidR="00000000" w:rsidDel="00000000" w:rsidP="00000000" w:rsidRDefault="00000000" w:rsidRPr="00000000" w14:paraId="00000041">
          <w:pPr>
            <w:jc w:val="both"/>
            <w:rPr>
              <w:rFonts w:ascii="Gulim" w:cs="Gulim" w:eastAsia="Gulim" w:hAnsi="Gulim"/>
            </w:rPr>
          </w:pPr>
          <w:r w:rsidDel="00000000" w:rsidR="00000000" w:rsidRPr="00000000">
            <w:rPr>
              <w:rFonts w:ascii="Gulim" w:cs="Gulim" w:eastAsia="Gulim" w:hAnsi="Gulim"/>
              <w:rtl w:val="0"/>
            </w:rPr>
            <w:t xml:space="preserve">  secure FoTA에서 업데이트 파일을 암호화하는 과정은 그림 3과 같다.</w:t>
          </w:r>
          <w:r w:rsidDel="00000000" w:rsidR="00000000" w:rsidRPr="00000000">
            <w:rPr>
              <w:rtl w:val="0"/>
            </w:rPr>
          </w:r>
        </w:p>
      </w:sdtContent>
    </w:sdt>
    <w:sdt>
      <w:sdtPr>
        <w:tag w:val="goog_rdk_65"/>
      </w:sdtPr>
      <w:sdtContent>
        <w:p w:rsidR="00000000" w:rsidDel="00000000" w:rsidP="00000000" w:rsidRDefault="00000000" w:rsidRPr="00000000" w14:paraId="00000042">
          <w:pPr>
            <w:jc w:val="both"/>
            <w:rPr>
              <w:rFonts w:ascii="Gulim" w:cs="Gulim" w:eastAsia="Gulim" w:hAnsi="Gulim"/>
              <w:b w:val="1"/>
              <w:color w:val="ff0000"/>
            </w:rPr>
          </w:pPr>
          <w:r w:rsidDel="00000000" w:rsidR="00000000" w:rsidRPr="00000000">
            <w:rPr>
              <w:rFonts w:ascii="Gulim" w:cs="Gulim" w:eastAsia="Gulim" w:hAnsi="Gulim"/>
              <w:b w:val="1"/>
              <w:color w:val="ff0000"/>
            </w:rPr>
            <w:drawing>
              <wp:inline distB="114300" distT="114300" distL="114300" distR="114300">
                <wp:extent cx="3190875" cy="1778000"/>
                <wp:effectExtent b="0" l="0" r="0" t="0"/>
                <wp:docPr id="7"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190875" cy="1778000"/>
                        </a:xfrm>
                        <a:prstGeom prst="rect"/>
                        <a:ln/>
                      </pic:spPr>
                    </pic:pic>
                  </a:graphicData>
                </a:graphic>
              </wp:inline>
            </w:drawing>
          </w:r>
          <w:r w:rsidDel="00000000" w:rsidR="00000000" w:rsidRPr="00000000">
            <w:rPr>
              <w:rtl w:val="0"/>
            </w:rPr>
          </w:r>
        </w:p>
      </w:sdtContent>
    </w:sdt>
    <w:sdt>
      <w:sdtPr>
        <w:tag w:val="goog_rdk_66"/>
      </w:sdtPr>
      <w:sdtContent>
        <w:p w:rsidR="00000000" w:rsidDel="00000000" w:rsidP="00000000" w:rsidRDefault="00000000" w:rsidRPr="00000000" w14:paraId="00000043">
          <w:pPr>
            <w:jc w:val="center"/>
            <w:rPr>
              <w:rFonts w:ascii="Gulim" w:cs="Gulim" w:eastAsia="Gulim" w:hAnsi="Gulim"/>
            </w:rPr>
          </w:pPr>
          <w:r w:rsidDel="00000000" w:rsidR="00000000" w:rsidRPr="00000000">
            <w:rPr>
              <w:rFonts w:ascii="Gulim" w:cs="Gulim" w:eastAsia="Gulim" w:hAnsi="Gulim"/>
              <w:rtl w:val="0"/>
            </w:rPr>
            <w:t xml:space="preserve">그림 3. 보안 알고리즘 블록 다이어그램</w:t>
          </w:r>
        </w:p>
      </w:sdtContent>
    </w:sdt>
    <w:sdt>
      <w:sdtPr>
        <w:tag w:val="goog_rdk_67"/>
      </w:sdtPr>
      <w:sdtContent>
        <w:p w:rsidR="00000000" w:rsidDel="00000000" w:rsidP="00000000" w:rsidRDefault="00000000" w:rsidRPr="00000000" w14:paraId="00000044">
          <w:pPr>
            <w:jc w:val="both"/>
            <w:rPr>
              <w:rFonts w:ascii="Gulim" w:cs="Gulim" w:eastAsia="Gulim" w:hAnsi="Gulim"/>
            </w:rPr>
          </w:pPr>
          <w:r w:rsidDel="00000000" w:rsidR="00000000" w:rsidRPr="00000000">
            <w:rPr>
              <w:rFonts w:ascii="Gulim" w:cs="Gulim" w:eastAsia="Gulim" w:hAnsi="Gulim"/>
              <w:rtl w:val="0"/>
            </w:rPr>
            <w:t xml:space="preserve">  FoTA server에서 분할된 파일을 SHA-256을 이용해 해시 값을 만들고 파일과 해시 값을 ARIA를 이용해 암호화한다. Device는 전송받은 암호화 된 데이터를 복호화하여 분할된 파일과 해시 값을 받고, 분할된 파일을 Device 내에서 한번 더 해시 값을 구하고 FoTA server에서 구한 해시 값과 비교하고 일치하면 안전한 데이터를 받았다고 판단하고, 그렇지 않으면 재전송 한다.</w:t>
          </w:r>
        </w:p>
      </w:sdtContent>
    </w:sdt>
    <w:sdt>
      <w:sdtPr>
        <w:tag w:val="goog_rdk_68"/>
      </w:sdtPr>
      <w:sdtContent>
        <w:p w:rsidR="00000000" w:rsidDel="00000000" w:rsidP="00000000" w:rsidRDefault="00000000" w:rsidRPr="00000000" w14:paraId="00000045">
          <w:pPr>
            <w:rPr>
              <w:rFonts w:ascii="Gulim" w:cs="Gulim" w:eastAsia="Gulim" w:hAnsi="Gulim"/>
              <w:b w:val="1"/>
            </w:rPr>
          </w:pPr>
          <w:r w:rsidDel="00000000" w:rsidR="00000000" w:rsidRPr="00000000">
            <w:rPr>
              <w:rtl w:val="0"/>
            </w:rPr>
          </w:r>
        </w:p>
      </w:sdtContent>
    </w:sdt>
    <w:sdt>
      <w:sdtPr>
        <w:tag w:val="goog_rdk_69"/>
      </w:sdtPr>
      <w:sdtContent>
        <w:p w:rsidR="00000000" w:rsidDel="00000000" w:rsidP="00000000" w:rsidRDefault="00000000" w:rsidRPr="00000000" w14:paraId="00000046">
          <w:pPr>
            <w:rPr>
              <w:rFonts w:ascii="Gulim" w:cs="Gulim" w:eastAsia="Gulim" w:hAnsi="Gulim"/>
              <w:b w:val="1"/>
            </w:rPr>
          </w:pPr>
          <w:r w:rsidDel="00000000" w:rsidR="00000000" w:rsidRPr="00000000">
            <w:rPr>
              <w:rFonts w:ascii="Gulim" w:cs="Gulim" w:eastAsia="Gulim" w:hAnsi="Gulim"/>
              <w:b w:val="1"/>
              <w:rtl w:val="0"/>
            </w:rPr>
            <w:t xml:space="preserve">3.5 통신 프로토콜</w:t>
          </w:r>
          <w:r w:rsidDel="00000000" w:rsidR="00000000" w:rsidRPr="00000000">
            <w:rPr>
              <w:rtl w:val="0"/>
            </w:rPr>
          </w:r>
        </w:p>
      </w:sdtContent>
    </w:sdt>
    <w:sdt>
      <w:sdtPr>
        <w:tag w:val="goog_rdk_70"/>
      </w:sdtPr>
      <w:sdtContent>
        <w:p w:rsidR="00000000" w:rsidDel="00000000" w:rsidP="00000000" w:rsidRDefault="00000000" w:rsidRPr="00000000" w14:paraId="00000047">
          <w:pPr>
            <w:jc w:val="both"/>
            <w:rPr>
              <w:rFonts w:ascii="Gulim" w:cs="Gulim" w:eastAsia="Gulim" w:hAnsi="Gulim"/>
            </w:rPr>
          </w:pPr>
          <w:r w:rsidDel="00000000" w:rsidR="00000000" w:rsidRPr="00000000">
            <w:rPr>
              <w:rFonts w:ascii="Gulim" w:cs="Gulim" w:eastAsia="Gulim" w:hAnsi="Gulim"/>
              <w:rtl w:val="0"/>
            </w:rPr>
            <w:t xml:space="preserve">  </w:t>
          </w:r>
          <w:r w:rsidDel="00000000" w:rsidR="00000000" w:rsidRPr="00000000">
            <w:rPr>
              <w:rFonts w:ascii="Gulim" w:cs="Gulim" w:eastAsia="Gulim" w:hAnsi="Gulim"/>
              <w:rtl w:val="0"/>
            </w:rPr>
            <w:t xml:space="preserve">분할, 암호화된 파일들을 안전하게 통신하기 위해서는 특수한 프로토콜이 필요하다. 그림 4는 본 논문에서 제시하는 데이터 통신 프로토콜을 나타내는 시퀀스 다이어그램이다.</w:t>
          </w:r>
        </w:p>
      </w:sdtContent>
    </w:sdt>
    <w:sdt>
      <w:sdtPr>
        <w:tag w:val="goog_rdk_71"/>
      </w:sdtPr>
      <w:sdtContent>
        <w:p w:rsidR="00000000" w:rsidDel="00000000" w:rsidP="00000000" w:rsidRDefault="00000000" w:rsidRPr="00000000" w14:paraId="00000048">
          <w:pPr>
            <w:jc w:val="center"/>
            <w:rPr>
              <w:rFonts w:ascii="Gulim" w:cs="Gulim" w:eastAsia="Gulim" w:hAnsi="Gulim"/>
            </w:rPr>
          </w:pPr>
          <w:r w:rsidDel="00000000" w:rsidR="00000000" w:rsidRPr="00000000">
            <w:rPr>
              <w:rFonts w:ascii="Gulim" w:cs="Gulim" w:eastAsia="Gulim" w:hAnsi="Gulim"/>
            </w:rPr>
            <w:drawing>
              <wp:inline distB="114300" distT="114300" distL="114300" distR="114300">
                <wp:extent cx="3190875" cy="3670300"/>
                <wp:effectExtent b="0" l="0" r="0" t="0"/>
                <wp:docPr id="6"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190875" cy="3670300"/>
                        </a:xfrm>
                        <a:prstGeom prst="rect"/>
                        <a:ln/>
                      </pic:spPr>
                    </pic:pic>
                  </a:graphicData>
                </a:graphic>
              </wp:inline>
            </w:drawing>
          </w:r>
          <w:r w:rsidDel="00000000" w:rsidR="00000000" w:rsidRPr="00000000">
            <w:rPr>
              <w:rtl w:val="0"/>
            </w:rPr>
          </w:r>
        </w:p>
      </w:sdtContent>
    </w:sdt>
    <w:sdt>
      <w:sdtPr>
        <w:tag w:val="goog_rdk_72"/>
      </w:sdtPr>
      <w:sdtContent>
        <w:p w:rsidR="00000000" w:rsidDel="00000000" w:rsidP="00000000" w:rsidRDefault="00000000" w:rsidRPr="00000000" w14:paraId="00000049">
          <w:pPr>
            <w:jc w:val="center"/>
            <w:rPr>
              <w:rFonts w:ascii="Gulim" w:cs="Gulim" w:eastAsia="Gulim" w:hAnsi="Gulim"/>
            </w:rPr>
          </w:pPr>
          <w:r w:rsidDel="00000000" w:rsidR="00000000" w:rsidRPr="00000000">
            <w:rPr>
              <w:rFonts w:ascii="Gulim" w:cs="Gulim" w:eastAsia="Gulim" w:hAnsi="Gulim"/>
              <w:rtl w:val="0"/>
            </w:rPr>
            <w:t xml:space="preserve">그림 4. 데이터 통신 프로토콜</w:t>
          </w:r>
        </w:p>
      </w:sdtContent>
    </w:sdt>
    <w:sdt>
      <w:sdtPr>
        <w:tag w:val="goog_rdk_73"/>
      </w:sdtPr>
      <w:sdtContent>
        <w:p w:rsidR="00000000" w:rsidDel="00000000" w:rsidP="00000000" w:rsidRDefault="00000000" w:rsidRPr="00000000" w14:paraId="0000004A">
          <w:pPr>
            <w:jc w:val="both"/>
            <w:rPr>
              <w:rFonts w:ascii="Gulim" w:cs="Gulim" w:eastAsia="Gulim" w:hAnsi="Gulim"/>
            </w:rPr>
          </w:pPr>
          <w:r w:rsidDel="00000000" w:rsidR="00000000" w:rsidRPr="00000000">
            <w:rPr>
              <w:rFonts w:ascii="Gulim" w:cs="Gulim" w:eastAsia="Gulim" w:hAnsi="Gulim"/>
              <w:rtl w:val="0"/>
            </w:rPr>
            <w:t xml:space="preserve">  우선, FoTA server가 Device에게 펌웨어 버전을 요청하면 Device가 펌웨어 버전을 전송한다. FoTA server는 최신 버전과 비교하고 만약, 최신 버전이 아니라면 위와 같은 방식으로 통신을 진행한다. 암호화된 파일들을 순차적으로 전송한 후, Device가 복호화된 파일을 통해 hash value를 구하고 FoTA server에서 전송한 hash value과 비교한다. 만약 일치하면 다음 파일을 전송한다. 일치하지 않으면 해당 파일을 재전송한다.</w:t>
          </w:r>
        </w:p>
      </w:sdtContent>
    </w:sdt>
    <w:sdt>
      <w:sdtPr>
        <w:tag w:val="goog_rdk_74"/>
      </w:sdtPr>
      <w:sdtContent>
        <w:p w:rsidR="00000000" w:rsidDel="00000000" w:rsidP="00000000" w:rsidRDefault="00000000" w:rsidRPr="00000000" w14:paraId="0000004B">
          <w:pPr>
            <w:jc w:val="both"/>
            <w:rPr>
              <w:rFonts w:ascii="Gulim" w:cs="Gulim" w:eastAsia="Gulim" w:hAnsi="Gulim"/>
            </w:rPr>
          </w:pPr>
          <w:r w:rsidDel="00000000" w:rsidR="00000000" w:rsidRPr="00000000">
            <w:rPr>
              <w:rtl w:val="0"/>
            </w:rPr>
          </w:r>
        </w:p>
      </w:sdtContent>
    </w:sdt>
    <w:sdt>
      <w:sdtPr>
        <w:tag w:val="goog_rdk_75"/>
      </w:sdtPr>
      <w:sdtContent>
        <w:p w:rsidR="00000000" w:rsidDel="00000000" w:rsidP="00000000" w:rsidRDefault="00000000" w:rsidRPr="00000000" w14:paraId="0000004C">
          <w:pPr>
            <w:jc w:val="both"/>
            <w:rPr>
              <w:rFonts w:ascii="Gulim" w:cs="Gulim" w:eastAsia="Gulim" w:hAnsi="Gulim"/>
              <w:b w:val="1"/>
            </w:rPr>
          </w:pPr>
          <w:r w:rsidDel="00000000" w:rsidR="00000000" w:rsidRPr="00000000">
            <w:rPr>
              <w:rFonts w:ascii="Gulim" w:cs="Gulim" w:eastAsia="Gulim" w:hAnsi="Gulim"/>
              <w:b w:val="1"/>
              <w:rtl w:val="0"/>
            </w:rPr>
            <w:t xml:space="preserve">4장 결론</w:t>
          </w:r>
        </w:p>
      </w:sdtContent>
    </w:sdt>
    <w:sdt>
      <w:sdtPr>
        <w:tag w:val="goog_rdk_76"/>
      </w:sdtPr>
      <w:sdtContent>
        <w:p w:rsidR="00000000" w:rsidDel="00000000" w:rsidP="00000000" w:rsidRDefault="00000000" w:rsidRPr="00000000" w14:paraId="0000004D">
          <w:pPr>
            <w:jc w:val="both"/>
            <w:rPr>
              <w:rFonts w:ascii="Gulim" w:cs="Gulim" w:eastAsia="Gulim" w:hAnsi="Gulim"/>
            </w:rPr>
          </w:pPr>
          <w:r w:rsidDel="00000000" w:rsidR="00000000" w:rsidRPr="00000000">
            <w:rPr>
              <w:rFonts w:ascii="Gulim" w:cs="Gulim" w:eastAsia="Gulim" w:hAnsi="Gulim"/>
              <w:rtl w:val="0"/>
            </w:rPr>
            <w:t xml:space="preserve">  본 논문에서 제시한 시스템을 이용해 무선 네트워크 환경에서도 IoT Device의 업데이트를 안전하게 수행할 수 있을 것이다. IoT Device의 늘어나는 숫자와 발전할 가능성을 봤을 때, 앞으로 해결할 문제가 많다. FoTA에 관한 표준화가 아직 확실히 잡혀져 있지 않아 최적화 에러 처리와 같은 문제가 존재한다. IoT Device의 환경에서, Wi-Fi 처럼 빠른 네트워크를 사용하지 못할 수 있으므로 그에 맞는 handling이 필요하다. 이러한 문제점들을 해결하기 위해 위와 같은 시스템을 제안한다. 본 논문에서 사용하는 암호화 알고리즘 SHA-256은 현재까지는 word list brute force attack이 아니면 공격이 힘들다. 또한, 하나의 비트의 차이로 인해 Hashing 값이 달라지게 되므로 파일에 대한 integrity 확인이 가능하다. 이처럼 OMA-DA에서 지정하지 않는 점들을 개선해주며 IoT Device의 컴퓨팅 한계로 나타나는 보안성 문제들을 극복할 수 있다. </w:t>
          </w:r>
        </w:p>
      </w:sdtContent>
    </w:sdt>
    <w:sdt>
      <w:sdtPr>
        <w:tag w:val="goog_rdk_77"/>
      </w:sdtPr>
      <w:sdtContent>
        <w:p w:rsidR="00000000" w:rsidDel="00000000" w:rsidP="00000000" w:rsidRDefault="00000000" w:rsidRPr="00000000" w14:paraId="0000004E">
          <w:pPr>
            <w:jc w:val="both"/>
            <w:rPr>
              <w:rFonts w:ascii="Gulim" w:cs="Gulim" w:eastAsia="Gulim" w:hAnsi="Gulim"/>
            </w:rPr>
          </w:pPr>
          <w:r w:rsidDel="00000000" w:rsidR="00000000" w:rsidRPr="00000000">
            <w:rPr>
              <w:rFonts w:ascii="Gulim" w:cs="Gulim" w:eastAsia="Gulim" w:hAnsi="Gulim"/>
              <w:rtl w:val="0"/>
            </w:rPr>
            <w:t xml:space="preserve">  지금까지는 단순히 웹 서버를 Cloud computing 자원을 사용하는 것에 그치기 때문에 다수의 Device에 효율적으로 서비스를 제공하기 위해 docker 컨테이너로 서버를 구현할 필요성이 있다. 또한, 최근 connected Car의 통신 방식은 Wi-Fi가 아닌 WPLAN 기술들을 사용한다. 그러므로 추세에 맞춰 cat.m1과 같은 LPWAN 환경에서도 본 논문의 시스템을 적용해야 한다.</w:t>
          </w:r>
        </w:p>
      </w:sdtContent>
    </w:sdt>
    <w:sdt>
      <w:sdtPr>
        <w:tag w:val="goog_rdk_78"/>
      </w:sdtPr>
      <w:sdtContent>
        <w:p w:rsidR="00000000" w:rsidDel="00000000" w:rsidP="00000000" w:rsidRDefault="00000000" w:rsidRPr="00000000" w14:paraId="0000004F">
          <w:pPr>
            <w:jc w:val="both"/>
            <w:rPr>
              <w:rFonts w:ascii="Gulim" w:cs="Gulim" w:eastAsia="Gulim" w:hAnsi="Gulim"/>
            </w:rPr>
          </w:pPr>
          <w:r w:rsidDel="00000000" w:rsidR="00000000" w:rsidRPr="00000000">
            <w:rPr>
              <w:rtl w:val="0"/>
            </w:rPr>
          </w:r>
        </w:p>
      </w:sdtContent>
    </w:sdt>
    <w:sdt>
      <w:sdtPr>
        <w:tag w:val="goog_rdk_79"/>
      </w:sdtPr>
      <w:sdtContent>
        <w:p w:rsidR="00000000" w:rsidDel="00000000" w:rsidP="00000000" w:rsidRDefault="00000000" w:rsidRPr="00000000" w14:paraId="00000050">
          <w:pPr>
            <w:jc w:val="both"/>
            <w:rPr>
              <w:rFonts w:ascii="Gulim" w:cs="Gulim" w:eastAsia="Gulim" w:hAnsi="Gulim"/>
              <w:b w:val="1"/>
            </w:rPr>
          </w:pPr>
          <w:r w:rsidDel="00000000" w:rsidR="00000000" w:rsidRPr="00000000">
            <w:rPr>
              <w:rFonts w:ascii="Gulim" w:cs="Gulim" w:eastAsia="Gulim" w:hAnsi="Gulim"/>
              <w:b w:val="1"/>
              <w:rtl w:val="0"/>
            </w:rPr>
            <w:t xml:space="preserve">참고 문헌</w:t>
          </w:r>
        </w:p>
      </w:sdtContent>
    </w:sdt>
    <w:sdt>
      <w:sdtPr>
        <w:tag w:val="goog_rdk_80"/>
      </w:sdtPr>
      <w:sdtContent>
        <w:p w:rsidR="00000000" w:rsidDel="00000000" w:rsidP="00000000" w:rsidRDefault="00000000" w:rsidRPr="00000000" w14:paraId="00000051">
          <w:pPr>
            <w:jc w:val="both"/>
            <w:rPr>
              <w:rFonts w:ascii="Gulim" w:cs="Gulim" w:eastAsia="Gulim" w:hAnsi="Gulim"/>
            </w:rPr>
          </w:pPr>
          <w:r w:rsidDel="00000000" w:rsidR="00000000" w:rsidRPr="00000000">
            <w:rPr>
              <w:rFonts w:ascii="Gulim" w:cs="Gulim" w:eastAsia="Gulim" w:hAnsi="Gulim"/>
              <w:rtl w:val="0"/>
            </w:rPr>
            <w:t xml:space="preserve">[1] :  Krishna Doddapaneni</w:t>
          </w:r>
          <w:r w:rsidDel="00000000" w:rsidR="00000000" w:rsidRPr="00000000">
            <w:rPr>
              <w:rFonts w:ascii="MS Mincho" w:cs="MS Mincho" w:eastAsia="MS Mincho" w:hAnsi="MS Mincho"/>
              <w:rtl w:val="0"/>
            </w:rPr>
            <w:t xml:space="preserve">∗</w:t>
          </w:r>
          <w:r w:rsidDel="00000000" w:rsidR="00000000" w:rsidRPr="00000000">
            <w:rPr>
              <w:rFonts w:ascii="Gulim" w:cs="Gulim" w:eastAsia="Gulim" w:hAnsi="Gulim"/>
              <w:rtl w:val="0"/>
            </w:rPr>
            <w:t xml:space="preserve">, Ravi Lakkundi†, Suhas Rao†, Sujay Gururaj Kulkarni†, Bhargav Bhat†, “Secure FoTA object for IoT”, in 2017 IEEE 42nd Conference on Local Computer Networks Workshops</w:t>
          </w:r>
        </w:p>
      </w:sdtContent>
    </w:sdt>
    <w:sdt>
      <w:sdtPr>
        <w:tag w:val="goog_rdk_81"/>
      </w:sdtPr>
      <w:sdtContent>
        <w:p w:rsidR="00000000" w:rsidDel="00000000" w:rsidP="00000000" w:rsidRDefault="00000000" w:rsidRPr="00000000" w14:paraId="00000052">
          <w:pPr>
            <w:jc w:val="both"/>
            <w:rPr>
              <w:rFonts w:ascii="Gulim" w:cs="Gulim" w:eastAsia="Gulim" w:hAnsi="Gulim"/>
            </w:rPr>
          </w:pPr>
          <w:r w:rsidDel="00000000" w:rsidR="00000000" w:rsidRPr="00000000">
            <w:rPr>
              <w:rFonts w:ascii="Gulim" w:cs="Gulim" w:eastAsia="Gulim" w:hAnsi="Gulim"/>
              <w:rtl w:val="0"/>
            </w:rPr>
            <w:t xml:space="preserve"> in 978-1-4799-4774-4/14/$31.00 ©2014 IEEE </w:t>
          </w:r>
        </w:p>
      </w:sdtContent>
    </w:sdt>
    <w:sdt>
      <w:sdtPr>
        <w:tag w:val="goog_rdk_82"/>
      </w:sdtPr>
      <w:sdtContent>
        <w:p w:rsidR="00000000" w:rsidDel="00000000" w:rsidP="00000000" w:rsidRDefault="00000000" w:rsidRPr="00000000" w14:paraId="00000053">
          <w:pPr>
            <w:jc w:val="both"/>
            <w:rPr>
              <w:rFonts w:ascii="Gulim" w:cs="Gulim" w:eastAsia="Gulim" w:hAnsi="Gulim"/>
            </w:rPr>
          </w:pPr>
          <w:r w:rsidDel="00000000" w:rsidR="00000000" w:rsidRPr="00000000">
            <w:rPr>
              <w:rFonts w:ascii="Gulim" w:cs="Gulim" w:eastAsia="Gulim" w:hAnsi="Gulim"/>
              <w:rtl w:val="0"/>
            </w:rPr>
            <w:t xml:space="preserve">[2] : C. B. Z. Shelby, K. Hartke, “The Constrained Application Protocol (CoAP),” RFC 7252, 2014. [Online]. Available: https://rfc-editor.org/ rfc/rfc7252.txt</w:t>
          </w:r>
        </w:p>
      </w:sdtContent>
    </w:sdt>
    <w:sdt>
      <w:sdtPr>
        <w:tag w:val="goog_rdk_83"/>
      </w:sdtPr>
      <w:sdtContent>
        <w:p w:rsidR="00000000" w:rsidDel="00000000" w:rsidP="00000000" w:rsidRDefault="00000000" w:rsidRPr="00000000" w14:paraId="00000054">
          <w:pPr>
            <w:jc w:val="both"/>
            <w:rPr>
              <w:rFonts w:ascii="Gulim" w:cs="Gulim" w:eastAsia="Gulim" w:hAnsi="Gulim"/>
            </w:rPr>
          </w:pPr>
          <w:r w:rsidDel="00000000" w:rsidR="00000000" w:rsidRPr="00000000">
            <w:rPr>
              <w:rFonts w:ascii="Gulim" w:cs="Gulim" w:eastAsia="Gulim" w:hAnsi="Gulim"/>
              <w:rtl w:val="0"/>
            </w:rPr>
            <w:t xml:space="preserve">[3](2017, March) Open mobile alliance, device management. http:// openmobilealliance.org/iot/.</w:t>
          </w:r>
        </w:p>
      </w:sdtContent>
    </w:sdt>
    <w:sdt>
      <w:sdtPr>
        <w:tag w:val="goog_rdk_84"/>
      </w:sdtPr>
      <w:sdtContent>
        <w:p w:rsidR="00000000" w:rsidDel="00000000" w:rsidP="00000000" w:rsidRDefault="00000000" w:rsidRPr="00000000" w14:paraId="00000055">
          <w:pPr>
            <w:jc w:val="both"/>
            <w:rPr>
              <w:rFonts w:ascii="Gulim" w:cs="Gulim" w:eastAsia="Gulim" w:hAnsi="Gulim"/>
            </w:rPr>
          </w:pPr>
          <w:r w:rsidDel="00000000" w:rsidR="00000000" w:rsidRPr="00000000">
            <w:rPr>
              <w:rFonts w:ascii="Gulim" w:cs="Gulim" w:eastAsia="Gulim" w:hAnsi="Gulim"/>
              <w:rtl w:val="0"/>
            </w:rPr>
            <w:t xml:space="preserve">[4]OMTP Specs (2019, March, 8)  </w:t>
          </w:r>
          <w:hyperlink r:id="rId18">
            <w:r w:rsidDel="00000000" w:rsidR="00000000" w:rsidRPr="00000000">
              <w:rPr>
                <w:rFonts w:ascii="Gulim" w:cs="Gulim" w:eastAsia="Gulim" w:hAnsi="Gulim"/>
                <w:color w:val="1155cc"/>
                <w:u w:val="single"/>
                <w:rtl w:val="0"/>
              </w:rPr>
              <w:t xml:space="preserve">http://www.omtp.org/OMTP_Application_Security_Framework_v2_2.pdf</w:t>
            </w:r>
          </w:hyperlink>
          <w:r w:rsidDel="00000000" w:rsidR="00000000" w:rsidRPr="00000000">
            <w:rPr>
              <w:rtl w:val="0"/>
            </w:rPr>
          </w:r>
        </w:p>
      </w:sdtContent>
    </w:sdt>
    <w:sdt>
      <w:sdtPr>
        <w:tag w:val="goog_rdk_85"/>
      </w:sdtPr>
      <w:sdtContent>
        <w:p w:rsidR="00000000" w:rsidDel="00000000" w:rsidP="00000000" w:rsidRDefault="00000000" w:rsidRPr="00000000" w14:paraId="00000056">
          <w:pPr>
            <w:jc w:val="both"/>
            <w:rPr>
              <w:rFonts w:ascii="Gulim" w:cs="Gulim" w:eastAsia="Gulim" w:hAnsi="Gulim"/>
            </w:rPr>
          </w:pPr>
          <w:r w:rsidDel="00000000" w:rsidR="00000000" w:rsidRPr="00000000">
            <w:rPr>
              <w:rFonts w:ascii="Gulim" w:cs="Gulim" w:eastAsia="Gulim" w:hAnsi="Gulim"/>
              <w:rtl w:val="0"/>
            </w:rPr>
            <w:t xml:space="preserve">[5]</w:t>
          </w:r>
          <w:hyperlink r:id="rId19">
            <w:r w:rsidDel="00000000" w:rsidR="00000000" w:rsidRPr="00000000">
              <w:rPr>
                <w:rFonts w:ascii="Gulim" w:cs="Gulim" w:eastAsia="Gulim" w:hAnsi="Gulim"/>
                <w:color w:val="1155cc"/>
                <w:u w:val="single"/>
                <w:rtl w:val="0"/>
              </w:rPr>
              <w:t xml:space="preserve">https://iot.eclipse.org/resources/iot-developer-survey/iot-developer-survey-2019.pdf</w:t>
            </w:r>
          </w:hyperlink>
          <w:r w:rsidDel="00000000" w:rsidR="00000000" w:rsidRPr="00000000">
            <w:rPr>
              <w:rtl w:val="0"/>
            </w:rPr>
          </w:r>
        </w:p>
      </w:sdtContent>
    </w:sdt>
    <w:sdt>
      <w:sdtPr>
        <w:tag w:val="goog_rdk_86"/>
      </w:sdtPr>
      <w:sdtContent>
        <w:p w:rsidR="00000000" w:rsidDel="00000000" w:rsidP="00000000" w:rsidRDefault="00000000" w:rsidRPr="00000000" w14:paraId="00000057">
          <w:pPr>
            <w:jc w:val="both"/>
            <w:rPr>
              <w:rFonts w:ascii="Gulim" w:cs="Gulim" w:eastAsia="Gulim" w:hAnsi="Gulim"/>
            </w:rPr>
          </w:pPr>
          <w:r w:rsidDel="00000000" w:rsidR="00000000" w:rsidRPr="00000000">
            <w:rPr>
              <w:rFonts w:ascii="Gulim" w:cs="Gulim" w:eastAsia="Gulim" w:hAnsi="Gulim"/>
              <w:rtl w:val="0"/>
            </w:rPr>
            <w:t xml:space="preserve">[6] : Jon Postel, “TRANSMISSION CONTROL PROTOCOL DARPA INTERNET PROGRAM PROTOCOL SPECIFICATION”, RFC 793</w:t>
          </w:r>
        </w:p>
      </w:sdtContent>
    </w:sdt>
    <w:sdt>
      <w:sdtPr>
        <w:tag w:val="goog_rdk_87"/>
      </w:sdtPr>
      <w:sdtContent>
        <w:p w:rsidR="00000000" w:rsidDel="00000000" w:rsidP="00000000" w:rsidRDefault="00000000" w:rsidRPr="00000000" w14:paraId="00000058">
          <w:pPr>
            <w:jc w:val="both"/>
            <w:rPr>
              <w:color w:val="333333"/>
            </w:rPr>
          </w:pPr>
          <w:r w:rsidDel="00000000" w:rsidR="00000000" w:rsidRPr="00000000">
            <w:rPr>
              <w:rFonts w:ascii="Gulim" w:cs="Gulim" w:eastAsia="Gulim" w:hAnsi="Gulim"/>
              <w:rtl w:val="0"/>
            </w:rPr>
            <w:t xml:space="preserve">[7] : J.Lee, J.Lee, J.Kim, D.Kwon, C.Kim, “A Description of the ARIA Encryption Algorithm”, RFC 5794</w:t>
          </w:r>
          <w:r w:rsidDel="00000000" w:rsidR="00000000" w:rsidRPr="00000000">
            <w:rPr>
              <w:rtl w:val="0"/>
            </w:rPr>
          </w:r>
        </w:p>
      </w:sdtContent>
    </w:sdt>
    <w:sdt>
      <w:sdtPr>
        <w:tag w:val="goog_rdk_88"/>
      </w:sdtPr>
      <w:sdtContent>
        <w:p w:rsidR="00000000" w:rsidDel="00000000" w:rsidP="00000000" w:rsidRDefault="00000000" w:rsidRPr="00000000" w14:paraId="00000059">
          <w:pPr>
            <w:jc w:val="both"/>
            <w:rPr>
              <w:color w:val="333333"/>
            </w:rPr>
          </w:pPr>
          <w:r w:rsidDel="00000000" w:rsidR="00000000" w:rsidRPr="00000000">
            <w:rPr>
              <w:color w:val="333333"/>
              <w:rtl w:val="0"/>
            </w:rPr>
            <w:t xml:space="preserve">[8] : Ohood Althobaiti, Hatim Aboalsamh, “An Enhanced Elliptic Curve Cryptography for Biometric”, on Computing and Convergence Technology(ICCCT), 2012 7th International Conference</w:t>
          </w:r>
          <w:r w:rsidDel="00000000" w:rsidR="00000000" w:rsidRPr="00000000">
            <w:rPr>
              <w:rtl w:val="0"/>
            </w:rPr>
          </w:r>
        </w:p>
      </w:sdtContent>
    </w:sdt>
    <w:sdt>
      <w:sdtPr>
        <w:tag w:val="goog_rdk_89"/>
      </w:sdtPr>
      <w:sdtContent>
        <w:p w:rsidR="00000000" w:rsidDel="00000000" w:rsidP="00000000" w:rsidRDefault="00000000" w:rsidRPr="00000000" w14:paraId="0000005A">
          <w:pPr>
            <w:rPr>
              <w:rFonts w:ascii="Gulim" w:cs="Gulim" w:eastAsia="Gulim" w:hAnsi="Gulim"/>
            </w:rPr>
          </w:pPr>
          <w:r w:rsidDel="00000000" w:rsidR="00000000" w:rsidRPr="00000000">
            <w:rPr>
              <w:rtl w:val="0"/>
            </w:rPr>
          </w:r>
        </w:p>
      </w:sdtContent>
    </w:sdt>
    <w:sectPr>
      <w:type w:val="continuous"/>
      <w:pgSz w:h="16834" w:w="11909"/>
      <w:pgMar w:bottom="1134" w:top="1701" w:left="567" w:right="567" w:header="720" w:footer="720"/>
      <w:cols w:equalWidth="0" w:num="2">
        <w:col w:space="720" w:w="5027.5"/>
        <w:col w:space="0" w:w="502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ulim"/>
  <w:font w:name="MS Minch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91"/>
    </w:sdtPr>
    <w:sdtContent>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93"/>
    </w:sdtPr>
    <w:sdtContent>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95"/>
    </w:sdtPr>
    <w:sdtContent>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90"/>
    </w:sdtPr>
    <w:sdtContent>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92"/>
    </w:sdtPr>
    <w:sdtContent>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94"/>
    </w:sdtPr>
    <w:sdtContent>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a" w:default="1">
    <w:name w:val="Normal"/>
    <w:qFormat w:val="1"/>
  </w:style>
  <w:style w:type="paragraph" w:styleId="1">
    <w:name w:val="heading 1"/>
    <w:basedOn w:val="a"/>
    <w:next w:val="a"/>
    <w:uiPriority w:val="9"/>
    <w:qFormat w:val="1"/>
    <w:pPr>
      <w:keepNext w:val="1"/>
      <w:keepLines w:val="1"/>
      <w:spacing w:after="120" w:before="400"/>
      <w:outlineLvl w:val="0"/>
    </w:pPr>
    <w:rPr>
      <w:sz w:val="40"/>
      <w:szCs w:val="40"/>
    </w:rPr>
  </w:style>
  <w:style w:type="paragraph" w:styleId="2">
    <w:name w:val="heading 2"/>
    <w:basedOn w:val="a"/>
    <w:next w:val="a"/>
    <w:uiPriority w:val="9"/>
    <w:semiHidden w:val="1"/>
    <w:unhideWhenUsed w:val="1"/>
    <w:qFormat w:val="1"/>
    <w:pPr>
      <w:keepNext w:val="1"/>
      <w:keepLines w:val="1"/>
      <w:spacing w:after="120" w:before="360"/>
      <w:outlineLvl w:val="1"/>
    </w:pPr>
    <w:rPr>
      <w:sz w:val="32"/>
      <w:szCs w:val="32"/>
    </w:rPr>
  </w:style>
  <w:style w:type="paragraph" w:styleId="3">
    <w:name w:val="heading 3"/>
    <w:basedOn w:val="a"/>
    <w:next w:val="a"/>
    <w:uiPriority w:val="9"/>
    <w:semiHidden w:val="1"/>
    <w:unhideWhenUsed w:val="1"/>
    <w:qFormat w:val="1"/>
    <w:pPr>
      <w:keepNext w:val="1"/>
      <w:keepLines w:val="1"/>
      <w:spacing w:after="80" w:before="320"/>
      <w:outlineLvl w:val="2"/>
    </w:pPr>
    <w:rPr>
      <w:color w:val="434343"/>
      <w:sz w:val="28"/>
      <w:szCs w:val="28"/>
    </w:rPr>
  </w:style>
  <w:style w:type="paragraph" w:styleId="4">
    <w:name w:val="heading 4"/>
    <w:basedOn w:val="a"/>
    <w:next w:val="a"/>
    <w:uiPriority w:val="9"/>
    <w:semiHidden w:val="1"/>
    <w:unhideWhenUsed w:val="1"/>
    <w:qFormat w:val="1"/>
    <w:pPr>
      <w:keepNext w:val="1"/>
      <w:keepLines w:val="1"/>
      <w:spacing w:after="80" w:before="280"/>
      <w:outlineLvl w:val="3"/>
    </w:pPr>
    <w:rPr>
      <w:color w:val="666666"/>
      <w:sz w:val="24"/>
      <w:szCs w:val="24"/>
    </w:rPr>
  </w:style>
  <w:style w:type="paragraph" w:styleId="5">
    <w:name w:val="heading 5"/>
    <w:basedOn w:val="a"/>
    <w:next w:val="a"/>
    <w:uiPriority w:val="9"/>
    <w:semiHidden w:val="1"/>
    <w:unhideWhenUsed w:val="1"/>
    <w:qFormat w:val="1"/>
    <w:pPr>
      <w:keepNext w:val="1"/>
      <w:keepLines w:val="1"/>
      <w:spacing w:after="80" w:before="240"/>
      <w:outlineLvl w:val="4"/>
    </w:pPr>
    <w:rPr>
      <w:color w:val="666666"/>
    </w:rPr>
  </w:style>
  <w:style w:type="paragraph" w:styleId="6">
    <w:name w:val="heading 6"/>
    <w:basedOn w:val="a"/>
    <w:next w:val="a"/>
    <w:uiPriority w:val="9"/>
    <w:semiHidden w:val="1"/>
    <w:unhideWhenUsed w:val="1"/>
    <w:qFormat w:val="1"/>
    <w:pPr>
      <w:keepNext w:val="1"/>
      <w:keepLines w:val="1"/>
      <w:spacing w:after="80" w:before="240"/>
      <w:outlineLvl w:val="5"/>
    </w:pPr>
    <w:rPr>
      <w:i w:val="1"/>
      <w:color w:val="66666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60"/>
    </w:pPr>
    <w:rPr>
      <w:sz w:val="52"/>
      <w:szCs w:val="52"/>
    </w:rPr>
  </w:style>
  <w:style w:type="paragraph" w:styleId="a4">
    <w:name w:val="Subtitle"/>
    <w:basedOn w:val="a"/>
    <w:next w:val="a"/>
    <w:uiPriority w:val="11"/>
    <w:qFormat w:val="1"/>
    <w:pPr>
      <w:keepNext w:val="1"/>
      <w:keepLines w:val="1"/>
      <w:spacing w:after="320"/>
    </w:pPr>
    <w:rPr>
      <w:rFonts w:eastAsia="Arial"/>
      <w:color w:val="666666"/>
      <w:sz w:val="30"/>
      <w:szCs w:val="30"/>
    </w:rPr>
  </w:style>
  <w:style w:type="paragraph" w:styleId="a5">
    <w:name w:val="header"/>
    <w:basedOn w:val="a"/>
    <w:link w:val="Char"/>
    <w:uiPriority w:val="99"/>
    <w:unhideWhenUsed w:val="1"/>
    <w:rsid w:val="00811DED"/>
    <w:pPr>
      <w:tabs>
        <w:tab w:val="center" w:pos="4513"/>
        <w:tab w:val="right" w:pos="9026"/>
      </w:tabs>
      <w:snapToGrid w:val="0"/>
    </w:pPr>
  </w:style>
  <w:style w:type="character" w:styleId="Char" w:customStyle="1">
    <w:name w:val="머리글 Char"/>
    <w:basedOn w:val="a0"/>
    <w:link w:val="a5"/>
    <w:uiPriority w:val="99"/>
    <w:rsid w:val="00811DED"/>
  </w:style>
  <w:style w:type="paragraph" w:styleId="a6">
    <w:name w:val="footer"/>
    <w:basedOn w:val="a"/>
    <w:link w:val="Char0"/>
    <w:uiPriority w:val="99"/>
    <w:unhideWhenUsed w:val="1"/>
    <w:rsid w:val="00811DED"/>
    <w:pPr>
      <w:tabs>
        <w:tab w:val="center" w:pos="4513"/>
        <w:tab w:val="right" w:pos="9026"/>
      </w:tabs>
      <w:snapToGrid w:val="0"/>
    </w:pPr>
  </w:style>
  <w:style w:type="character" w:styleId="Char0" w:customStyle="1">
    <w:name w:val="바닥글 Char"/>
    <w:basedOn w:val="a0"/>
    <w:link w:val="a6"/>
    <w:uiPriority w:val="99"/>
    <w:rsid w:val="00811DED"/>
  </w:style>
  <w:style w:type="character" w:styleId="a7">
    <w:name w:val="Hyperlink"/>
    <w:basedOn w:val="a0"/>
    <w:uiPriority w:val="99"/>
    <w:unhideWhenUsed w:val="1"/>
    <w:rsid w:val="00811DED"/>
    <w:rPr>
      <w:color w:val="0000ff" w:themeColor="hyperlink"/>
      <w:u w:val="single"/>
    </w:rPr>
  </w:style>
  <w:style w:type="character" w:styleId="a8">
    <w:name w:val="Unresolved Mention"/>
    <w:basedOn w:val="a0"/>
    <w:uiPriority w:val="99"/>
    <w:semiHidden w:val="1"/>
    <w:unhideWhenUsed w:val="1"/>
    <w:rsid w:val="00811DED"/>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image" Target="media/image1.png"/><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yperlink" Target="https://iot.eclipse.org/resources/iot-developer-survey/iot-developer-survey-2019.pdf" TargetMode="External"/><Relationship Id="rId6" Type="http://schemas.openxmlformats.org/officeDocument/2006/relationships/customXml" Target="../customXML/item1.xml"/><Relationship Id="rId18" Type="http://schemas.openxmlformats.org/officeDocument/2006/relationships/hyperlink" Target="http://www.omtp.org/OMTP_Application_Security_Framework_v2_2.pdf"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mNmF/w6XVa9/qejj4P2I1VwsiA==">AMUW2mXOvQnx7K1RJogsMlF26fsLRRROX2rdCeCKdaMiYbAHvWABgZnN2iq9Yk1cxbY9PyytmJis17AQW0vOek2UXxKzrBCo1M65xsTZkMFlDaP3xrdinRA6eaAIma59kxNemsZy/81u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2019-05-19T13:57:00Z</dcterms:created>
</cp:coreProperties>
</file>