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rPr>
          <w:b/>
          <w:bCs/>
        </w:rPr>
        <w:t xml:space="preserve">Rapport d'investissement</w:t>
      </w:r>
      <w:r>
        <w:t xml:space="preserve">
</w:t>
      </w:r>
      <w:r>
        <w:t xml:space="preserve">Du 9/29/2022 au 10/1/2022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pStyle w:val="Heading1"/>
      </w:pPr>
      <w:r>
        <w:t xml:space="preserve">Gains/pertes globals</w:t>
      </w:r>
    </w:p>
    <w:p>
      <w:r>
        <w:t xml:space="preserve">Du 2022-09-29T00:00:00.000Z au 2022-10-01T00:00:00.000Z, vous avez gagné 0euro.</w:t>
      </w:r>
    </w:p>
    <w:p>
      <w:pPr>
        <w:pStyle w:val="Heading1"/>
      </w:pPr>
      <w:r>
        <w:t xml:space="preserve">Gains/pertes détaillés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rPr>
          <w:tblHeader/>
        </w:trPr>
        <w:tc>
          <w:p>
            <w:r>
              <w:t xml:space="preserve">Crypto</w:t>
            </w:r>
          </w:p>
        </w:tc>
        <w:tc>
          <w:p>
            <w:r>
              <w:t xml:space="preserve">Investissements</w:t>
            </w:r>
          </w:p>
        </w:tc>
        <w:tc>
          <w:p>
            <w:r>
              <w:t xml:space="preserve">Gains/Pertes</w:t>
            </w:r>
          </w:p>
        </w:tc>
      </w:tr>
      <w:tr>
        <w:tc>
          <w:p>
            <w:r>
              <w:t xml:space="preserve">SOL</w:t>
            </w:r>
          </w:p>
        </w:tc>
        <w:tc>
          <w:p>
            <w:r>
              <w:t xml:space="preserve">BUY -&gt; 10 sol à 10 eur 
</w:t>
            </w:r>
          </w:p>
          <w:p>
            <w:r>
              <w:t xml:space="preserve">SELL -&gt; 10 sol pour 20 € 
</w:t>
            </w:r>
          </w:p>
        </w:tc>
        <w:tc>
          <w:p>
            <w:r>
              <w:t xml:space="preserve">10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2022-09-29T00:00:00.000Z-2022-10-01T00:00:00.000Z-Crypto-Report</dc:title>
  <dc:creator>CSIM-Finance</dc:creator>
  <dc:description>Generated report from csim-finance.fr</dc:description>
  <cp:lastModifiedBy>Un-named</cp:lastModifiedBy>
  <cp:revision>1</cp:revision>
  <dcterms:created xsi:type="dcterms:W3CDTF">2023-05-03T11:36:15.420Z</dcterms:created>
  <dcterms:modified xsi:type="dcterms:W3CDTF">2023-05-03T11:36:15.420Z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