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2CFC" w14:textId="20C5AA33" w:rsidR="00DD4357" w:rsidRDefault="00DD4357" w:rsidP="0037008C">
      <w:pPr>
        <w:suppressAutoHyphens w:val="0"/>
        <w:spacing w:before="100" w:beforeAutospacing="1"/>
        <w:jc w:val="center"/>
        <w:outlineLvl w:val="0"/>
        <w:rPr>
          <w:b/>
          <w:bCs/>
          <w:kern w:val="36"/>
          <w:sz w:val="40"/>
          <w:szCs w:val="48"/>
        </w:rPr>
      </w:pPr>
      <w:r w:rsidRPr="00DD4357">
        <w:rPr>
          <w:b/>
          <w:bCs/>
          <w:kern w:val="36"/>
          <w:sz w:val="40"/>
          <w:szCs w:val="48"/>
        </w:rPr>
        <w:t xml:space="preserve">CSIRO </w:t>
      </w:r>
      <w:proofErr w:type="spellStart"/>
      <w:r w:rsidRPr="00DD4357">
        <w:rPr>
          <w:b/>
          <w:bCs/>
          <w:kern w:val="36"/>
          <w:sz w:val="40"/>
          <w:szCs w:val="48"/>
        </w:rPr>
        <w:t>ePublish</w:t>
      </w:r>
      <w:proofErr w:type="spellEnd"/>
      <w:r w:rsidRPr="00DD4357">
        <w:rPr>
          <w:b/>
          <w:bCs/>
          <w:kern w:val="36"/>
          <w:sz w:val="40"/>
          <w:szCs w:val="48"/>
        </w:rPr>
        <w:t xml:space="preserve"> </w:t>
      </w:r>
      <w:r w:rsidR="0037008C">
        <w:rPr>
          <w:b/>
          <w:bCs/>
          <w:kern w:val="36"/>
          <w:sz w:val="40"/>
          <w:szCs w:val="48"/>
        </w:rPr>
        <w:t>Repository</w:t>
      </w:r>
      <w:r w:rsidR="0037008C">
        <w:rPr>
          <w:b/>
          <w:bCs/>
          <w:kern w:val="36"/>
          <w:sz w:val="40"/>
          <w:szCs w:val="48"/>
        </w:rPr>
        <w:br/>
      </w:r>
      <w:r w:rsidRPr="00DD4357">
        <w:rPr>
          <w:b/>
          <w:bCs/>
          <w:kern w:val="36"/>
          <w:sz w:val="40"/>
          <w:szCs w:val="48"/>
        </w:rPr>
        <w:t>Dublin Core Application Profile</w:t>
      </w:r>
    </w:p>
    <w:p w14:paraId="7F34E148" w14:textId="77777777" w:rsidR="003F1B18" w:rsidRDefault="00DD4357" w:rsidP="003F1B18">
      <w:pPr>
        <w:suppressAutoHyphens w:val="0"/>
        <w:spacing w:before="100" w:beforeAutospacing="1" w:after="120"/>
        <w:outlineLvl w:val="0"/>
        <w:rPr>
          <w:b/>
          <w:bCs/>
          <w:kern w:val="36"/>
          <w:sz w:val="28"/>
          <w:szCs w:val="48"/>
        </w:rPr>
      </w:pPr>
      <w:r w:rsidRPr="00DD4357">
        <w:rPr>
          <w:b/>
          <w:bCs/>
          <w:kern w:val="36"/>
          <w:sz w:val="28"/>
          <w:szCs w:val="48"/>
        </w:rPr>
        <w:t>Introduction</w:t>
      </w:r>
    </w:p>
    <w:p w14:paraId="14E03117" w14:textId="2AB381BE" w:rsidR="00DD4357" w:rsidRPr="003F1B18" w:rsidRDefault="00DD4357" w:rsidP="003F1B18">
      <w:pPr>
        <w:suppressAutoHyphens w:val="0"/>
        <w:spacing w:after="120"/>
        <w:outlineLvl w:val="0"/>
        <w:rPr>
          <w:b/>
          <w:bCs/>
          <w:kern w:val="36"/>
          <w:sz w:val="28"/>
          <w:szCs w:val="48"/>
        </w:rPr>
      </w:pPr>
      <w:r w:rsidRPr="00DD4357">
        <w:t>This is a</w:t>
      </w:r>
      <w:r>
        <w:t xml:space="preserve"> dummy guidance document indicating</w:t>
      </w:r>
      <w:r w:rsidRPr="00DD4357">
        <w:t xml:space="preserve"> </w:t>
      </w:r>
      <w:r>
        <w:t>how to</w:t>
      </w:r>
      <w:r w:rsidRPr="00DD4357">
        <w:t xml:space="preserve"> profile of a set of vocabularies (</w:t>
      </w:r>
      <w:hyperlink r:id="rId5" w:history="1">
        <w:r w:rsidRPr="00DD4357">
          <w:rPr>
            <w:color w:val="0000FF"/>
            <w:u w:val="single"/>
          </w:rPr>
          <w:t>Dublin Core Terms</w:t>
        </w:r>
      </w:hyperlink>
      <w:r w:rsidRPr="00DD4357">
        <w:t xml:space="preserve">, </w:t>
      </w:r>
      <w:hyperlink r:id="rId6" w:history="1">
        <w:r w:rsidRPr="00DD4357">
          <w:rPr>
            <w:color w:val="0000FF"/>
            <w:u w:val="single"/>
          </w:rPr>
          <w:t>FOAF</w:t>
        </w:r>
      </w:hyperlink>
      <w:r w:rsidRPr="00DD4357">
        <w:t xml:space="preserve"> principally but those they utilise and others too) </w:t>
      </w:r>
      <w:r>
        <w:t>using the</w:t>
      </w:r>
      <w:r w:rsidRPr="00DD4357">
        <w:t xml:space="preserve"> </w:t>
      </w:r>
      <w:hyperlink r:id="rId7" w:history="1">
        <w:r w:rsidRPr="00DD4357">
          <w:rPr>
            <w:color w:val="0000FF"/>
            <w:u w:val="single"/>
          </w:rPr>
          <w:t>Dublin Core Application Profile</w:t>
        </w:r>
      </w:hyperlink>
      <w:r>
        <w:t xml:space="preserve"> methodology for the purpose of making dummy resources for the CSIRO </w:t>
      </w:r>
      <w:proofErr w:type="spellStart"/>
      <w:r>
        <w:t>ePublish</w:t>
      </w:r>
      <w:proofErr w:type="spellEnd"/>
      <w:r>
        <w:t xml:space="preserve"> Catalogue of academic works.</w:t>
      </w:r>
    </w:p>
    <w:p w14:paraId="77C7F800" w14:textId="77777777" w:rsidR="00DD4357" w:rsidRPr="00DD4357" w:rsidRDefault="00DD4357" w:rsidP="00DD4357">
      <w:pPr>
        <w:suppressAutoHyphens w:val="0"/>
        <w:spacing w:before="100" w:beforeAutospacing="1" w:after="100" w:afterAutospacing="1"/>
      </w:pPr>
      <w:r w:rsidRPr="00DD4357">
        <w:t xml:space="preserve">The purpose of creating this dummy profile is to test the power of the </w:t>
      </w:r>
      <w:hyperlink r:id="rId8" w:history="1">
        <w:r w:rsidRPr="00DD4357">
          <w:rPr>
            <w:color w:val="0000FF"/>
            <w:u w:val="single"/>
          </w:rPr>
          <w:t>Profile Description Ontology</w:t>
        </w:r>
      </w:hyperlink>
      <w:r w:rsidRPr="00DD4357">
        <w:t xml:space="preserve"> at representing a particular community's - the Dublin Core community - method of profile creation.</w:t>
      </w:r>
    </w:p>
    <w:p w14:paraId="4D81FE20" w14:textId="77777777" w:rsidR="00DD4357" w:rsidRDefault="00DD4357" w:rsidP="00DD4357">
      <w:pPr>
        <w:suppressAutoHyphens w:val="0"/>
        <w:spacing w:before="100" w:beforeAutospacing="1" w:after="100" w:afterAutospacing="1"/>
      </w:pPr>
      <w:r w:rsidRPr="00DD4357">
        <w:t xml:space="preserve">This dummy has been created during the operations of the </w:t>
      </w:r>
      <w:hyperlink r:id="rId9" w:history="1">
        <w:r w:rsidRPr="00DD4357">
          <w:rPr>
            <w:color w:val="0000FF"/>
            <w:u w:val="single"/>
          </w:rPr>
          <w:t>W3C</w:t>
        </w:r>
      </w:hyperlink>
      <w:r w:rsidRPr="00DD4357">
        <w:t xml:space="preserve">'s </w:t>
      </w:r>
      <w:hyperlink r:id="rId10" w:history="1">
        <w:r w:rsidRPr="00DD4357">
          <w:rPr>
            <w:color w:val="0000FF"/>
            <w:u w:val="single"/>
          </w:rPr>
          <w:t>Dataset Exchange Working Group</w:t>
        </w:r>
      </w:hyperlink>
      <w:r w:rsidRPr="00DD4357">
        <w:t xml:space="preserve"> by members of that Working Group.</w:t>
      </w:r>
    </w:p>
    <w:p w14:paraId="0EFF01A5" w14:textId="77777777" w:rsidR="00DD4357" w:rsidRPr="00DD4357" w:rsidRDefault="00DD4357" w:rsidP="00DD4357">
      <w:pPr>
        <w:spacing w:after="120"/>
        <w:rPr>
          <w:b/>
          <w:sz w:val="28"/>
          <w:szCs w:val="28"/>
        </w:rPr>
      </w:pPr>
      <w:r w:rsidRPr="00DD4357">
        <w:rPr>
          <w:b/>
          <w:sz w:val="28"/>
          <w:szCs w:val="28"/>
        </w:rPr>
        <w:t>Scope</w:t>
      </w:r>
    </w:p>
    <w:p w14:paraId="67EEDF9F" w14:textId="77777777" w:rsidR="00DD4357" w:rsidRDefault="00DD4357" w:rsidP="00DD4357">
      <w:r w:rsidRPr="00DD4357">
        <w:t xml:space="preserve">This document describes the why and what of the CSIRO </w:t>
      </w:r>
      <w:proofErr w:type="spellStart"/>
      <w:r w:rsidRPr="00DD4357">
        <w:t>ePublish</w:t>
      </w:r>
      <w:proofErr w:type="spellEnd"/>
      <w:r w:rsidRPr="00DD4357">
        <w:t xml:space="preserve"> Dublin Core Application Profile</w:t>
      </w:r>
      <w:r>
        <w:t xml:space="preserve">. </w:t>
      </w:r>
      <w:r w:rsidR="00040C35">
        <w:t>O</w:t>
      </w:r>
      <w:r>
        <w:t>ther resource</w:t>
      </w:r>
      <w:r w:rsidR="00040C35">
        <w:t>s implement this</w:t>
      </w:r>
      <w:r>
        <w:t xml:space="preserve"> profile’s requirements according to different constraint languages. See:</w:t>
      </w:r>
    </w:p>
    <w:p w14:paraId="5205B7F1" w14:textId="77777777" w:rsidR="00DD4357" w:rsidRDefault="00DD4357" w:rsidP="00DD4357"/>
    <w:p w14:paraId="406E88F2" w14:textId="77777777" w:rsidR="00A443B9" w:rsidRDefault="00A443B9" w:rsidP="003F1B18">
      <w:pPr>
        <w:pStyle w:val="ListParagraph"/>
        <w:numPr>
          <w:ilvl w:val="0"/>
          <w:numId w:val="3"/>
        </w:numPr>
        <w:suppressAutoHyphens w:val="0"/>
        <w:spacing w:after="120"/>
      </w:pPr>
      <w:hyperlink r:id="rId11" w:history="1">
        <w:r w:rsidRPr="001741FC">
          <w:rPr>
            <w:rStyle w:val="Hyperlink"/>
          </w:rPr>
          <w:t>http://linked.data.gov.au/dataset/CSIRO-ePub-DCAP/constraints-dcap-syntax.txt</w:t>
        </w:r>
      </w:hyperlink>
      <w:r>
        <w:t xml:space="preserve"> </w:t>
      </w:r>
    </w:p>
    <w:p w14:paraId="6B887112" w14:textId="77777777" w:rsidR="00A443B9" w:rsidRDefault="00A443B9" w:rsidP="003F1B18">
      <w:pPr>
        <w:pStyle w:val="ListParagraph"/>
        <w:numPr>
          <w:ilvl w:val="1"/>
          <w:numId w:val="3"/>
        </w:numPr>
        <w:suppressAutoHyphens w:val="0"/>
        <w:spacing w:after="120"/>
      </w:pPr>
      <w:r w:rsidRPr="00040C35">
        <w:t>Full constraints in DSP constraint language</w:t>
      </w:r>
    </w:p>
    <w:p w14:paraId="6C66B27A" w14:textId="77777777" w:rsidR="00A443B9" w:rsidRDefault="00A443B9" w:rsidP="003F1B18">
      <w:pPr>
        <w:pStyle w:val="ListParagraph"/>
        <w:suppressAutoHyphens w:val="0"/>
        <w:spacing w:after="120"/>
        <w:ind w:left="1440"/>
      </w:pPr>
    </w:p>
    <w:p w14:paraId="3AD9E4BD" w14:textId="77777777" w:rsidR="00DD4357" w:rsidRDefault="003F1B18" w:rsidP="003F1B18">
      <w:pPr>
        <w:pStyle w:val="ListParagraph"/>
        <w:numPr>
          <w:ilvl w:val="0"/>
          <w:numId w:val="3"/>
        </w:numPr>
        <w:suppressAutoHyphens w:val="0"/>
        <w:spacing w:after="120"/>
      </w:pPr>
      <w:hyperlink r:id="rId12" w:history="1">
        <w:r w:rsidR="00DD4357" w:rsidRPr="001741FC">
          <w:rPr>
            <w:rStyle w:val="Hyperlink"/>
          </w:rPr>
          <w:t>http://linked.data.gov.au/dataset/CSIRO-ePub-DCAP/constraints.ttl</w:t>
        </w:r>
      </w:hyperlink>
      <w:r w:rsidR="00DD4357">
        <w:t xml:space="preserve"> </w:t>
      </w:r>
    </w:p>
    <w:p w14:paraId="5428E839" w14:textId="77777777" w:rsidR="00040C35" w:rsidRPr="00DD4357" w:rsidRDefault="00040C35" w:rsidP="003F1B18">
      <w:pPr>
        <w:pStyle w:val="ListParagraph"/>
        <w:numPr>
          <w:ilvl w:val="1"/>
          <w:numId w:val="3"/>
        </w:numPr>
        <w:suppressAutoHyphens w:val="0"/>
        <w:spacing w:after="120"/>
      </w:pPr>
      <w:r w:rsidRPr="00040C35">
        <w:t>Full constraints in RDF</w:t>
      </w:r>
    </w:p>
    <w:p w14:paraId="4061AA13" w14:textId="77777777" w:rsidR="00DD4357" w:rsidRDefault="00DD4357" w:rsidP="003F1B18">
      <w:pPr>
        <w:suppressAutoHyphens w:val="0"/>
        <w:spacing w:after="120"/>
        <w:rPr>
          <w:b/>
          <w:sz w:val="28"/>
          <w:szCs w:val="28"/>
        </w:rPr>
      </w:pPr>
      <w:r w:rsidRPr="00DD4357">
        <w:rPr>
          <w:b/>
          <w:sz w:val="28"/>
          <w:szCs w:val="28"/>
        </w:rPr>
        <w:t>Guidance</w:t>
      </w:r>
    </w:p>
    <w:p w14:paraId="7DC66CCC" w14:textId="0D510B2B" w:rsidR="00A443B9" w:rsidRDefault="00040C35" w:rsidP="003F1B18">
      <w:pPr>
        <w:suppressAutoHyphens w:val="0"/>
        <w:spacing w:after="120"/>
      </w:pPr>
      <w:r w:rsidRPr="00040C35">
        <w:t xml:space="preserve">The purpose of the </w:t>
      </w:r>
      <w:r>
        <w:t xml:space="preserve">this (dummy) Application Profile is to ensure that each </w:t>
      </w:r>
      <w:r>
        <w:rPr>
          <w:i/>
        </w:rPr>
        <w:t>Record</w:t>
      </w:r>
      <w:r>
        <w:t xml:space="preserve"> in the </w:t>
      </w:r>
      <w:r w:rsidRPr="00DD4357">
        <w:t xml:space="preserve">CSIRO </w:t>
      </w:r>
      <w:proofErr w:type="spellStart"/>
      <w:r w:rsidRPr="00DD4357">
        <w:t>ePublish</w:t>
      </w:r>
      <w:proofErr w:type="spellEnd"/>
      <w:r w:rsidR="0037008C">
        <w:t xml:space="preserve"> R</w:t>
      </w:r>
      <w:r>
        <w:t xml:space="preserve">epository contains a minimum set of metadata fields </w:t>
      </w:r>
      <w:r w:rsidR="00A443B9">
        <w:t>and relations to other objects (</w:t>
      </w:r>
      <w:r w:rsidR="00A443B9" w:rsidRPr="00A443B9">
        <w:rPr>
          <w:i/>
        </w:rPr>
        <w:t>Authors</w:t>
      </w:r>
      <w:r w:rsidR="00A443B9">
        <w:t xml:space="preserve"> &amp; </w:t>
      </w:r>
      <w:r w:rsidR="00A443B9" w:rsidRPr="00A443B9">
        <w:rPr>
          <w:i/>
        </w:rPr>
        <w:t>Publishers</w:t>
      </w:r>
      <w:r w:rsidR="00A443B9">
        <w:t>) whose minimum metadata fields are specified too.</w:t>
      </w:r>
    </w:p>
    <w:p w14:paraId="4048BC67" w14:textId="77777777" w:rsidR="00BA4230" w:rsidRPr="00BA4230" w:rsidRDefault="00A443B9" w:rsidP="003F1B18">
      <w:pPr>
        <w:suppressAutoHyphens w:val="0"/>
        <w:spacing w:after="120"/>
      </w:pPr>
      <w:r>
        <w:t xml:space="preserve">In general, a </w:t>
      </w:r>
      <w:r>
        <w:rPr>
          <w:i/>
        </w:rPr>
        <w:t>Record</w:t>
      </w:r>
      <w:r>
        <w:t xml:space="preserve"> needs basic library index-style properties such as </w:t>
      </w:r>
      <w:r>
        <w:rPr>
          <w:i/>
        </w:rPr>
        <w:t>title</w:t>
      </w:r>
      <w:r>
        <w:t xml:space="preserve">, </w:t>
      </w:r>
      <w:r w:rsidR="00BA4230">
        <w:rPr>
          <w:i/>
        </w:rPr>
        <w:t>subjects</w:t>
      </w:r>
      <w:r w:rsidR="00BA4230">
        <w:t xml:space="preserve"> (keywords) specified according to the Dublin Core Terms [DCTERMS] vocabulary and </w:t>
      </w:r>
      <w:r w:rsidR="00BA4230">
        <w:rPr>
          <w:i/>
        </w:rPr>
        <w:t xml:space="preserve">Author </w:t>
      </w:r>
      <w:r w:rsidR="00BA4230">
        <w:t xml:space="preserve">and </w:t>
      </w:r>
      <w:r w:rsidR="00BA4230">
        <w:rPr>
          <w:i/>
        </w:rPr>
        <w:t>Publisher</w:t>
      </w:r>
      <w:r w:rsidR="00BA4230">
        <w:t xml:space="preserve"> objects need only simple name and contact (email) properties defined according to the FOAF [FOAF] vocabulary.</w:t>
      </w:r>
    </w:p>
    <w:p w14:paraId="73DBD2E5" w14:textId="77777777" w:rsidR="0037008C" w:rsidRDefault="00A443B9" w:rsidP="003F1B18">
      <w:pPr>
        <w:suppressAutoHyphens w:val="0"/>
        <w:spacing w:after="120"/>
      </w:pPr>
      <w:r w:rsidRPr="00A443B9">
        <w:t>The Dublin Core Description Set Profiles</w:t>
      </w:r>
      <w:r>
        <w:t xml:space="preserve"> syntax [DCDSP] is used to precisely define the specific object and property constraints in an abstract syntax (see resource 1. above in Scope) and a technology-specific implementation is also given (see resource 2. above in Scope)</w:t>
      </w:r>
      <w:r w:rsidR="00BA4230">
        <w:t xml:space="preserve">, such as the requirement to include </w:t>
      </w:r>
      <w:r w:rsidR="00BA4230">
        <w:rPr>
          <w:i/>
        </w:rPr>
        <w:t>one or more</w:t>
      </w:r>
      <w:r w:rsidR="00BA4230">
        <w:t xml:space="preserve"> </w:t>
      </w:r>
      <w:r w:rsidR="00BA4230">
        <w:rPr>
          <w:i/>
        </w:rPr>
        <w:t>Authors</w:t>
      </w:r>
      <w:r w:rsidR="00BA4230">
        <w:t xml:space="preserve"> for a </w:t>
      </w:r>
      <w:r w:rsidR="00BA4230">
        <w:rPr>
          <w:i/>
        </w:rPr>
        <w:t>Record</w:t>
      </w:r>
      <w:r w:rsidR="00BA4230">
        <w:t xml:space="preserve"> and that each </w:t>
      </w:r>
      <w:r w:rsidR="00BA4230">
        <w:rPr>
          <w:i/>
        </w:rPr>
        <w:t>Author</w:t>
      </w:r>
      <w:r w:rsidR="00BA4230">
        <w:t xml:space="preserve"> must, in turn have a </w:t>
      </w:r>
      <w:r w:rsidR="00BA4230">
        <w:rPr>
          <w:i/>
        </w:rPr>
        <w:t>given name</w:t>
      </w:r>
      <w:r w:rsidR="00BA4230">
        <w:t xml:space="preserve"> and a </w:t>
      </w:r>
      <w:r w:rsidR="00BA4230">
        <w:rPr>
          <w:i/>
        </w:rPr>
        <w:t>family name</w:t>
      </w:r>
      <w:r w:rsidR="00BA4230">
        <w:t>.</w:t>
      </w:r>
    </w:p>
    <w:p w14:paraId="31557845" w14:textId="77777777" w:rsidR="003F1B18" w:rsidRDefault="003F1B18" w:rsidP="003F1B18">
      <w:pPr>
        <w:suppressAutoHyphens w:val="0"/>
        <w:rPr>
          <w:b/>
          <w:sz w:val="28"/>
          <w:szCs w:val="28"/>
        </w:rPr>
      </w:pPr>
    </w:p>
    <w:p w14:paraId="01384749" w14:textId="77777777" w:rsidR="003F1B18" w:rsidRDefault="0037008C" w:rsidP="003F1B18">
      <w:pPr>
        <w:suppressAutoHyphens w:val="0"/>
        <w:spacing w:after="120"/>
        <w:rPr>
          <w:b/>
          <w:sz w:val="28"/>
          <w:szCs w:val="28"/>
        </w:rPr>
      </w:pPr>
      <w:r w:rsidRPr="0037008C">
        <w:rPr>
          <w:b/>
          <w:sz w:val="28"/>
          <w:szCs w:val="28"/>
        </w:rPr>
        <w:t xml:space="preserve">Creating a </w:t>
      </w:r>
      <w:r w:rsidRPr="0037008C">
        <w:rPr>
          <w:b/>
          <w:i/>
          <w:sz w:val="28"/>
          <w:szCs w:val="28"/>
        </w:rPr>
        <w:t>Record</w:t>
      </w:r>
      <w:r w:rsidRPr="0037008C">
        <w:rPr>
          <w:b/>
          <w:sz w:val="28"/>
          <w:szCs w:val="28"/>
        </w:rPr>
        <w:t xml:space="preserve"> </w:t>
      </w:r>
    </w:p>
    <w:p w14:paraId="76608818" w14:textId="671367A6" w:rsidR="0037008C" w:rsidRPr="003F1B18" w:rsidRDefault="0037008C" w:rsidP="003F1B18">
      <w:pPr>
        <w:suppressAutoHyphens w:val="0"/>
        <w:rPr>
          <w:b/>
          <w:sz w:val="28"/>
          <w:szCs w:val="28"/>
        </w:rPr>
      </w:pPr>
      <w:r>
        <w:t xml:space="preserve">Files containing </w:t>
      </w:r>
      <w:r>
        <w:rPr>
          <w:i/>
        </w:rPr>
        <w:t xml:space="preserve">Records </w:t>
      </w:r>
      <w:r>
        <w:t xml:space="preserve">(and their necessary dependents, </w:t>
      </w:r>
      <w:r>
        <w:rPr>
          <w:i/>
        </w:rPr>
        <w:t xml:space="preserve">Author </w:t>
      </w:r>
      <w:r>
        <w:t xml:space="preserve">and </w:t>
      </w:r>
      <w:r>
        <w:rPr>
          <w:i/>
        </w:rPr>
        <w:t>Publisher</w:t>
      </w:r>
      <w:r>
        <w:rPr>
          <w:i/>
        </w:rPr>
        <w:t>s</w:t>
      </w:r>
      <w:r>
        <w:t xml:space="preserve">) can be presented in any one of several forms that the CSIRO </w:t>
      </w:r>
      <w:proofErr w:type="spellStart"/>
      <w:r>
        <w:t>ePublish</w:t>
      </w:r>
      <w:proofErr w:type="spellEnd"/>
      <w:r>
        <w:t xml:space="preserve"> Repository can validate and ingest. These forms are:</w:t>
      </w:r>
    </w:p>
    <w:p w14:paraId="564ED2D1" w14:textId="77777777" w:rsidR="0037008C" w:rsidRDefault="0037008C" w:rsidP="0037008C"/>
    <w:p w14:paraId="66D2D8CB" w14:textId="080C6E04" w:rsidR="0037008C" w:rsidRDefault="0037008C" w:rsidP="0037008C">
      <w:pPr>
        <w:pStyle w:val="ListParagraph"/>
        <w:numPr>
          <w:ilvl w:val="0"/>
          <w:numId w:val="4"/>
        </w:numPr>
      </w:pPr>
      <w:r>
        <w:t>XML</w:t>
      </w:r>
      <w:r w:rsidR="007D7EB9">
        <w:t xml:space="preserve"> file</w:t>
      </w:r>
      <w:r>
        <w:t xml:space="preserve"> – a text format adhering to the DSP</w:t>
      </w:r>
    </w:p>
    <w:p w14:paraId="76F408EE" w14:textId="1EC15152" w:rsidR="0037008C" w:rsidRDefault="0037008C" w:rsidP="0037008C">
      <w:pPr>
        <w:pStyle w:val="ListParagraph"/>
        <w:numPr>
          <w:ilvl w:val="1"/>
          <w:numId w:val="4"/>
        </w:numPr>
      </w:pPr>
      <w:r>
        <w:t xml:space="preserve">To be validated using </w:t>
      </w:r>
      <w:proofErr w:type="spellStart"/>
      <w:r>
        <w:t>schematron</w:t>
      </w:r>
      <w:proofErr w:type="spellEnd"/>
      <w:r>
        <w:t xml:space="preserve"> </w:t>
      </w:r>
      <w:r w:rsidR="007D7EB9">
        <w:t xml:space="preserve">[SCH] </w:t>
      </w:r>
      <w:r>
        <w:t xml:space="preserve">rules based on the DSP </w:t>
      </w:r>
      <w:proofErr w:type="spellStart"/>
      <w:r>
        <w:t>contraints</w:t>
      </w:r>
      <w:proofErr w:type="spellEnd"/>
      <w:r>
        <w:t xml:space="preserve"> (1. In Scope)</w:t>
      </w:r>
    </w:p>
    <w:p w14:paraId="4FF11DCC" w14:textId="5FE53F7B" w:rsidR="0037008C" w:rsidRDefault="0037008C" w:rsidP="0037008C">
      <w:pPr>
        <w:pStyle w:val="ListParagraph"/>
        <w:numPr>
          <w:ilvl w:val="0"/>
          <w:numId w:val="4"/>
        </w:numPr>
      </w:pPr>
      <w:r>
        <w:t>RDF</w:t>
      </w:r>
      <w:r w:rsidR="007D7EB9">
        <w:t xml:space="preserve"> file</w:t>
      </w:r>
      <w:r>
        <w:t xml:space="preserve"> – a text file in Turtle, RDF/XML or JSON-LD formats</w:t>
      </w:r>
    </w:p>
    <w:p w14:paraId="79BB99B4" w14:textId="2E3C6F01" w:rsidR="0037008C" w:rsidRDefault="0037008C" w:rsidP="0037008C">
      <w:pPr>
        <w:pStyle w:val="ListParagraph"/>
        <w:numPr>
          <w:ilvl w:val="1"/>
          <w:numId w:val="4"/>
        </w:numPr>
      </w:pPr>
      <w:r>
        <w:t xml:space="preserve">To be validated using </w:t>
      </w:r>
      <w:proofErr w:type="spellStart"/>
      <w:r>
        <w:t>constraints.ttl</w:t>
      </w:r>
      <w:proofErr w:type="spellEnd"/>
    </w:p>
    <w:p w14:paraId="79596A7D" w14:textId="5005D9F2" w:rsidR="007D7EB9" w:rsidRDefault="007D7EB9" w:rsidP="007D7EB9">
      <w:pPr>
        <w:pStyle w:val="ListParagraph"/>
        <w:numPr>
          <w:ilvl w:val="0"/>
          <w:numId w:val="4"/>
        </w:numPr>
      </w:pPr>
      <w:r>
        <w:t xml:space="preserve">Excel – a Microsoft Excel </w:t>
      </w:r>
      <w:r>
        <w:t>Workbook</w:t>
      </w:r>
      <w:r>
        <w:t xml:space="preserve"> containing a Worksheet called “Record” with a </w:t>
      </w:r>
      <w:r>
        <w:rPr>
          <w:i/>
        </w:rPr>
        <w:t>Record</w:t>
      </w:r>
      <w:r>
        <w:t xml:space="preserve"> per row with properties per columns. </w:t>
      </w:r>
      <w:r>
        <w:rPr>
          <w:i/>
        </w:rPr>
        <w:t xml:space="preserve">Author </w:t>
      </w:r>
      <w:r>
        <w:t xml:space="preserve">and </w:t>
      </w:r>
      <w:r>
        <w:rPr>
          <w:i/>
        </w:rPr>
        <w:t>Publishers</w:t>
      </w:r>
      <w:r>
        <w:t xml:space="preserve"> are contained, one per row in worksheets called “Authors” and “Publishers” and </w:t>
      </w:r>
      <w:r>
        <w:rPr>
          <w:i/>
        </w:rPr>
        <w:t xml:space="preserve">Records </w:t>
      </w:r>
      <w:r>
        <w:t>reference them.</w:t>
      </w:r>
    </w:p>
    <w:p w14:paraId="2E7EC2D9" w14:textId="7D964DA5" w:rsidR="007D7EB9" w:rsidRDefault="007D7EB9" w:rsidP="007D7EB9">
      <w:pPr>
        <w:pStyle w:val="ListParagraph"/>
        <w:numPr>
          <w:ilvl w:val="1"/>
          <w:numId w:val="4"/>
        </w:numPr>
      </w:pPr>
      <w:r>
        <w:t xml:space="preserve">To be validated using custom application code within the </w:t>
      </w:r>
      <w:r>
        <w:t xml:space="preserve">CSIRO </w:t>
      </w:r>
      <w:proofErr w:type="spellStart"/>
      <w:r>
        <w:t>ePublish</w:t>
      </w:r>
      <w:proofErr w:type="spellEnd"/>
      <w:r>
        <w:t xml:space="preserve"> Repository</w:t>
      </w:r>
    </w:p>
    <w:p w14:paraId="4170A3A5" w14:textId="58CA6E36" w:rsidR="00DD4357" w:rsidRPr="0037008C" w:rsidRDefault="00DD4357" w:rsidP="0037008C">
      <w:pPr>
        <w:pStyle w:val="ListParagraph"/>
      </w:pPr>
    </w:p>
    <w:p w14:paraId="363869AC" w14:textId="77777777" w:rsidR="003F1B18" w:rsidRDefault="003F1B18" w:rsidP="003F1B18">
      <w:pPr>
        <w:suppressAutoHyphens w:val="0"/>
        <w:spacing w:after="120"/>
        <w:rPr>
          <w:b/>
          <w:bCs/>
          <w:kern w:val="36"/>
          <w:sz w:val="28"/>
          <w:szCs w:val="28"/>
        </w:rPr>
      </w:pPr>
    </w:p>
    <w:p w14:paraId="1942BDD2" w14:textId="76862AE6" w:rsidR="00BA4230" w:rsidRDefault="007D7EB9" w:rsidP="003F1B18">
      <w:pPr>
        <w:suppressAutoHyphens w:val="0"/>
        <w:spacing w:after="120"/>
        <w:rPr>
          <w:b/>
          <w:bCs/>
          <w:kern w:val="36"/>
          <w:sz w:val="28"/>
          <w:szCs w:val="28"/>
        </w:rPr>
      </w:pPr>
      <w:bookmarkStart w:id="0" w:name="_GoBack"/>
      <w:bookmarkEnd w:id="0"/>
      <w:r>
        <w:rPr>
          <w:b/>
          <w:bCs/>
          <w:kern w:val="36"/>
          <w:sz w:val="28"/>
          <w:szCs w:val="28"/>
        </w:rPr>
        <w:t>Submitting a record</w:t>
      </w:r>
    </w:p>
    <w:p w14:paraId="1B06C8F2" w14:textId="68F2FF22" w:rsidR="005B6E16" w:rsidRPr="003F1B18" w:rsidRDefault="005B6E16" w:rsidP="003F1B18">
      <w:pPr>
        <w:suppressAutoHyphens w:val="0"/>
        <w:spacing w:after="120"/>
      </w:pPr>
      <w:r>
        <w:rPr>
          <w:bCs/>
          <w:kern w:val="36"/>
        </w:rPr>
        <w:t xml:space="preserve">XML, RDF or Excel files can be submitted to the </w:t>
      </w:r>
      <w:r>
        <w:t xml:space="preserve">CSIRO </w:t>
      </w:r>
      <w:proofErr w:type="spellStart"/>
      <w:r>
        <w:t>ePublish</w:t>
      </w:r>
      <w:proofErr w:type="spellEnd"/>
      <w:r>
        <w:t xml:space="preserve"> Repository</w:t>
      </w:r>
      <w:r>
        <w:t>’s “Create Record” web form. From there, the relevant validation mechanism will be run against them and results reported to the submitter.</w:t>
      </w:r>
    </w:p>
    <w:p w14:paraId="06DF0E68" w14:textId="77777777" w:rsidR="003F1B18" w:rsidRDefault="003F1B18" w:rsidP="003F1B18">
      <w:pPr>
        <w:suppressAutoHyphens w:val="0"/>
        <w:spacing w:after="120"/>
        <w:outlineLvl w:val="0"/>
        <w:rPr>
          <w:b/>
          <w:bCs/>
          <w:kern w:val="36"/>
          <w:sz w:val="28"/>
          <w:szCs w:val="28"/>
        </w:rPr>
      </w:pPr>
    </w:p>
    <w:p w14:paraId="3078E2B4" w14:textId="77777777" w:rsidR="00DD4357" w:rsidRPr="00A443B9" w:rsidRDefault="00A443B9" w:rsidP="003F1B18">
      <w:pPr>
        <w:suppressAutoHyphens w:val="0"/>
        <w:spacing w:after="120"/>
        <w:outlineLvl w:val="0"/>
        <w:rPr>
          <w:b/>
          <w:bCs/>
          <w:kern w:val="36"/>
          <w:sz w:val="28"/>
          <w:szCs w:val="28"/>
        </w:rPr>
      </w:pPr>
      <w:r w:rsidRPr="00A443B9">
        <w:rPr>
          <w:b/>
          <w:bCs/>
          <w:kern w:val="36"/>
          <w:sz w:val="28"/>
          <w:szCs w:val="28"/>
        </w:rPr>
        <w:t>References</w:t>
      </w:r>
    </w:p>
    <w:p w14:paraId="289DDCD2" w14:textId="77777777" w:rsidR="00A443B9" w:rsidRDefault="00A443B9" w:rsidP="00A443B9">
      <w:pPr>
        <w:suppressAutoHyphens w:val="0"/>
      </w:pPr>
      <w:r>
        <w:t xml:space="preserve">[DCDSP] </w:t>
      </w:r>
    </w:p>
    <w:p w14:paraId="4B2D3E6D" w14:textId="77777777" w:rsidR="00A443B9" w:rsidRDefault="003F1B18" w:rsidP="00A443B9">
      <w:pPr>
        <w:suppressAutoHyphens w:val="0"/>
      </w:pPr>
      <w:hyperlink r:id="rId13" w:history="1">
        <w:r w:rsidR="00A443B9">
          <w:rPr>
            <w:rStyle w:val="HTMLCite"/>
            <w:color w:val="0000FF"/>
            <w:u w:val="single"/>
          </w:rPr>
          <w:t>Description Set Profiles: A constraint language for Dublin Core Application Profiles</w:t>
        </w:r>
      </w:hyperlink>
      <w:r w:rsidR="00A443B9">
        <w:t xml:space="preserve">. Nilsson, Mikael. 2008-03-31. DCMI Working Draft. URL: </w:t>
      </w:r>
      <w:hyperlink r:id="rId14" w:history="1">
        <w:r w:rsidR="00A443B9">
          <w:rPr>
            <w:rStyle w:val="Hyperlink"/>
          </w:rPr>
          <w:t>http://dublincore.org/documents/dc-dsp/</w:t>
        </w:r>
      </w:hyperlink>
    </w:p>
    <w:p w14:paraId="21C0C925" w14:textId="77777777" w:rsidR="00BA4230" w:rsidRDefault="00BA4230" w:rsidP="00BA4230">
      <w:pPr>
        <w:suppressAutoHyphens w:val="0"/>
      </w:pPr>
    </w:p>
    <w:p w14:paraId="7BF15958" w14:textId="77777777" w:rsidR="00BA4230" w:rsidRDefault="00BA4230" w:rsidP="00BA4230">
      <w:pPr>
        <w:suppressAutoHyphens w:val="0"/>
      </w:pPr>
      <w:r>
        <w:t>[DCTERMS]</w:t>
      </w:r>
    </w:p>
    <w:p w14:paraId="74FD7B0E" w14:textId="77777777" w:rsidR="00BA4230" w:rsidRDefault="003F1B18" w:rsidP="00BA4230">
      <w:pPr>
        <w:suppressAutoHyphens w:val="0"/>
      </w:pPr>
      <w:hyperlink r:id="rId15" w:history="1">
        <w:r w:rsidR="00BA4230">
          <w:rPr>
            <w:rStyle w:val="HTMLCite"/>
            <w:color w:val="0000FF"/>
            <w:u w:val="single"/>
          </w:rPr>
          <w:t>DCMI Metadata Terms</w:t>
        </w:r>
      </w:hyperlink>
      <w:r w:rsidR="00BA4230">
        <w:t xml:space="preserve">. Dublin Core metadata initiative.14 June 2012. DCMI Recommendation. URL: </w:t>
      </w:r>
      <w:hyperlink r:id="rId16" w:history="1">
        <w:r w:rsidR="00BA4230">
          <w:rPr>
            <w:rStyle w:val="Hyperlink"/>
          </w:rPr>
          <w:t>http://dublincore.org/documents/dcmi-terms/</w:t>
        </w:r>
      </w:hyperlink>
    </w:p>
    <w:p w14:paraId="3B66AC1E" w14:textId="77777777" w:rsidR="00BA4230" w:rsidRDefault="00BA4230" w:rsidP="00BA4230"/>
    <w:p w14:paraId="6CE5C141" w14:textId="77777777" w:rsidR="00A443B9" w:rsidRPr="00BA4230" w:rsidRDefault="00BA4230" w:rsidP="00BA4230">
      <w:r w:rsidRPr="00BA4230">
        <w:t>[FOAF]</w:t>
      </w:r>
    </w:p>
    <w:p w14:paraId="4533C9F5" w14:textId="77777777" w:rsidR="00BA4230" w:rsidRDefault="00BA4230" w:rsidP="00BA4230">
      <w:pPr>
        <w:suppressAutoHyphens w:val="0"/>
      </w:pPr>
      <w:r>
        <w:t xml:space="preserve">Dan </w:t>
      </w:r>
      <w:proofErr w:type="spellStart"/>
      <w:r>
        <w:t>Brickley</w:t>
      </w:r>
      <w:proofErr w:type="spellEnd"/>
      <w:r>
        <w:t xml:space="preserve">; Libby Miller. </w:t>
      </w:r>
      <w:hyperlink r:id="rId17" w:history="1">
        <w:r>
          <w:rPr>
            <w:rStyle w:val="HTMLCite"/>
            <w:color w:val="0000FF"/>
            <w:u w:val="single"/>
          </w:rPr>
          <w:t>FOAF Vocabulary Specification 0.99 (Paddington Edition)</w:t>
        </w:r>
      </w:hyperlink>
      <w:r>
        <w:t>. 14 January 2014. URL: </w:t>
      </w:r>
      <w:hyperlink r:id="rId18" w:history="1">
        <w:r>
          <w:rPr>
            <w:rStyle w:val="Hyperlink"/>
          </w:rPr>
          <w:t>http://xmlns.com/foaf/spec</w:t>
        </w:r>
      </w:hyperlink>
    </w:p>
    <w:p w14:paraId="5EA901DA" w14:textId="77777777" w:rsidR="007D7EB9" w:rsidRDefault="007D7EB9" w:rsidP="007D7EB9"/>
    <w:p w14:paraId="6ED792D8" w14:textId="54CADBC0" w:rsidR="00BA4230" w:rsidRPr="007D7EB9" w:rsidRDefault="0037008C" w:rsidP="007D7EB9">
      <w:r w:rsidRPr="007D7EB9">
        <w:t>[SCH]</w:t>
      </w:r>
    </w:p>
    <w:p w14:paraId="1DE537CF" w14:textId="496E1250" w:rsidR="0037008C" w:rsidRPr="007D7EB9" w:rsidRDefault="007D7EB9" w:rsidP="007D7EB9">
      <w:hyperlink r:id="rId19" w:history="1">
        <w:r w:rsidRPr="007D7EB9">
          <w:rPr>
            <w:rStyle w:val="Hyperlink"/>
          </w:rPr>
          <w:t>ISO/IEC 19757-3:2016</w:t>
        </w:r>
      </w:hyperlink>
      <w:r>
        <w:t xml:space="preserve">. International Organization for Standardisation. </w:t>
      </w:r>
      <w:r w:rsidR="0037008C" w:rsidRPr="007D7EB9">
        <w:t xml:space="preserve">Information technology -- Document Schema Definition Languages (DSDL) -- Part 3: Rule-based validation </w:t>
      </w:r>
      <w:r>
        <w:t>–</w:t>
      </w:r>
      <w:r w:rsidR="0037008C" w:rsidRPr="007D7EB9">
        <w:t xml:space="preserve"> </w:t>
      </w:r>
      <w:proofErr w:type="spellStart"/>
      <w:r w:rsidR="0037008C" w:rsidRPr="007D7EB9">
        <w:t>Schematron</w:t>
      </w:r>
      <w:proofErr w:type="spellEnd"/>
      <w:proofErr w:type="gramStart"/>
      <w:r>
        <w:t xml:space="preserve">. </w:t>
      </w:r>
      <w:proofErr w:type="gramEnd"/>
      <w:r>
        <w:t xml:space="preserve">January 2016. URL: </w:t>
      </w:r>
      <w:hyperlink r:id="rId20" w:history="1">
        <w:r w:rsidRPr="004D545A">
          <w:rPr>
            <w:rStyle w:val="Hyperlink"/>
          </w:rPr>
          <w:t>https://www.iso.org/standard/55982.html</w:t>
        </w:r>
      </w:hyperlink>
      <w:r>
        <w:t xml:space="preserve"> </w:t>
      </w:r>
    </w:p>
    <w:p w14:paraId="2D0931DE" w14:textId="77777777" w:rsidR="0037008C" w:rsidRPr="00DD4357" w:rsidRDefault="0037008C" w:rsidP="00A443B9">
      <w:pPr>
        <w:suppressAutoHyphens w:val="0"/>
        <w:spacing w:before="100" w:beforeAutospacing="1" w:after="100" w:afterAutospacing="1"/>
        <w:outlineLvl w:val="0"/>
        <w:rPr>
          <w:b/>
          <w:bCs/>
          <w:kern w:val="36"/>
          <w:sz w:val="40"/>
          <w:szCs w:val="48"/>
        </w:rPr>
      </w:pPr>
    </w:p>
    <w:p w14:paraId="5F295650" w14:textId="77777777" w:rsidR="005A1D3C" w:rsidRDefault="003F1B18"/>
    <w:sectPr w:rsidR="005A1D3C" w:rsidSect="002750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61DFB"/>
    <w:multiLevelType w:val="hybridMultilevel"/>
    <w:tmpl w:val="A2763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474C"/>
    <w:multiLevelType w:val="multilevel"/>
    <w:tmpl w:val="BEC62C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EED30FF"/>
    <w:multiLevelType w:val="hybridMultilevel"/>
    <w:tmpl w:val="CED0AA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8511F"/>
    <w:multiLevelType w:val="multilevel"/>
    <w:tmpl w:val="D1986B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57"/>
    <w:rsid w:val="00040C35"/>
    <w:rsid w:val="0009154D"/>
    <w:rsid w:val="002007FA"/>
    <w:rsid w:val="0027505A"/>
    <w:rsid w:val="0037008C"/>
    <w:rsid w:val="003F1B18"/>
    <w:rsid w:val="005B6E16"/>
    <w:rsid w:val="00602ECB"/>
    <w:rsid w:val="00634AA1"/>
    <w:rsid w:val="007D7EB9"/>
    <w:rsid w:val="007F20A4"/>
    <w:rsid w:val="008167EF"/>
    <w:rsid w:val="00932A22"/>
    <w:rsid w:val="00950B5E"/>
    <w:rsid w:val="00A443B9"/>
    <w:rsid w:val="00BA4230"/>
    <w:rsid w:val="00D51EE4"/>
    <w:rsid w:val="00D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52074"/>
  <w14:defaultImageDpi w14:val="32767"/>
  <w15:chartTrackingRefBased/>
  <w15:docId w15:val="{FCC91504-8BC6-9144-B237-751D9BD8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1EE4"/>
    <w:pPr>
      <w:suppressAutoHyphens/>
    </w:pPr>
    <w:rPr>
      <w:rFonts w:ascii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0A4"/>
    <w:pPr>
      <w:keepNext/>
      <w:keepLines/>
      <w:numPr>
        <w:numId w:val="2"/>
      </w:numPr>
      <w:suppressAutoHyphens w:val="0"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D51EE4"/>
    <w:pPr>
      <w:keepNext/>
      <w:numPr>
        <w:ilvl w:val="1"/>
        <w:numId w:val="1"/>
      </w:numPr>
      <w:spacing w:line="480" w:lineRule="auto"/>
      <w:jc w:val="center"/>
      <w:outlineLvl w:val="1"/>
    </w:pPr>
    <w:rPr>
      <w:b/>
      <w:bCs/>
      <w:szCs w:val="26"/>
      <w:u w:val="single"/>
    </w:rPr>
  </w:style>
  <w:style w:type="paragraph" w:styleId="Heading3">
    <w:name w:val="heading 3"/>
    <w:basedOn w:val="Normal"/>
    <w:next w:val="NormalIndent"/>
    <w:link w:val="Heading3Char"/>
    <w:uiPriority w:val="9"/>
    <w:qFormat/>
    <w:rsid w:val="00D51EE4"/>
    <w:pPr>
      <w:keepNext/>
      <w:numPr>
        <w:ilvl w:val="2"/>
        <w:numId w:val="1"/>
      </w:numPr>
      <w:spacing w:line="480" w:lineRule="auto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D51EE4"/>
    <w:pPr>
      <w:keepNext/>
      <w:numPr>
        <w:ilvl w:val="3"/>
        <w:numId w:val="1"/>
      </w:numPr>
      <w:spacing w:line="480" w:lineRule="auto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51EE4"/>
    <w:pPr>
      <w:keepNext/>
      <w:spacing w:line="480" w:lineRule="auto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EE4"/>
    <w:rPr>
      <w:rFonts w:ascii="Tahoma" w:eastAsia="Times New Roman" w:hAnsi="Tahoma" w:cs="Tahoma"/>
      <w:sz w:val="16"/>
      <w:szCs w:val="16"/>
      <w:lang w:val="en-US"/>
    </w:rPr>
  </w:style>
  <w:style w:type="paragraph" w:styleId="Bibliography">
    <w:name w:val="Bibliography"/>
    <w:basedOn w:val="Normal"/>
    <w:rsid w:val="00D51EE4"/>
    <w:pPr>
      <w:keepLines/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D51EE4"/>
    <w:pPr>
      <w:keepLines/>
      <w:jc w:val="center"/>
    </w:pPr>
    <w:rPr>
      <w:b/>
    </w:rPr>
  </w:style>
  <w:style w:type="paragraph" w:customStyle="1" w:styleId="ChapterNumber">
    <w:name w:val="Chapter Number"/>
    <w:basedOn w:val="Normal"/>
    <w:next w:val="Heading1"/>
    <w:autoRedefine/>
    <w:qFormat/>
    <w:rsid w:val="00D51EE4"/>
    <w:pPr>
      <w:spacing w:line="480" w:lineRule="auto"/>
      <w:jc w:val="center"/>
    </w:pPr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7F2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dnoteReference">
    <w:name w:val="endnote reference"/>
    <w:basedOn w:val="DefaultParagraphFont"/>
    <w:uiPriority w:val="99"/>
    <w:rsid w:val="00D51EE4"/>
    <w:rPr>
      <w:rFonts w:ascii="Cambria" w:hAnsi="Cambria"/>
      <w:position w:val="0"/>
      <w:sz w:val="24"/>
      <w:szCs w:val="24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D51EE4"/>
  </w:style>
  <w:style w:type="character" w:customStyle="1" w:styleId="EndnoteTextChar">
    <w:name w:val="Endnote Text Char"/>
    <w:basedOn w:val="DefaultParagraphFont"/>
    <w:link w:val="EndnoteText"/>
    <w:uiPriority w:val="99"/>
    <w:rsid w:val="00D51EE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rsid w:val="00D51E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EE4"/>
    <w:rPr>
      <w:rFonts w:ascii="Times New Roman" w:eastAsia="Times New Roman" w:hAnsi="Times New Roman" w:cs="Times New Roman"/>
      <w:lang w:val="en-US"/>
    </w:rPr>
  </w:style>
  <w:style w:type="character" w:styleId="FootnoteReference">
    <w:name w:val="footnote reference"/>
    <w:basedOn w:val="DefaultParagraphFont"/>
    <w:uiPriority w:val="99"/>
    <w:rsid w:val="00D51EE4"/>
    <w:rPr>
      <w:rFonts w:ascii="Cambria" w:hAnsi="Cambria"/>
      <w:position w:val="0"/>
      <w:sz w:val="24"/>
      <w:szCs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51EE4"/>
  </w:style>
  <w:style w:type="character" w:customStyle="1" w:styleId="FootnoteTextChar">
    <w:name w:val="Footnote Text Char"/>
    <w:basedOn w:val="DefaultParagraphFont"/>
    <w:link w:val="FootnoteText"/>
    <w:uiPriority w:val="99"/>
    <w:rsid w:val="00D51EE4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rsid w:val="00D51E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EE4"/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1EE4"/>
    <w:rPr>
      <w:rFonts w:ascii="Times New Roman" w:eastAsia="Times New Roman" w:hAnsi="Times New Roman" w:cs="Times New Roman"/>
      <w:b/>
      <w:bCs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51EE4"/>
    <w:rPr>
      <w:rFonts w:ascii="Times New Roman" w:eastAsia="Times New Roman" w:hAnsi="Times New Roman" w:cs="Times New Roman"/>
      <w:b/>
      <w:bCs/>
      <w:lang w:val="en-US"/>
    </w:rPr>
  </w:style>
  <w:style w:type="paragraph" w:styleId="NormalIndent">
    <w:name w:val="Normal Indent"/>
    <w:basedOn w:val="Normal"/>
    <w:rsid w:val="00D51EE4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rsid w:val="00D51EE4"/>
    <w:rPr>
      <w:rFonts w:ascii="Times New Roman" w:eastAsia="Times New Roman" w:hAnsi="Times New Roman" w:cs="Times New Roman"/>
      <w:b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51EE4"/>
    <w:rPr>
      <w:rFonts w:ascii="Times New Roman" w:eastAsia="Times New Roman" w:hAnsi="Times New Roman" w:cs="Times New Roman"/>
      <w:b/>
      <w:lang w:val="en-US"/>
    </w:rPr>
  </w:style>
  <w:style w:type="character" w:styleId="Hyperlink">
    <w:name w:val="Hyperlink"/>
    <w:basedOn w:val="DefaultParagraphFont"/>
    <w:uiPriority w:val="99"/>
    <w:unhideWhenUsed/>
    <w:rsid w:val="00D51EE4"/>
    <w:rPr>
      <w:color w:val="0000FF"/>
      <w:u w:val="single"/>
    </w:rPr>
  </w:style>
  <w:style w:type="character" w:styleId="PageNumber">
    <w:name w:val="page number"/>
    <w:basedOn w:val="DefaultParagraphFont"/>
    <w:qFormat/>
    <w:rsid w:val="00D51EE4"/>
    <w:rPr>
      <w:rFonts w:ascii="Times New Roman" w:hAnsi="Times New Roman"/>
      <w:sz w:val="24"/>
    </w:rPr>
  </w:style>
  <w:style w:type="paragraph" w:customStyle="1" w:styleId="Paragraph-block">
    <w:name w:val="Paragraph-block"/>
    <w:basedOn w:val="Normal"/>
    <w:rsid w:val="00D51EE4"/>
    <w:pPr>
      <w:ind w:left="720"/>
    </w:pPr>
  </w:style>
  <w:style w:type="paragraph" w:customStyle="1" w:styleId="Paragraph-center">
    <w:name w:val="Paragraph-center"/>
    <w:basedOn w:val="Normal"/>
    <w:rsid w:val="00D51EE4"/>
    <w:pPr>
      <w:jc w:val="center"/>
    </w:pPr>
  </w:style>
  <w:style w:type="paragraph" w:customStyle="1" w:styleId="paragraph-chapters">
    <w:name w:val="paragraph-chapters"/>
    <w:basedOn w:val="Normal"/>
    <w:rsid w:val="00D51EE4"/>
    <w:pPr>
      <w:spacing w:line="480" w:lineRule="auto"/>
      <w:ind w:firstLine="720"/>
    </w:pPr>
  </w:style>
  <w:style w:type="paragraph" w:customStyle="1" w:styleId="Paragraph-TableFiglist">
    <w:name w:val="Paragraph-Table/Fig list"/>
    <w:basedOn w:val="Normal"/>
    <w:rsid w:val="00D51EE4"/>
    <w:pPr>
      <w:tabs>
        <w:tab w:val="left" w:pos="720"/>
        <w:tab w:val="right" w:leader="dot" w:pos="8496"/>
      </w:tabs>
      <w:ind w:left="1080" w:hanging="720"/>
    </w:pPr>
  </w:style>
  <w:style w:type="paragraph" w:customStyle="1" w:styleId="Paragraph-text">
    <w:name w:val="Paragraph-text"/>
    <w:basedOn w:val="Normal"/>
    <w:autoRedefine/>
    <w:qFormat/>
    <w:rsid w:val="00D51EE4"/>
    <w:pPr>
      <w:spacing w:line="480" w:lineRule="auto"/>
      <w:ind w:firstLine="720"/>
    </w:pPr>
  </w:style>
  <w:style w:type="paragraph" w:styleId="PlainText">
    <w:name w:val="Plain Text"/>
    <w:basedOn w:val="Normal"/>
    <w:link w:val="PlainTextChar"/>
    <w:uiPriority w:val="99"/>
    <w:unhideWhenUsed/>
    <w:rsid w:val="00D51EE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EE4"/>
    <w:rPr>
      <w:rFonts w:ascii="Consolas" w:eastAsia="Calibri" w:hAnsi="Consolas" w:cs="Times New Roman"/>
      <w:sz w:val="21"/>
      <w:szCs w:val="21"/>
      <w:lang w:val="en-US"/>
    </w:rPr>
  </w:style>
  <w:style w:type="paragraph" w:customStyle="1" w:styleId="StyleBoldCentered">
    <w:name w:val="Style Bold Centered"/>
    <w:basedOn w:val="Normal"/>
    <w:rsid w:val="00D51EE4"/>
    <w:pPr>
      <w:jc w:val="center"/>
    </w:pPr>
    <w:rPr>
      <w:b/>
      <w:bCs/>
    </w:rPr>
  </w:style>
  <w:style w:type="paragraph" w:customStyle="1" w:styleId="StyleCentered">
    <w:name w:val="Style Centered"/>
    <w:basedOn w:val="Normal"/>
    <w:rsid w:val="00D51EE4"/>
    <w:pPr>
      <w:jc w:val="center"/>
    </w:pPr>
  </w:style>
  <w:style w:type="paragraph" w:customStyle="1" w:styleId="Style1">
    <w:name w:val="Style1"/>
    <w:basedOn w:val="Normal"/>
    <w:rsid w:val="00D51EE4"/>
    <w:pPr>
      <w:spacing w:line="480" w:lineRule="auto"/>
      <w:ind w:firstLine="720"/>
    </w:pPr>
  </w:style>
  <w:style w:type="table" w:styleId="TableGrid">
    <w:name w:val="Table Grid"/>
    <w:basedOn w:val="TableNormal"/>
    <w:uiPriority w:val="59"/>
    <w:rsid w:val="00D51EE4"/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rsid w:val="00D51EE4"/>
    <w:pPr>
      <w:tabs>
        <w:tab w:val="left" w:pos="720"/>
        <w:tab w:val="right" w:leader="dot" w:pos="8496"/>
      </w:tabs>
      <w:spacing w:after="280"/>
      <w:ind w:left="1080" w:right="720" w:hanging="720"/>
    </w:pPr>
  </w:style>
  <w:style w:type="paragraph" w:styleId="TOC1">
    <w:name w:val="toc 1"/>
    <w:basedOn w:val="Normal"/>
    <w:next w:val="Normal"/>
    <w:uiPriority w:val="39"/>
    <w:rsid w:val="00D51EE4"/>
    <w:pPr>
      <w:tabs>
        <w:tab w:val="left" w:pos="720"/>
        <w:tab w:val="right" w:leader="dot" w:pos="8640"/>
      </w:tabs>
      <w:spacing w:line="480" w:lineRule="auto"/>
    </w:pPr>
  </w:style>
  <w:style w:type="paragraph" w:styleId="TOC2">
    <w:name w:val="toc 2"/>
    <w:basedOn w:val="Normal"/>
    <w:next w:val="Normal"/>
    <w:uiPriority w:val="39"/>
    <w:rsid w:val="00D51EE4"/>
    <w:pPr>
      <w:tabs>
        <w:tab w:val="left" w:pos="1080"/>
        <w:tab w:val="right" w:leader="dot" w:pos="8640"/>
      </w:tabs>
      <w:ind w:left="1080" w:right="720" w:hanging="360"/>
    </w:pPr>
  </w:style>
  <w:style w:type="paragraph" w:styleId="TOC3">
    <w:name w:val="toc 3"/>
    <w:basedOn w:val="Normal"/>
    <w:next w:val="Normal"/>
    <w:uiPriority w:val="39"/>
    <w:rsid w:val="00D51EE4"/>
    <w:pPr>
      <w:tabs>
        <w:tab w:val="left" w:pos="1440"/>
        <w:tab w:val="left" w:pos="1800"/>
        <w:tab w:val="right" w:leader="dot" w:pos="8640"/>
      </w:tabs>
      <w:ind w:left="1800" w:right="720" w:hanging="360"/>
    </w:pPr>
  </w:style>
  <w:style w:type="paragraph" w:styleId="TOC4">
    <w:name w:val="toc 4"/>
    <w:basedOn w:val="Normal"/>
    <w:next w:val="Normal"/>
    <w:uiPriority w:val="39"/>
    <w:rsid w:val="00D51EE4"/>
    <w:pPr>
      <w:tabs>
        <w:tab w:val="left" w:pos="2160"/>
        <w:tab w:val="left" w:pos="2520"/>
        <w:tab w:val="right" w:leader="dot" w:pos="8640"/>
      </w:tabs>
      <w:ind w:left="2520" w:right="720" w:hanging="360"/>
    </w:pPr>
  </w:style>
  <w:style w:type="paragraph" w:styleId="TOC5">
    <w:name w:val="toc 5"/>
    <w:basedOn w:val="Normal"/>
    <w:next w:val="Normal"/>
    <w:uiPriority w:val="39"/>
    <w:rsid w:val="00D51EE4"/>
    <w:pPr>
      <w:tabs>
        <w:tab w:val="right" w:leader="dot" w:pos="8640"/>
      </w:tabs>
      <w:ind w:left="3240" w:right="720" w:hanging="360"/>
    </w:pPr>
  </w:style>
  <w:style w:type="paragraph" w:styleId="TOC6">
    <w:name w:val="toc 6"/>
    <w:basedOn w:val="Normal"/>
    <w:next w:val="Normal"/>
    <w:rsid w:val="00D51EE4"/>
    <w:pPr>
      <w:tabs>
        <w:tab w:val="right" w:leader="dot" w:pos="8496"/>
      </w:tabs>
      <w:ind w:left="1100"/>
    </w:pPr>
  </w:style>
  <w:style w:type="paragraph" w:styleId="TOC7">
    <w:name w:val="toc 7"/>
    <w:basedOn w:val="Normal"/>
    <w:next w:val="Normal"/>
    <w:rsid w:val="00D51EE4"/>
    <w:pPr>
      <w:tabs>
        <w:tab w:val="right" w:leader="dot" w:pos="8496"/>
      </w:tabs>
      <w:ind w:left="1320"/>
    </w:pPr>
  </w:style>
  <w:style w:type="paragraph" w:styleId="TOC8">
    <w:name w:val="toc 8"/>
    <w:basedOn w:val="Normal"/>
    <w:next w:val="Normal"/>
    <w:rsid w:val="00D51EE4"/>
    <w:pPr>
      <w:tabs>
        <w:tab w:val="right" w:leader="dot" w:pos="8496"/>
      </w:tabs>
      <w:ind w:left="1540"/>
    </w:pPr>
  </w:style>
  <w:style w:type="paragraph" w:styleId="TOC9">
    <w:name w:val="toc 9"/>
    <w:basedOn w:val="Normal"/>
    <w:next w:val="Normal"/>
    <w:rsid w:val="00D51EE4"/>
    <w:pPr>
      <w:tabs>
        <w:tab w:val="right" w:leader="dot" w:pos="8496"/>
      </w:tabs>
      <w:ind w:left="1760"/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51EE4"/>
    <w:pPr>
      <w:spacing w:before="480" w:line="276" w:lineRule="auto"/>
      <w:outlineLvl w:val="9"/>
    </w:pPr>
    <w:rPr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D4357"/>
    <w:pPr>
      <w:suppressAutoHyphens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D4357"/>
    <w:pPr>
      <w:ind w:left="720"/>
      <w:contextualSpacing/>
    </w:pPr>
  </w:style>
  <w:style w:type="character" w:customStyle="1" w:styleId="pl-en">
    <w:name w:val="pl-en"/>
    <w:basedOn w:val="DefaultParagraphFont"/>
    <w:rsid w:val="00DD4357"/>
  </w:style>
  <w:style w:type="character" w:styleId="UnresolvedMention">
    <w:name w:val="Unresolved Mention"/>
    <w:basedOn w:val="DefaultParagraphFont"/>
    <w:uiPriority w:val="99"/>
    <w:rsid w:val="00DD4357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040C35"/>
  </w:style>
  <w:style w:type="character" w:styleId="FollowedHyperlink">
    <w:name w:val="FollowedHyperlink"/>
    <w:basedOn w:val="DefaultParagraphFont"/>
    <w:uiPriority w:val="99"/>
    <w:semiHidden/>
    <w:unhideWhenUsed/>
    <w:rsid w:val="00A443B9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443B9"/>
    <w:rPr>
      <w:i/>
      <w:iCs/>
    </w:rPr>
  </w:style>
  <w:style w:type="character" w:styleId="Strong">
    <w:name w:val="Strong"/>
    <w:basedOn w:val="DefaultParagraphFont"/>
    <w:uiPriority w:val="22"/>
    <w:qFormat/>
    <w:rsid w:val="007D7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c.github.io/dxwg/profiledesc/" TargetMode="External"/><Relationship Id="rId13" Type="http://schemas.openxmlformats.org/officeDocument/2006/relationships/hyperlink" Target="http://dublincore.org/documents/dc-dsp/" TargetMode="External"/><Relationship Id="rId18" Type="http://schemas.openxmlformats.org/officeDocument/2006/relationships/hyperlink" Target="http://xmlns.com/foaf/spe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dublincore.org/documents/profile-guidelines/" TargetMode="External"/><Relationship Id="rId12" Type="http://schemas.openxmlformats.org/officeDocument/2006/relationships/hyperlink" Target="http://linked.data.gov.au/dataset/CSIRO-ePub-DCAP/constraints.ttl" TargetMode="External"/><Relationship Id="rId17" Type="http://schemas.openxmlformats.org/officeDocument/2006/relationships/hyperlink" Target="http://xmlns.com/foaf/spec" TargetMode="External"/><Relationship Id="rId2" Type="http://schemas.openxmlformats.org/officeDocument/2006/relationships/styles" Target="styles.xml"/><Relationship Id="rId16" Type="http://schemas.openxmlformats.org/officeDocument/2006/relationships/hyperlink" Target="http://dublincore.org/documents/dcmi-terms/" TargetMode="External"/><Relationship Id="rId20" Type="http://schemas.openxmlformats.org/officeDocument/2006/relationships/hyperlink" Target="https://www.iso.org/standard/5598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xmlns.com/foaf/spec/" TargetMode="External"/><Relationship Id="rId11" Type="http://schemas.openxmlformats.org/officeDocument/2006/relationships/hyperlink" Target="http://linked.data.gov.au/dataset/CSIRO-ePub-DCAP/constraints-dcap-syntax.txt" TargetMode="External"/><Relationship Id="rId5" Type="http://schemas.openxmlformats.org/officeDocument/2006/relationships/hyperlink" Target="http://www.dublincore.org/documents/dcmi-terms/" TargetMode="External"/><Relationship Id="rId15" Type="http://schemas.openxmlformats.org/officeDocument/2006/relationships/hyperlink" Target="http://dublincore.org/documents/dcmi-terms/" TargetMode="External"/><Relationship Id="rId10" Type="http://schemas.openxmlformats.org/officeDocument/2006/relationships/hyperlink" Target="https://www.w3.org/2017/dxwg/" TargetMode="External"/><Relationship Id="rId19" Type="http://schemas.openxmlformats.org/officeDocument/2006/relationships/hyperlink" Target="https://www.iso.org/standard/559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" TargetMode="External"/><Relationship Id="rId14" Type="http://schemas.openxmlformats.org/officeDocument/2006/relationships/hyperlink" Target="http://dublincore.org/documents/dc-ds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</dc:creator>
  <cp:keywords/>
  <dc:description/>
  <cp:lastModifiedBy>Nicholas Car</cp:lastModifiedBy>
  <cp:revision>2</cp:revision>
  <dcterms:created xsi:type="dcterms:W3CDTF">2018-09-03T02:06:00Z</dcterms:created>
  <dcterms:modified xsi:type="dcterms:W3CDTF">2018-09-03T03:25:00Z</dcterms:modified>
</cp:coreProperties>
</file>