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AD3" w:rsidRPr="009D6936" w:rsidRDefault="00F07AD3" w:rsidP="009D6936">
      <w:pPr>
        <w:pStyle w:val="Heading1"/>
        <w:jc w:val="center"/>
      </w:pPr>
      <w:r w:rsidRPr="009D6936">
        <w:rPr>
          <w:rFonts w:hint="eastAsia"/>
        </w:rPr>
        <w:t>CyberWay Work List</w:t>
      </w:r>
    </w:p>
    <w:p w:rsidR="00F07AD3" w:rsidRPr="009D6936" w:rsidRDefault="00ED7630" w:rsidP="009D6936">
      <w:pPr>
        <w:pStyle w:val="Heading2"/>
      </w:pPr>
      <w:r w:rsidRPr="009D6936">
        <w:rPr>
          <w:rFonts w:hint="eastAsia"/>
        </w:rPr>
        <w:t>1. Architecture Design</w:t>
      </w:r>
    </w:p>
    <w:p w:rsidR="00F07AD3" w:rsidRDefault="00F07AD3" w:rsidP="002A2730">
      <w:pPr>
        <w:rPr>
          <w:rFonts w:ascii="Helvetica" w:hAnsi="Helvetica" w:cs="Helvetica"/>
          <w:color w:val="333333"/>
          <w:sz w:val="19"/>
          <w:szCs w:val="19"/>
        </w:rPr>
      </w:pPr>
    </w:p>
    <w:p w:rsidR="00854884" w:rsidRDefault="00BB7AAC" w:rsidP="002A2730">
      <w:pPr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5486400" cy="5125326"/>
            <wp:effectExtent l="0" t="0" r="0" b="0"/>
            <wp:docPr id="1" name="Picture 1" descr="D:\Documents\GitHub\CyberWay\current\docs\cyberway_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CyberWay\current\docs\cyberway_architec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123" w:rsidRDefault="00334123" w:rsidP="002A2730">
      <w:pPr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 w:hint="eastAsia"/>
          <w:color w:val="333333"/>
          <w:sz w:val="19"/>
          <w:szCs w:val="19"/>
        </w:rPr>
        <w:t xml:space="preserve">Figure 1. </w:t>
      </w:r>
      <w:r w:rsidR="00C30F4D">
        <w:rPr>
          <w:rFonts w:ascii="Helvetica" w:hAnsi="Helvetica" w:cs="Helvetica" w:hint="eastAsia"/>
          <w:color w:val="333333"/>
          <w:sz w:val="19"/>
          <w:szCs w:val="19"/>
        </w:rPr>
        <w:t>Framework</w:t>
      </w:r>
      <w:r>
        <w:rPr>
          <w:rFonts w:ascii="Helvetica" w:hAnsi="Helvetica" w:cs="Helvetica" w:hint="eastAsia"/>
          <w:color w:val="333333"/>
          <w:sz w:val="19"/>
          <w:szCs w:val="19"/>
        </w:rPr>
        <w:t xml:space="preserve"> of CyberConnector</w:t>
      </w:r>
    </w:p>
    <w:p w:rsidR="003F7213" w:rsidRDefault="003F7213" w:rsidP="002A2730">
      <w:pPr>
        <w:rPr>
          <w:rFonts w:ascii="Helvetica" w:hAnsi="Helvetica" w:cs="Helvetica"/>
          <w:color w:val="333333"/>
          <w:sz w:val="19"/>
          <w:szCs w:val="19"/>
        </w:rPr>
      </w:pPr>
    </w:p>
    <w:p w:rsidR="003F7213" w:rsidRPr="00854884" w:rsidRDefault="00AF58F2" w:rsidP="002A2730">
      <w:pPr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 w:hint="eastAsia"/>
          <w:color w:val="333333"/>
          <w:sz w:val="19"/>
          <w:szCs w:val="19"/>
        </w:rPr>
        <w:t>Figure 2. Connection with participants</w:t>
      </w:r>
      <w:r>
        <w:rPr>
          <w:rFonts w:ascii="Helvetica" w:hAnsi="Helvetica" w:cs="Helvetica"/>
          <w:color w:val="333333"/>
          <w:sz w:val="19"/>
          <w:szCs w:val="19"/>
        </w:rPr>
        <w:t>’</w:t>
      </w:r>
      <w:r w:rsidR="003D03B3">
        <w:rPr>
          <w:rFonts w:ascii="Helvetica" w:hAnsi="Helvetica" w:cs="Helvetica" w:hint="eastAsia"/>
          <w:color w:val="333333"/>
          <w:sz w:val="19"/>
          <w:szCs w:val="19"/>
        </w:rPr>
        <w:t xml:space="preserve"> building block</w:t>
      </w:r>
      <w:r>
        <w:rPr>
          <w:rFonts w:ascii="Helvetica" w:hAnsi="Helvetica" w:cs="Helvetica" w:hint="eastAsia"/>
          <w:color w:val="333333"/>
          <w:sz w:val="19"/>
          <w:szCs w:val="19"/>
        </w:rPr>
        <w:t>s</w:t>
      </w:r>
    </w:p>
    <w:p w:rsidR="002A2730" w:rsidRPr="002A2730" w:rsidRDefault="002A2730" w:rsidP="002A2730">
      <w:pPr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2A2730" w:rsidRPr="002A2730" w:rsidRDefault="002A2730" w:rsidP="002A2730">
      <w:pPr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D13C03" w:rsidRPr="009D6936" w:rsidRDefault="00D13C03" w:rsidP="009D6936">
      <w:pPr>
        <w:pStyle w:val="Heading2"/>
      </w:pPr>
      <w:r w:rsidRPr="009D6936">
        <w:rPr>
          <w:rFonts w:hint="eastAsia"/>
        </w:rPr>
        <w:lastRenderedPageBreak/>
        <w:t>2. Project Implementation</w:t>
      </w:r>
    </w:p>
    <w:p w:rsidR="00D13C03" w:rsidRDefault="00D13C03" w:rsidP="00292BEB">
      <w:pPr>
        <w:pStyle w:val="Heading4"/>
        <w:spacing w:after="160"/>
        <w:rPr>
          <w:shd w:val="clear" w:color="auto" w:fill="FFF7D9"/>
        </w:rPr>
      </w:pPr>
      <w:r w:rsidRPr="009B594C">
        <w:rPr>
          <w:rFonts w:hint="eastAsia"/>
          <w:shd w:val="clear" w:color="auto" w:fill="FFF7D9"/>
        </w:rPr>
        <w:t>2.1 Case 1</w:t>
      </w:r>
    </w:p>
    <w:p w:rsidR="006A3D1F" w:rsidRPr="00EF5BE3" w:rsidRDefault="006A3D1F" w:rsidP="005D3FF5">
      <w:pPr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5BE3">
        <w:rPr>
          <w:rFonts w:ascii="Helvetica" w:eastAsia="Times New Roman" w:hAnsi="Helvetica" w:cs="Helvetica" w:hint="eastAsia"/>
          <w:color w:val="333333"/>
          <w:sz w:val="19"/>
          <w:szCs w:val="19"/>
        </w:rPr>
        <w:t>Contact David for OSU details</w:t>
      </w:r>
      <w:r w:rsidR="00DA63B3" w:rsidRPr="00EF5BE3">
        <w:rPr>
          <w:rFonts w:ascii="Helvetica" w:eastAsia="Times New Roman" w:hAnsi="Helvetica" w:cs="Helvetica" w:hint="eastAsia"/>
          <w:color w:val="333333"/>
          <w:sz w:val="19"/>
          <w:szCs w:val="19"/>
        </w:rPr>
        <w:t>:</w:t>
      </w:r>
    </w:p>
    <w:p w:rsidR="00DA63B3" w:rsidRPr="00EF5BE3" w:rsidRDefault="00DA63B3" w:rsidP="005D3FF5">
      <w:pPr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D13C03" w:rsidRDefault="00D13C03" w:rsidP="00292BEB">
      <w:pPr>
        <w:pStyle w:val="Heading4"/>
        <w:spacing w:after="160"/>
        <w:rPr>
          <w:shd w:val="clear" w:color="auto" w:fill="FFF7D9"/>
        </w:rPr>
      </w:pPr>
      <w:r>
        <w:rPr>
          <w:rFonts w:hint="eastAsia"/>
          <w:shd w:val="clear" w:color="auto" w:fill="FFF7D9"/>
        </w:rPr>
        <w:t>2.2 Case 2</w:t>
      </w:r>
    </w:p>
    <w:p w:rsidR="006A3D1F" w:rsidRPr="00594829" w:rsidRDefault="006A3D1F" w:rsidP="005D3FF5">
      <w:pPr>
        <w:rPr>
          <w:rFonts w:ascii="Helvetica" w:eastAsia="Times New Roman" w:hAnsi="Helvetica" w:cs="Helvetica"/>
          <w:color w:val="333333"/>
          <w:sz w:val="19"/>
          <w:szCs w:val="19"/>
        </w:rPr>
      </w:pPr>
      <w:r w:rsidRPr="00594829">
        <w:rPr>
          <w:rFonts w:ascii="Helvetica" w:eastAsia="Times New Roman" w:hAnsi="Helvetica" w:cs="Helvetica" w:hint="eastAsia"/>
          <w:color w:val="333333"/>
          <w:sz w:val="19"/>
          <w:szCs w:val="19"/>
        </w:rPr>
        <w:t>Contact Ben for COLA details:</w:t>
      </w:r>
    </w:p>
    <w:p w:rsidR="00FD3CC6" w:rsidRPr="00594829" w:rsidRDefault="00FD3CC6" w:rsidP="005D3FF5">
      <w:pPr>
        <w:rPr>
          <w:rFonts w:ascii="Helvetica" w:eastAsia="Times New Roman" w:hAnsi="Helvetica" w:cs="Helvetica"/>
          <w:color w:val="333333"/>
          <w:sz w:val="19"/>
          <w:szCs w:val="19"/>
        </w:rPr>
      </w:pPr>
      <w:r w:rsidRPr="00594829">
        <w:rPr>
          <w:rFonts w:ascii="Helvetica" w:eastAsia="Times New Roman" w:hAnsi="Helvetica" w:cs="Helvetica"/>
          <w:color w:val="333333"/>
          <w:sz w:val="19"/>
          <w:szCs w:val="19"/>
        </w:rPr>
        <w:t>Cash, Benjamin</w:t>
      </w:r>
    </w:p>
    <w:p w:rsidR="00FD3CC6" w:rsidRPr="00FD3CC6" w:rsidRDefault="00FD3CC6" w:rsidP="005D3FF5">
      <w:pPr>
        <w:rPr>
          <w:rFonts w:ascii="Helvetica" w:eastAsia="Times New Roman" w:hAnsi="Helvetica" w:cs="Helvetica"/>
          <w:color w:val="333333"/>
          <w:sz w:val="19"/>
          <w:szCs w:val="19"/>
        </w:rPr>
      </w:pPr>
      <w:r w:rsidRPr="00FD3CC6">
        <w:rPr>
          <w:rFonts w:ascii="Helvetica" w:eastAsia="Times New Roman" w:hAnsi="Helvetica" w:cs="Helvetica"/>
          <w:color w:val="333333"/>
          <w:sz w:val="19"/>
          <w:szCs w:val="19"/>
        </w:rPr>
        <w:t>Research Scientist, Ctr Ocean-Land-Atmosphere Studies (COLA), Atmospheric, Oceanic and Earth Sciences</w:t>
      </w:r>
    </w:p>
    <w:p w:rsidR="00FD3CC6" w:rsidRPr="00FD3CC6" w:rsidRDefault="00FD3CC6" w:rsidP="005D3FF5">
      <w:pPr>
        <w:rPr>
          <w:rFonts w:ascii="Helvetica" w:eastAsia="Times New Roman" w:hAnsi="Helvetica" w:cs="Helvetica"/>
          <w:color w:val="333333"/>
          <w:sz w:val="19"/>
          <w:szCs w:val="19"/>
        </w:rPr>
      </w:pPr>
      <w:r w:rsidRPr="00FD3CC6">
        <w:rPr>
          <w:rFonts w:ascii="Helvetica" w:eastAsia="Times New Roman" w:hAnsi="Helvetica" w:cs="Helvetica"/>
          <w:color w:val="333333"/>
          <w:sz w:val="19"/>
          <w:szCs w:val="19"/>
        </w:rPr>
        <w:t>287 Research Hall, Ffx, </w:t>
      </w:r>
      <w:r w:rsidRPr="00FD3CC6">
        <w:rPr>
          <w:rFonts w:ascii="Helvetica" w:eastAsia="Times New Roman" w:hAnsi="Helvetica" w:cs="Helvetica"/>
          <w:color w:val="333333"/>
          <w:sz w:val="19"/>
          <w:szCs w:val="19"/>
          <w:bdr w:val="none" w:sz="0" w:space="0" w:color="auto" w:frame="1"/>
        </w:rPr>
        <w:t>MSN</w:t>
      </w:r>
      <w:r w:rsidRPr="00FD3CC6">
        <w:rPr>
          <w:rFonts w:ascii="Helvetica" w:eastAsia="Times New Roman" w:hAnsi="Helvetica" w:cs="Helvetica"/>
          <w:color w:val="333333"/>
          <w:sz w:val="19"/>
          <w:szCs w:val="19"/>
        </w:rPr>
        <w:t>: 6C5</w:t>
      </w:r>
    </w:p>
    <w:p w:rsidR="00FD3CC6" w:rsidRPr="00FD3CC6" w:rsidRDefault="00FD3CC6" w:rsidP="005D3FF5">
      <w:pPr>
        <w:rPr>
          <w:rFonts w:ascii="Helvetica" w:eastAsia="Times New Roman" w:hAnsi="Helvetica" w:cs="Helvetica"/>
          <w:color w:val="333333"/>
          <w:sz w:val="19"/>
          <w:szCs w:val="19"/>
        </w:rPr>
      </w:pPr>
      <w:r w:rsidRPr="00FD3CC6">
        <w:rPr>
          <w:rFonts w:ascii="Helvetica" w:eastAsia="Times New Roman" w:hAnsi="Helvetica" w:cs="Helvetica"/>
          <w:color w:val="333333"/>
          <w:sz w:val="19"/>
          <w:szCs w:val="19"/>
        </w:rPr>
        <w:t>Phone: </w:t>
      </w:r>
      <w:r w:rsidRPr="00FD3CC6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(703) 993-5744</w:t>
      </w:r>
      <w:r w:rsidRPr="00FD3CC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D3CC6">
        <w:rPr>
          <w:rFonts w:ascii="Helvetica" w:eastAsia="Times New Roman" w:hAnsi="Helvetica" w:cs="Helvetica"/>
          <w:color w:val="006633"/>
          <w:sz w:val="19"/>
          <w:szCs w:val="19"/>
        </w:rPr>
        <w:t>Show Fax Number</w:t>
      </w:r>
    </w:p>
    <w:p w:rsidR="00FD3CC6" w:rsidRPr="00FD3CC6" w:rsidRDefault="00FD3CC6" w:rsidP="005D3FF5">
      <w:pPr>
        <w:rPr>
          <w:rFonts w:ascii="Helvetica" w:eastAsia="Times New Roman" w:hAnsi="Helvetica" w:cs="Helvetica"/>
          <w:color w:val="333333"/>
          <w:sz w:val="19"/>
          <w:szCs w:val="19"/>
        </w:rPr>
      </w:pPr>
      <w:r w:rsidRPr="00FD3CC6">
        <w:rPr>
          <w:rFonts w:ascii="Helvetica" w:eastAsia="Times New Roman" w:hAnsi="Helvetica" w:cs="Helvetica"/>
          <w:color w:val="333333"/>
          <w:sz w:val="19"/>
          <w:szCs w:val="19"/>
        </w:rPr>
        <w:t>Email: </w:t>
      </w:r>
      <w:hyperlink r:id="rId7" w:history="1">
        <w:r w:rsidRPr="00FD3CC6">
          <w:rPr>
            <w:rFonts w:ascii="Helvetica" w:eastAsia="Times New Roman" w:hAnsi="Helvetica" w:cs="Helvetica"/>
            <w:b/>
            <w:bCs/>
            <w:color w:val="006633"/>
            <w:sz w:val="19"/>
            <w:szCs w:val="19"/>
          </w:rPr>
          <w:t>b</w:t>
        </w:r>
        <w:r w:rsidRPr="00FD3CC6">
          <w:rPr>
            <w:rFonts w:ascii="Helvetica" w:eastAsia="Times New Roman" w:hAnsi="Helvetica" w:cs="Helvetica"/>
            <w:b/>
            <w:bCs/>
            <w:color w:val="006633"/>
            <w:sz w:val="19"/>
            <w:szCs w:val="19"/>
            <w:shd w:val="clear" w:color="auto" w:fill="FFF7D9"/>
          </w:rPr>
          <w:t>cash</w:t>
        </w:r>
        <w:r w:rsidRPr="00FD3CC6">
          <w:rPr>
            <w:rFonts w:ascii="Helvetica" w:eastAsia="Times New Roman" w:hAnsi="Helvetica" w:cs="Helvetica"/>
            <w:b/>
            <w:bCs/>
            <w:color w:val="006633"/>
            <w:sz w:val="19"/>
            <w:szCs w:val="19"/>
          </w:rPr>
          <w:t>@gmu.edu</w:t>
        </w:r>
      </w:hyperlink>
    </w:p>
    <w:p w:rsidR="00541AAA" w:rsidRDefault="00541AAA" w:rsidP="005D3FF5"/>
    <w:p w:rsidR="006A3D1F" w:rsidRDefault="006A3D1F" w:rsidP="005D3FF5">
      <w:r>
        <w:t>M</w:t>
      </w:r>
      <w:r>
        <w:rPr>
          <w:rFonts w:hint="eastAsia"/>
        </w:rPr>
        <w:t>odel result comparison</w:t>
      </w:r>
    </w:p>
    <w:p w:rsidR="006A3D1F" w:rsidRDefault="006A3D1F" w:rsidP="005D3FF5">
      <w:r>
        <w:rPr>
          <w:rFonts w:hint="eastAsia"/>
        </w:rPr>
        <w:t>EarthObservation vs ModelAssimulatedResults</w:t>
      </w:r>
    </w:p>
    <w:p w:rsidR="006A3D1F" w:rsidRDefault="00476F5C" w:rsidP="005D3FF5">
      <w:r>
        <w:rPr>
          <w:rFonts w:hint="eastAsia"/>
        </w:rPr>
        <w:t xml:space="preserve">Big data challenge how to reduce, pyramid </w:t>
      </w:r>
    </w:p>
    <w:p w:rsidR="00FD3CC6" w:rsidRDefault="00BD7A73" w:rsidP="005D3FF5">
      <w:r>
        <w:rPr>
          <w:rFonts w:hint="eastAsia"/>
        </w:rPr>
        <w:t xml:space="preserve">UCAR perabytes of data: hard to manipulate, </w:t>
      </w:r>
    </w:p>
    <w:p w:rsidR="00F1304E" w:rsidRDefault="00F1304E" w:rsidP="005D3FF5"/>
    <w:p w:rsidR="00F1304E" w:rsidRDefault="00F1304E" w:rsidP="005D3FF5">
      <w:r>
        <w:rPr>
          <w:rFonts w:hint="eastAsia"/>
        </w:rPr>
        <w:t>1. teleconnection between polar and tropical area</w:t>
      </w:r>
      <w:r w:rsidR="008C53A4">
        <w:rPr>
          <w:rFonts w:hint="eastAsia"/>
        </w:rPr>
        <w:t xml:space="preserve"> or use data mining to discover </w:t>
      </w:r>
      <w:r w:rsidR="00C5027B">
        <w:rPr>
          <w:rFonts w:hint="eastAsia"/>
        </w:rPr>
        <w:t>teleconnection in certain phenom</w:t>
      </w:r>
      <w:r w:rsidR="00450E07">
        <w:rPr>
          <w:rFonts w:hint="eastAsia"/>
        </w:rPr>
        <w:t>eno</w:t>
      </w:r>
      <w:r w:rsidR="008C53A4">
        <w:rPr>
          <w:rFonts w:hint="eastAsia"/>
        </w:rPr>
        <w:t xml:space="preserve">ns, come up with a hypothesis, create model, generate results for prediction, modeling and cross validation. </w:t>
      </w:r>
      <w:r w:rsidR="00E13607">
        <w:rPr>
          <w:rFonts w:hint="eastAsia"/>
        </w:rPr>
        <w:t xml:space="preserve">System accesses model results to do teleconnection studies. </w:t>
      </w:r>
      <w:r w:rsidR="00C51192">
        <w:rPr>
          <w:rFonts w:hint="eastAsia"/>
        </w:rPr>
        <w:t>Scientific problem: 1) hyphthesis in teleconnection, how to prove</w:t>
      </w:r>
      <w:r w:rsidR="007456E8">
        <w:rPr>
          <w:rFonts w:hint="eastAsia"/>
        </w:rPr>
        <w:t xml:space="preserve"> and validate</w:t>
      </w:r>
      <w:r w:rsidR="00C51192">
        <w:rPr>
          <w:rFonts w:hint="eastAsia"/>
        </w:rPr>
        <w:t xml:space="preserve">; 2) </w:t>
      </w:r>
      <w:r w:rsidR="007456E8">
        <w:rPr>
          <w:rFonts w:hint="eastAsia"/>
        </w:rPr>
        <w:t>facts</w:t>
      </w:r>
      <w:r w:rsidR="00C51192">
        <w:rPr>
          <w:rFonts w:hint="eastAsia"/>
        </w:rPr>
        <w:t xml:space="preserve"> in teleconnection</w:t>
      </w:r>
      <w:r w:rsidR="003F4FFA">
        <w:rPr>
          <w:rFonts w:hint="eastAsia"/>
        </w:rPr>
        <w:t xml:space="preserve">, how to </w:t>
      </w:r>
      <w:r w:rsidR="007456E8">
        <w:rPr>
          <w:rFonts w:hint="eastAsia"/>
        </w:rPr>
        <w:t>discover</w:t>
      </w:r>
      <w:r w:rsidR="00C51192">
        <w:rPr>
          <w:rFonts w:hint="eastAsia"/>
        </w:rPr>
        <w:t>.</w:t>
      </w:r>
      <w:r w:rsidR="00EB0162">
        <w:rPr>
          <w:rFonts w:hint="eastAsia"/>
        </w:rPr>
        <w:t xml:space="preserve"> Use CyberWay to facilitate th</w:t>
      </w:r>
      <w:r w:rsidR="00334821">
        <w:rPr>
          <w:rFonts w:hint="eastAsia"/>
        </w:rPr>
        <w:t>ese</w:t>
      </w:r>
      <w:r w:rsidR="00EB0162">
        <w:rPr>
          <w:rFonts w:hint="eastAsia"/>
        </w:rPr>
        <w:t xml:space="preserve"> two facets</w:t>
      </w:r>
      <w:r w:rsidR="00FF4967">
        <w:rPr>
          <w:rFonts w:hint="eastAsia"/>
        </w:rPr>
        <w:t xml:space="preserve"> of researches</w:t>
      </w:r>
      <w:r w:rsidR="00EB0162">
        <w:rPr>
          <w:rFonts w:hint="eastAsia"/>
        </w:rPr>
        <w:t xml:space="preserve">. </w:t>
      </w:r>
    </w:p>
    <w:p w:rsidR="001144B6" w:rsidRDefault="001144B6" w:rsidP="005D3FF5">
      <w:r>
        <w:rPr>
          <w:rFonts w:hint="eastAsia"/>
        </w:rPr>
        <w:t xml:space="preserve">2. </w:t>
      </w:r>
      <w:r w:rsidR="00C41B70">
        <w:rPr>
          <w:rFonts w:hint="eastAsia"/>
        </w:rPr>
        <w:t>1) Collect required Earth observation, automatically.</w:t>
      </w:r>
      <w:r w:rsidR="0033055F">
        <w:rPr>
          <w:rFonts w:hint="eastAsia"/>
        </w:rPr>
        <w:t xml:space="preserve"> Users can search and preprocess the datasets via CyberConnector.</w:t>
      </w:r>
      <w:r w:rsidR="00AA4FAC">
        <w:rPr>
          <w:rFonts w:hint="eastAsia"/>
        </w:rPr>
        <w:t xml:space="preserve"> (</w:t>
      </w:r>
      <w:r w:rsidR="00A606EF">
        <w:rPr>
          <w:rFonts w:hint="eastAsia"/>
        </w:rPr>
        <w:t xml:space="preserve">mandotary, </w:t>
      </w:r>
      <w:r w:rsidR="00AA4FAC">
        <w:rPr>
          <w:rFonts w:hint="eastAsia"/>
        </w:rPr>
        <w:t>agreed item in contract)</w:t>
      </w:r>
      <w:r w:rsidR="0033055F">
        <w:rPr>
          <w:rFonts w:hint="eastAsia"/>
        </w:rPr>
        <w:t xml:space="preserve"> 2)</w:t>
      </w:r>
      <w:r w:rsidR="00AA4FAC">
        <w:rPr>
          <w:rFonts w:hint="eastAsia"/>
        </w:rPr>
        <w:t xml:space="preserve"> intercomparison among different models. It need access model results. </w:t>
      </w:r>
      <w:r w:rsidR="00217005">
        <w:rPr>
          <w:rFonts w:hint="eastAsia"/>
        </w:rPr>
        <w:t>(</w:t>
      </w:r>
      <w:r w:rsidR="00360FD6">
        <w:rPr>
          <w:rFonts w:hint="eastAsia"/>
        </w:rPr>
        <w:t>secondary</w:t>
      </w:r>
      <w:r w:rsidR="00217005">
        <w:rPr>
          <w:rFonts w:hint="eastAsia"/>
        </w:rPr>
        <w:t>)</w:t>
      </w:r>
      <w:r w:rsidR="00602D9C">
        <w:rPr>
          <w:rFonts w:hint="eastAsia"/>
        </w:rPr>
        <w:t xml:space="preserve">; </w:t>
      </w:r>
      <w:r w:rsidR="00C60106">
        <w:rPr>
          <w:rFonts w:hint="eastAsia"/>
        </w:rPr>
        <w:t xml:space="preserve">follow the recent feeds from the super computing centers around the world. </w:t>
      </w:r>
      <w:r w:rsidR="00AE6E6F">
        <w:rPr>
          <w:rFonts w:hint="eastAsia"/>
        </w:rPr>
        <w:t>Historical</w:t>
      </w:r>
      <w:r w:rsidR="004630D0">
        <w:rPr>
          <w:rFonts w:hint="eastAsia"/>
        </w:rPr>
        <w:t xml:space="preserve"> </w:t>
      </w:r>
      <w:r w:rsidR="00360A07">
        <w:rPr>
          <w:rFonts w:hint="eastAsia"/>
        </w:rPr>
        <w:t>validation</w:t>
      </w:r>
      <w:r w:rsidR="00AE6E6F">
        <w:rPr>
          <w:rFonts w:hint="eastAsia"/>
        </w:rPr>
        <w:t xml:space="preserve"> and future prediction</w:t>
      </w:r>
      <w:r w:rsidR="005E7375">
        <w:rPr>
          <w:rFonts w:hint="eastAsia"/>
        </w:rPr>
        <w:t>.</w:t>
      </w:r>
    </w:p>
    <w:p w:rsidR="009B7A93" w:rsidRDefault="009B7A93" w:rsidP="005D3FF5">
      <w:pPr>
        <w:rPr>
          <w:rFonts w:hint="eastAsia"/>
        </w:rPr>
      </w:pPr>
      <w:r>
        <w:rPr>
          <w:rFonts w:hint="eastAsia"/>
        </w:rPr>
        <w:t xml:space="preserve">3. </w:t>
      </w:r>
      <w:r w:rsidR="005561E9">
        <w:rPr>
          <w:rFonts w:hint="eastAsia"/>
        </w:rPr>
        <w:t xml:space="preserve">Reanalysis from Arctic data </w:t>
      </w:r>
      <w:r w:rsidR="009B3631">
        <w:rPr>
          <w:rFonts w:hint="eastAsia"/>
        </w:rPr>
        <w:t>assimulation</w:t>
      </w:r>
      <w:r w:rsidR="005561E9">
        <w:rPr>
          <w:rFonts w:hint="eastAsia"/>
        </w:rPr>
        <w:t xml:space="preserve">. </w:t>
      </w:r>
      <w:r w:rsidR="00F755D6">
        <w:rPr>
          <w:rFonts w:hint="eastAsia"/>
        </w:rPr>
        <w:t xml:space="preserve"> </w:t>
      </w:r>
      <w:r w:rsidR="00D71EE5">
        <w:rPr>
          <w:rFonts w:hint="eastAsia"/>
        </w:rPr>
        <w:t xml:space="preserve">Ask David. </w:t>
      </w:r>
    </w:p>
    <w:p w:rsidR="00140562" w:rsidRDefault="00140562" w:rsidP="005D3FF5">
      <w:pPr>
        <w:rPr>
          <w:rFonts w:hint="eastAsia"/>
        </w:rPr>
      </w:pPr>
    </w:p>
    <w:p w:rsidR="00F11E04" w:rsidRDefault="00F11E04" w:rsidP="005D3FF5">
      <w:pPr>
        <w:rPr>
          <w:rFonts w:hint="eastAsia"/>
        </w:rPr>
      </w:pPr>
    </w:p>
    <w:p w:rsidR="00140562" w:rsidRDefault="00A01973" w:rsidP="005D3FF5">
      <w:pPr>
        <w:rPr>
          <w:rFonts w:hint="eastAsia"/>
        </w:rPr>
      </w:pPr>
      <w:r w:rsidRPr="000968CF">
        <w:rPr>
          <w:rFonts w:hint="eastAsia"/>
          <w:b/>
        </w:rPr>
        <w:lastRenderedPageBreak/>
        <w:t>Aim#1</w:t>
      </w:r>
      <w:r>
        <w:rPr>
          <w:rFonts w:hint="eastAsia"/>
        </w:rPr>
        <w:t>:</w:t>
      </w:r>
      <w:r w:rsidR="003D255F">
        <w:rPr>
          <w:rFonts w:hint="eastAsia"/>
        </w:rPr>
        <w:t xml:space="preserve"> </w:t>
      </w:r>
      <w:r w:rsidR="00140562">
        <w:rPr>
          <w:rFonts w:hint="eastAsia"/>
        </w:rPr>
        <w:t>Integrate at least three EarthCube building blocks</w:t>
      </w:r>
      <w:r w:rsidR="00F11E04">
        <w:rPr>
          <w:rFonts w:hint="eastAsia"/>
        </w:rPr>
        <w:t xml:space="preserve"> (BCube, GeoWS, CHORDS)</w:t>
      </w:r>
      <w:r w:rsidR="00140562">
        <w:rPr>
          <w:rFonts w:hint="eastAsia"/>
        </w:rPr>
        <w:t xml:space="preserve"> and as more as possible. </w:t>
      </w:r>
      <w:r w:rsidR="003D255F">
        <w:rPr>
          <w:rFonts w:hint="eastAsia"/>
        </w:rPr>
        <w:t>Multiple components system. System of systems.</w:t>
      </w:r>
      <w:r w:rsidR="00465363">
        <w:rPr>
          <w:rFonts w:hint="eastAsia"/>
        </w:rPr>
        <w:t xml:space="preserve"> </w:t>
      </w:r>
    </w:p>
    <w:p w:rsidR="00A01973" w:rsidRDefault="00A01973" w:rsidP="005D3FF5">
      <w:pPr>
        <w:rPr>
          <w:rFonts w:hint="eastAsia"/>
        </w:rPr>
      </w:pPr>
      <w:r w:rsidRPr="000968CF">
        <w:rPr>
          <w:rFonts w:hint="eastAsia"/>
          <w:b/>
        </w:rPr>
        <w:t>Aim#2</w:t>
      </w:r>
      <w:r>
        <w:rPr>
          <w:rFonts w:hint="eastAsia"/>
        </w:rPr>
        <w:t>: Useful an</w:t>
      </w:r>
      <w:r w:rsidR="003D255F">
        <w:rPr>
          <w:rFonts w:hint="eastAsia"/>
        </w:rPr>
        <w:t>d helpful in science use cases to meet Earth science challenges.</w:t>
      </w:r>
      <w:r w:rsidR="00465363" w:rsidRPr="00465363">
        <w:rPr>
          <w:rFonts w:hint="eastAsia"/>
        </w:rPr>
        <w:t xml:space="preserve"> </w:t>
      </w:r>
      <w:r w:rsidR="00465363">
        <w:rPr>
          <w:rFonts w:hint="eastAsia"/>
        </w:rPr>
        <w:t>Supposed to be general purpose system, but we demonstrate with</w:t>
      </w:r>
      <w:r w:rsidR="00465363">
        <w:rPr>
          <w:rFonts w:hint="eastAsia"/>
        </w:rPr>
        <w:t xml:space="preserve"> four specific cases. </w:t>
      </w:r>
    </w:p>
    <w:p w:rsidR="00BA5506" w:rsidRDefault="00BA5506" w:rsidP="005D3FF5">
      <w:pPr>
        <w:rPr>
          <w:rFonts w:hint="eastAsia"/>
        </w:rPr>
      </w:pPr>
    </w:p>
    <w:p w:rsidR="00F54D57" w:rsidRDefault="00BA5506" w:rsidP="00F54D5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CyberConnector Catalog need connect to </w:t>
      </w:r>
      <w:r w:rsidR="001D397D">
        <w:rPr>
          <w:rFonts w:hint="eastAsia"/>
        </w:rPr>
        <w:t xml:space="preserve">BCube, CHORDS, </w:t>
      </w:r>
      <w:r>
        <w:rPr>
          <w:rFonts w:hint="eastAsia"/>
        </w:rPr>
        <w:t>GeoWS</w:t>
      </w:r>
      <w:r w:rsidR="001D397D">
        <w:rPr>
          <w:rFonts w:hint="eastAsia"/>
        </w:rPr>
        <w:t>, and CWIC</w:t>
      </w:r>
      <w:r>
        <w:rPr>
          <w:rFonts w:hint="eastAsia"/>
        </w:rPr>
        <w:t xml:space="preserve">.  </w:t>
      </w:r>
    </w:p>
    <w:p w:rsidR="00F54D57" w:rsidRDefault="00A7661A" w:rsidP="00F54D5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Catalog COLA data served by GrADS Data Server (GDS). </w:t>
      </w:r>
    </w:p>
    <w:p w:rsidR="00BA5506" w:rsidRDefault="009321C5" w:rsidP="00F54D5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Catalog </w:t>
      </w:r>
      <w:r w:rsidR="00EC791D">
        <w:rPr>
          <w:rFonts w:hint="eastAsia"/>
        </w:rPr>
        <w:t xml:space="preserve">static </w:t>
      </w:r>
      <w:r>
        <w:rPr>
          <w:rFonts w:hint="eastAsia"/>
        </w:rPr>
        <w:t xml:space="preserve">Polar Reanalysis Data in UCAR. </w:t>
      </w:r>
    </w:p>
    <w:p w:rsidR="00EC791D" w:rsidRDefault="000F46FC" w:rsidP="00EC791D">
      <w:pPr>
        <w:ind w:left="360"/>
        <w:rPr>
          <w:rFonts w:hint="eastAsia"/>
        </w:rPr>
      </w:pPr>
      <w:r>
        <w:rPr>
          <w:rFonts w:hint="eastAsia"/>
        </w:rPr>
        <w:t>How to talk to the catalogs while archivin</w:t>
      </w:r>
      <w:r w:rsidR="00771007">
        <w:rPr>
          <w:rFonts w:hint="eastAsia"/>
        </w:rPr>
        <w:t>g the COLA and reanalysis data?</w:t>
      </w:r>
    </w:p>
    <w:p w:rsidR="00670D6D" w:rsidRDefault="00A957E2" w:rsidP="00C865B0">
      <w:pPr>
        <w:rPr>
          <w:rFonts w:hint="eastAsia"/>
        </w:rPr>
      </w:pPr>
      <w:r>
        <w:rPr>
          <w:rFonts w:hint="eastAsia"/>
        </w:rPr>
        <w:t xml:space="preserve">Ziheng Sun: </w:t>
      </w:r>
      <w:r w:rsidR="00914EEA">
        <w:rPr>
          <w:rFonts w:hint="eastAsia"/>
        </w:rPr>
        <w:t>BCube</w:t>
      </w:r>
      <w:r w:rsidR="003345BB">
        <w:rPr>
          <w:rFonts w:hint="eastAsia"/>
        </w:rPr>
        <w:t xml:space="preserve"> to CyberConnector</w:t>
      </w:r>
    </w:p>
    <w:p w:rsidR="00DE13B7" w:rsidRDefault="00914EEA" w:rsidP="00C865B0">
      <w:pPr>
        <w:rPr>
          <w:rFonts w:hint="eastAsia"/>
        </w:rPr>
      </w:pPr>
      <w:r>
        <w:rPr>
          <w:rFonts w:hint="eastAsia"/>
        </w:rPr>
        <w:t>Juozas: CHORDS</w:t>
      </w:r>
      <w:r w:rsidR="003345BB">
        <w:rPr>
          <w:rFonts w:hint="eastAsia"/>
        </w:rPr>
        <w:t xml:space="preserve"> to CyberConnector</w:t>
      </w:r>
    </w:p>
    <w:p w:rsidR="00914EEA" w:rsidRDefault="00914EEA" w:rsidP="00C865B0">
      <w:pPr>
        <w:rPr>
          <w:rFonts w:hint="eastAsia"/>
        </w:rPr>
      </w:pPr>
      <w:r>
        <w:rPr>
          <w:rFonts w:hint="eastAsia"/>
        </w:rPr>
        <w:t>Chen Zhang: GeoWS</w:t>
      </w:r>
      <w:r w:rsidR="003345BB">
        <w:rPr>
          <w:rFonts w:hint="eastAsia"/>
        </w:rPr>
        <w:t xml:space="preserve"> to CyberConnector</w:t>
      </w:r>
      <w:bookmarkStart w:id="0" w:name="_GoBack"/>
      <w:bookmarkEnd w:id="0"/>
    </w:p>
    <w:p w:rsidR="00084477" w:rsidRDefault="00084477" w:rsidP="00C865B0"/>
    <w:sectPr w:rsidR="000844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16DA6"/>
    <w:multiLevelType w:val="hybridMultilevel"/>
    <w:tmpl w:val="97EA9836"/>
    <w:lvl w:ilvl="0" w:tplc="951CC58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0MzQ3MjI1MTE1NDZV0lEKTi0uzszPAykwqgUAtaZ0fywAAAA="/>
  </w:docVars>
  <w:rsids>
    <w:rsidRoot w:val="002E5DE9"/>
    <w:rsid w:val="00064641"/>
    <w:rsid w:val="00084477"/>
    <w:rsid w:val="000968CF"/>
    <w:rsid w:val="000B2716"/>
    <w:rsid w:val="000F46FC"/>
    <w:rsid w:val="001144B6"/>
    <w:rsid w:val="00140562"/>
    <w:rsid w:val="0017447C"/>
    <w:rsid w:val="001D397D"/>
    <w:rsid w:val="00217005"/>
    <w:rsid w:val="00292BEB"/>
    <w:rsid w:val="002A2730"/>
    <w:rsid w:val="002E5DE9"/>
    <w:rsid w:val="0033055F"/>
    <w:rsid w:val="00334123"/>
    <w:rsid w:val="003345BB"/>
    <w:rsid w:val="00334821"/>
    <w:rsid w:val="00360A07"/>
    <w:rsid w:val="00360FD6"/>
    <w:rsid w:val="003D03B3"/>
    <w:rsid w:val="003D255F"/>
    <w:rsid w:val="003D555A"/>
    <w:rsid w:val="003F4FFA"/>
    <w:rsid w:val="003F7213"/>
    <w:rsid w:val="00450E07"/>
    <w:rsid w:val="004630D0"/>
    <w:rsid w:val="00465363"/>
    <w:rsid w:val="00476F5C"/>
    <w:rsid w:val="004B35CF"/>
    <w:rsid w:val="004F0F3A"/>
    <w:rsid w:val="00526873"/>
    <w:rsid w:val="00541AAA"/>
    <w:rsid w:val="005561E9"/>
    <w:rsid w:val="00594829"/>
    <w:rsid w:val="005D3FF5"/>
    <w:rsid w:val="005E7375"/>
    <w:rsid w:val="00602D9C"/>
    <w:rsid w:val="00670D6D"/>
    <w:rsid w:val="006A3D1F"/>
    <w:rsid w:val="006E04C2"/>
    <w:rsid w:val="0072469B"/>
    <w:rsid w:val="007456E8"/>
    <w:rsid w:val="00771007"/>
    <w:rsid w:val="00854884"/>
    <w:rsid w:val="008C53A4"/>
    <w:rsid w:val="008F4482"/>
    <w:rsid w:val="00914EEA"/>
    <w:rsid w:val="009321C5"/>
    <w:rsid w:val="009B3631"/>
    <w:rsid w:val="009B594C"/>
    <w:rsid w:val="009B7A93"/>
    <w:rsid w:val="009D6936"/>
    <w:rsid w:val="00A01973"/>
    <w:rsid w:val="00A606EF"/>
    <w:rsid w:val="00A7661A"/>
    <w:rsid w:val="00A957E2"/>
    <w:rsid w:val="00AA4FAC"/>
    <w:rsid w:val="00AE6E6F"/>
    <w:rsid w:val="00AF58F2"/>
    <w:rsid w:val="00BA5506"/>
    <w:rsid w:val="00BB7AAC"/>
    <w:rsid w:val="00BD7A73"/>
    <w:rsid w:val="00C30F4D"/>
    <w:rsid w:val="00C33DC7"/>
    <w:rsid w:val="00C41B70"/>
    <w:rsid w:val="00C5027B"/>
    <w:rsid w:val="00C51192"/>
    <w:rsid w:val="00C60106"/>
    <w:rsid w:val="00C76E4A"/>
    <w:rsid w:val="00C865B0"/>
    <w:rsid w:val="00D13C03"/>
    <w:rsid w:val="00D71EE5"/>
    <w:rsid w:val="00DA63B3"/>
    <w:rsid w:val="00DB776C"/>
    <w:rsid w:val="00DE13B7"/>
    <w:rsid w:val="00E13607"/>
    <w:rsid w:val="00EB0162"/>
    <w:rsid w:val="00EC791D"/>
    <w:rsid w:val="00ED7630"/>
    <w:rsid w:val="00EF5BE3"/>
    <w:rsid w:val="00F07AD3"/>
    <w:rsid w:val="00F11E04"/>
    <w:rsid w:val="00F1304E"/>
    <w:rsid w:val="00F46DAD"/>
    <w:rsid w:val="00F54D57"/>
    <w:rsid w:val="00F755D6"/>
    <w:rsid w:val="00FD3CC6"/>
    <w:rsid w:val="00FE6728"/>
    <w:rsid w:val="00F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D3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9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3C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arch-highlight">
    <w:name w:val="search-highlight"/>
    <w:basedOn w:val="DefaultParagraphFont"/>
    <w:rsid w:val="00FD3CC6"/>
  </w:style>
  <w:style w:type="paragraph" w:styleId="NormalWeb">
    <w:name w:val="Normal (Web)"/>
    <w:basedOn w:val="Normal"/>
    <w:uiPriority w:val="99"/>
    <w:semiHidden/>
    <w:unhideWhenUsed/>
    <w:rsid w:val="00FD3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FD3CC6"/>
  </w:style>
  <w:style w:type="character" w:customStyle="1" w:styleId="phone">
    <w:name w:val="phone"/>
    <w:basedOn w:val="DefaultParagraphFont"/>
    <w:rsid w:val="00FD3CC6"/>
  </w:style>
  <w:style w:type="character" w:customStyle="1" w:styleId="show-fax">
    <w:name w:val="show-fax"/>
    <w:basedOn w:val="DefaultParagraphFont"/>
    <w:rsid w:val="00FD3CC6"/>
  </w:style>
  <w:style w:type="paragraph" w:customStyle="1" w:styleId="email-link">
    <w:name w:val="email-link"/>
    <w:basedOn w:val="Normal"/>
    <w:rsid w:val="00FD3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3C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30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D69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D3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9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3C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arch-highlight">
    <w:name w:val="search-highlight"/>
    <w:basedOn w:val="DefaultParagraphFont"/>
    <w:rsid w:val="00FD3CC6"/>
  </w:style>
  <w:style w:type="paragraph" w:styleId="NormalWeb">
    <w:name w:val="Normal (Web)"/>
    <w:basedOn w:val="Normal"/>
    <w:uiPriority w:val="99"/>
    <w:semiHidden/>
    <w:unhideWhenUsed/>
    <w:rsid w:val="00FD3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FD3CC6"/>
  </w:style>
  <w:style w:type="character" w:customStyle="1" w:styleId="phone">
    <w:name w:val="phone"/>
    <w:basedOn w:val="DefaultParagraphFont"/>
    <w:rsid w:val="00FD3CC6"/>
  </w:style>
  <w:style w:type="character" w:customStyle="1" w:styleId="show-fax">
    <w:name w:val="show-fax"/>
    <w:basedOn w:val="DefaultParagraphFont"/>
    <w:rsid w:val="00FD3CC6"/>
  </w:style>
  <w:style w:type="paragraph" w:customStyle="1" w:styleId="email-link">
    <w:name w:val="email-link"/>
    <w:basedOn w:val="Normal"/>
    <w:rsid w:val="00FD3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3C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30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D69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cash@g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Mason University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Ziheng Sun</dc:creator>
  <cp:keywords/>
  <dc:description/>
  <cp:lastModifiedBy>Ziheng Sun</cp:lastModifiedBy>
  <cp:revision>88</cp:revision>
  <dcterms:created xsi:type="dcterms:W3CDTF">2017-11-14T19:35:00Z</dcterms:created>
  <dcterms:modified xsi:type="dcterms:W3CDTF">2018-02-06T15:57:00Z</dcterms:modified>
</cp:coreProperties>
</file>