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D499" w14:textId="7CEF48CE" w:rsidR="00BA31DD" w:rsidRDefault="00BA31DD" w:rsidP="00BA31DD">
      <w:pPr>
        <w:rPr>
          <w:rFonts w:hint="eastAsia"/>
        </w:rPr>
      </w:pPr>
      <w:r>
        <w:t>The main objective of this system is to design and develop an Intelligent Talent Matching Platform that improves the efficiency and accuracy of the recruitment process.</w:t>
      </w:r>
    </w:p>
    <w:p w14:paraId="6D44C725" w14:textId="1F5FC245" w:rsidR="00BA31DD" w:rsidRDefault="00BA31DD" w:rsidP="00BA31DD">
      <w:pPr>
        <w:rPr>
          <w:rFonts w:hint="eastAsia"/>
        </w:rPr>
      </w:pPr>
      <w:r>
        <w:t xml:space="preserve">Based on the current limitations of online recruitment platforms, such as inefficient keyword-based matching, poor user experience, and lack of bidirectional </w:t>
      </w:r>
      <w:proofErr w:type="spellStart"/>
      <w:r>
        <w:t>optimisation</w:t>
      </w:r>
      <w:proofErr w:type="spellEnd"/>
      <w:r>
        <w:t>, the system aims to provide a more intelligent and reliable solution.</w:t>
      </w:r>
    </w:p>
    <w:p w14:paraId="0298D6CC" w14:textId="77777777" w:rsidR="00BA31DD" w:rsidRDefault="00BA31DD" w:rsidP="00BA31DD">
      <w:r>
        <w:t>Specifically, the system objectives include:</w:t>
      </w:r>
    </w:p>
    <w:p w14:paraId="3C75096E" w14:textId="39E01E43" w:rsidR="00BA31DD" w:rsidRDefault="00BA31DD" w:rsidP="00BA31DD">
      <w:r>
        <w:t>1.</w:t>
      </w:r>
      <w:r>
        <w:tab/>
        <w:t>Improve Matching Accuracy</w:t>
      </w:r>
    </w:p>
    <w:p w14:paraId="70F79914" w14:textId="77777777" w:rsidR="00BA31DD" w:rsidRDefault="00BA31DD" w:rsidP="00BA31DD">
      <w:r>
        <w:t>To develop an intelligent recommendation mechanism that goes beyond simple keyword matching and provides more accurate job–candidate matching based on structured data and user profiles.</w:t>
      </w:r>
    </w:p>
    <w:p w14:paraId="65B8761F" w14:textId="65F5C335" w:rsidR="00BA31DD" w:rsidRDefault="00BA31DD" w:rsidP="00BA31DD">
      <w:r>
        <w:t>2.</w:t>
      </w:r>
      <w:r>
        <w:tab/>
        <w:t>Enhance Recruitment Efficiency</w:t>
      </w:r>
    </w:p>
    <w:p w14:paraId="709865CA" w14:textId="77777777" w:rsidR="00BA31DD" w:rsidRDefault="00BA31DD" w:rsidP="00BA31DD">
      <w:r>
        <w:t>To reduce the time and effort required for job seekers to find suitable jobs and for employers to identify qualified candidates.</w:t>
      </w:r>
    </w:p>
    <w:p w14:paraId="2185F11E" w14:textId="204EC46A" w:rsidR="00BA31DD" w:rsidRDefault="00BA31DD" w:rsidP="00BA31DD">
      <w:r>
        <w:t>3.</w:t>
      </w:r>
      <w:r>
        <w:tab/>
        <w:t>Support Two-way Matching</w:t>
      </w:r>
    </w:p>
    <w:p w14:paraId="2A7FD3C2" w14:textId="3BCCC64C" w:rsidR="00BA31DD" w:rsidRDefault="00BA31DD" w:rsidP="00BA31DD">
      <w:r>
        <w:t xml:space="preserve">To enable both candidates and employers to receive </w:t>
      </w:r>
      <w:proofErr w:type="spellStart"/>
      <w:r>
        <w:t>personalised</w:t>
      </w:r>
      <w:proofErr w:type="spellEnd"/>
      <w:r>
        <w:t xml:space="preserve"> recommendations, ensuring a balanced and efficient recruitment process.</w:t>
      </w:r>
    </w:p>
    <w:p w14:paraId="04EB7460" w14:textId="08D1C92A" w:rsidR="00BA31DD" w:rsidRDefault="00BA31DD" w:rsidP="00BA31DD">
      <w:r>
        <w:t>4.</w:t>
      </w:r>
      <w:r>
        <w:tab/>
        <w:t>Improve User Experience</w:t>
      </w:r>
    </w:p>
    <w:p w14:paraId="57DC3182" w14:textId="77777777" w:rsidR="00BA31DD" w:rsidRDefault="00BA31DD" w:rsidP="00BA31DD">
      <w:r>
        <w:t>To provide a user-friendly interface that allows users to easily search, filter, and explore job opportunities and candidate profiles.</w:t>
      </w:r>
    </w:p>
    <w:p w14:paraId="35642FA1" w14:textId="731EFBA3" w:rsidR="00BA31DD" w:rsidRDefault="00BA31DD" w:rsidP="00BA31DD">
      <w:r>
        <w:t>5.</w:t>
      </w:r>
      <w:r>
        <w:tab/>
        <w:t>Ensure Data Security and Trust</w:t>
      </w:r>
    </w:p>
    <w:p w14:paraId="5F840070" w14:textId="77777777" w:rsidR="00BA31DD" w:rsidRDefault="00BA31DD" w:rsidP="00BA31DD">
      <w:r>
        <w:t xml:space="preserve">To </w:t>
      </w:r>
      <w:proofErr w:type="spellStart"/>
      <w:r>
        <w:t>minimise</w:t>
      </w:r>
      <w:proofErr w:type="spellEnd"/>
      <w:r>
        <w:t xml:space="preserve"> privacy risks and improve transparency in the recruitment process, addressing trust issues caused by third-party platforms.</w:t>
      </w:r>
    </w:p>
    <w:p w14:paraId="6611B76E" w14:textId="06A8A2F1" w:rsidR="00BA31DD" w:rsidRDefault="00BA31DD" w:rsidP="00BA31DD">
      <w:r>
        <w:t>6.</w:t>
      </w:r>
      <w:r>
        <w:tab/>
        <w:t>Provide Scalable and Extensible Design</w:t>
      </w:r>
    </w:p>
    <w:p w14:paraId="490DE43E" w14:textId="50B6E2A2" w:rsidR="00EA63ED" w:rsidRDefault="00BA31DD" w:rsidP="00BA31DD">
      <w:r>
        <w:t>To design a system that can be extended with more advanced algorithms and features in future development phases.</w:t>
      </w:r>
    </w:p>
    <w:sectPr w:rsidR="00EA63ED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1DD"/>
    <w:rsid w:val="0009043D"/>
    <w:rsid w:val="005325C2"/>
    <w:rsid w:val="00BA31DD"/>
    <w:rsid w:val="00BC260B"/>
    <w:rsid w:val="00EA63ED"/>
    <w:rsid w:val="00FC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7CDB7"/>
  <w15:chartTrackingRefBased/>
  <w15:docId w15:val="{499EA5F0-BFC6-4F9E-A503-2D632CE5F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31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1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1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1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1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1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1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1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31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3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3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31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31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31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31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31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31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31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3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1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31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3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31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31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31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3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31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3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Weilin He</dc:creator>
  <cp:keywords/>
  <dc:description/>
  <cp:lastModifiedBy>Weilin He</cp:lastModifiedBy>
  <cp:revision>2</cp:revision>
  <dcterms:created xsi:type="dcterms:W3CDTF">2026-04-01T07:09:00Z</dcterms:created>
  <dcterms:modified xsi:type="dcterms:W3CDTF">2026-04-01T07:09:00Z</dcterms:modified>
</cp:coreProperties>
</file>