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Q. Create a Control Flow Diagram, Repository Model, Client-Server Model and Layered Model of a system of your choice.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Trouble Ticketing System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pict>
          <v:rect fillcolor="#FFFFFF" strokecolor="#000000" strokeweight="0pt" style="position:absolute;width:310.85pt;height:267.4pt;mso-wrap-distance-left:0pt;mso-wrap-distance-right:0pt;mso-wrap-distance-top:0pt;mso-wrap-distance-bottom:0pt;margin-top:0pt;margin-left:85.55pt">
            <v:textbox inset="0in,0in,0in,0in">
              <w:txbxContent>
                <w:p>
                  <w:pPr>
                    <w:pStyle w:val="Caption"/>
                    <w:spacing w:before="120" w:after="120"/>
                    <w:jc w:val="center"/>
                    <w:rPr/>
                  </w:pPr>
                  <w:r>
                    <w:rPr/>
                    <w:t>Control Flow Diagram</w:t>
                    <w:drawing>
                      <wp:anchor behindDoc="0" distT="0" distB="0" distL="0" distR="0" simplePos="0" locked="0" layoutInCell="1" allowOverlap="1" relativeHeight="1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3947795" cy="3144520"/>
                        <wp:effectExtent l="0" t="0" r="0" b="0"/>
                        <wp:wrapTopAndBottom/>
                        <wp:docPr id="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47795" cy="3144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/>
          </v:rect>
        </w:pic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pict>
          <v:rect fillcolor="#FFFFFF" strokecolor="#000000" strokeweight="0pt" style="position:absolute;width:218.65pt;height:221.75pt;mso-wrap-distance-left:0pt;mso-wrap-distance-right:0pt;mso-wrap-distance-top:0pt;mso-wrap-distance-bottom:0pt;margin-top:9.35pt;margin-left:120.5pt">
            <v:textbox inset="0in,0in,0in,0in">
              <w:txbxContent>
                <w:p>
                  <w:pPr>
                    <w:pStyle w:val="Caption"/>
                    <w:suppressLineNumbers/>
                    <w:spacing w:before="120" w:after="120"/>
                    <w:rPr/>
                  </w:pPr>
                  <w:r>
                    <w:rPr/>
                    <w:t>Member Repository</w:t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2776855" cy="2564765"/>
                        <wp:effectExtent l="0" t="0" r="0" b="0"/>
                        <wp:wrapTopAndBottom/>
                        <wp:docPr id="1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76855" cy="25647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/>
          </v:rect>
        </w:pic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pict>
          <v:rect fillcolor="#FFFFFF" strokecolor="#000000" strokeweight="0pt" style="position:absolute;width:292.4pt;height:216.5pt;mso-wrap-distance-left:0pt;mso-wrap-distance-right:0pt;mso-wrap-distance-top:0pt;mso-wrap-distance-bottom:0pt;margin-top:0.95pt;margin-left:95.1pt">
            <v:textbox inset="0in,0in,0in,0in">
              <w:txbxContent>
                <w:p>
                  <w:pPr>
                    <w:pStyle w:val="Caption"/>
                    <w:spacing w:before="120" w:after="120"/>
                    <w:jc w:val="center"/>
                    <w:rPr/>
                  </w:pPr>
                  <w:r>
                    <w:rPr/>
                    <w:t>File Repository</w:t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3713480" cy="2498090"/>
                        <wp:effectExtent l="0" t="0" r="0" b="0"/>
                        <wp:wrapTopAndBottom/>
                        <wp:docPr id="2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3480" cy="24980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/>
          </v:rect>
        </w:pic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pict>
          <v:rect fillcolor="#FFFFFF" strokecolor="#000000" strokeweight="0pt" style="position:absolute;width:481.9pt;height:254.4pt;mso-wrap-distance-left:0pt;mso-wrap-distance-right:0pt;mso-wrap-distance-top:0pt;mso-wrap-distance-bottom:0pt;margin-top:39.15pt;margin-left:9.6pt">
            <v:textbox inset="0in,0in,0in,0in">
              <w:txbxContent>
                <w:p>
                  <w:pPr>
                    <w:pStyle w:val="Caption"/>
                    <w:spacing w:before="120" w:after="120"/>
                    <w:jc w:val="center"/>
                    <w:rPr/>
                  </w:pPr>
                  <w:r>
                    <w:rPr/>
                    <w:t>Client-Server Model</w:t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6120130" cy="2979420"/>
                        <wp:effectExtent l="0" t="0" r="0" b="0"/>
                        <wp:wrapTopAndBottom/>
                        <wp:docPr id="3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2979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/>
          </v:rect>
        </w:pic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446.95pt;height:299pt;mso-wrap-distance-left:0pt;mso-wrap-distance-right:0pt;mso-wrap-distance-top:0pt;mso-wrap-distance-bottom:0pt;margin-top:90.9pt;margin-left:6.15pt">
            <v:textbox inset="0in,0in,0in,0in">
              <w:txbxContent>
                <w:p>
                  <w:pPr>
                    <w:pStyle w:val="Caption"/>
                    <w:spacing w:before="120" w:after="120"/>
                    <w:jc w:val="center"/>
                    <w:rPr/>
                  </w:pPr>
                  <w:r>
                    <w:rPr/>
                    <w:t>Layered Model</w:t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5676265" cy="3545840"/>
                        <wp:effectExtent l="0" t="0" r="0" b="0"/>
                        <wp:wrapTopAndBottom/>
                        <wp:docPr id="4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76265" cy="3545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type="square"/>
          </v:rect>
        </w:pi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2016-01-04T08:50:54Z</dcterms:created>
  <dc:language>en-US</dc:language>
  <cp:revision>0</cp:revision>
</cp:coreProperties>
</file>