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comgrade"/>
        <w:tblW w:w="14595" w:type="dxa"/>
        <w:tblInd w:w="142" w:type="dxa"/>
        <w:tblLayout w:type="fixed"/>
        <w:tblLook w:val="04A0" w:firstRow="1" w:lastRow="0" w:firstColumn="1" w:lastColumn="0" w:noHBand="0" w:noVBand="1"/>
      </w:tblPr>
      <w:tblGrid>
        <w:gridCol w:w="1554"/>
        <w:gridCol w:w="3969"/>
        <w:gridCol w:w="851"/>
        <w:gridCol w:w="8221"/>
      </w:tblGrid>
      <w:tr w:rsidR="002D6129" w:rsidTr="0046580A">
        <w:trPr>
          <w:trHeight w:val="390"/>
        </w:trPr>
        <w:tc>
          <w:tcPr>
            <w:tcW w:w="1554" w:type="dxa"/>
            <w:shd w:val="clear" w:color="auto" w:fill="F2F2F2" w:themeFill="background1" w:themeFillShade="F2"/>
          </w:tcPr>
          <w:p w:rsidR="002D6129" w:rsidRPr="002D6129" w:rsidRDefault="002D6129" w:rsidP="002D6129">
            <w:pPr>
              <w:jc w:val="center"/>
              <w:rPr>
                <w:b/>
                <w:sz w:val="24"/>
              </w:rPr>
            </w:pPr>
            <w:bookmarkStart w:id="0" w:name="_heading=h.620d9oygd4zv" w:colFirst="0" w:colLast="0"/>
            <w:bookmarkEnd w:id="0"/>
            <w:r w:rsidRPr="002D6129">
              <w:rPr>
                <w:b/>
                <w:sz w:val="24"/>
              </w:rPr>
              <w:t>premise</w:t>
            </w:r>
          </w:p>
        </w:tc>
        <w:tc>
          <w:tcPr>
            <w:tcW w:w="3969" w:type="dxa"/>
            <w:shd w:val="clear" w:color="auto" w:fill="F2F2F2" w:themeFill="background1" w:themeFillShade="F2"/>
          </w:tcPr>
          <w:p w:rsidR="002D6129" w:rsidRPr="002D6129" w:rsidRDefault="002D6129" w:rsidP="002D6129">
            <w:pPr>
              <w:jc w:val="center"/>
              <w:rPr>
                <w:b/>
                <w:sz w:val="24"/>
              </w:rPr>
            </w:pPr>
            <w:r w:rsidRPr="002D6129">
              <w:rPr>
                <w:b/>
                <w:sz w:val="24"/>
              </w:rPr>
              <w:t>comment</w:t>
            </w:r>
          </w:p>
        </w:tc>
        <w:tc>
          <w:tcPr>
            <w:tcW w:w="851" w:type="dxa"/>
            <w:shd w:val="clear" w:color="auto" w:fill="F2F2F2" w:themeFill="background1" w:themeFillShade="F2"/>
          </w:tcPr>
          <w:p w:rsidR="002D6129" w:rsidRPr="002D6129" w:rsidRDefault="0046580A" w:rsidP="002D6129">
            <w:pPr>
              <w:jc w:val="center"/>
              <w:rPr>
                <w:b/>
                <w:sz w:val="24"/>
              </w:rPr>
            </w:pPr>
            <w:r>
              <w:rPr>
                <w:b/>
                <w:sz w:val="24"/>
              </w:rPr>
              <w:t>Freq</w:t>
            </w:r>
          </w:p>
        </w:tc>
        <w:tc>
          <w:tcPr>
            <w:tcW w:w="8221" w:type="dxa"/>
            <w:shd w:val="clear" w:color="auto" w:fill="F2F2F2" w:themeFill="background1" w:themeFillShade="F2"/>
          </w:tcPr>
          <w:p w:rsidR="002D6129" w:rsidRPr="002D6129" w:rsidRDefault="002D6129" w:rsidP="002D6129">
            <w:pPr>
              <w:jc w:val="center"/>
              <w:rPr>
                <w:b/>
                <w:sz w:val="24"/>
              </w:rPr>
            </w:pPr>
            <w:r w:rsidRPr="002D6129">
              <w:rPr>
                <w:b/>
                <w:sz w:val="24"/>
              </w:rPr>
              <w:t>Similar</w:t>
            </w:r>
          </w:p>
        </w:tc>
      </w:tr>
      <w:tr w:rsidR="00860FE3" w:rsidTr="00111CA6">
        <w:trPr>
          <w:trHeight w:val="1297"/>
        </w:trPr>
        <w:tc>
          <w:tcPr>
            <w:tcW w:w="1554" w:type="dxa"/>
            <w:vMerge w:val="restart"/>
            <w:vAlign w:val="center"/>
          </w:tcPr>
          <w:p w:rsidR="00860FE3" w:rsidRDefault="00860FE3" w:rsidP="00111CA6">
            <w:pPr>
              <w:jc w:val="center"/>
            </w:pPr>
            <w:r>
              <w:t>PR01</w:t>
            </w:r>
          </w:p>
        </w:tc>
        <w:tc>
          <w:tcPr>
            <w:tcW w:w="3969" w:type="dxa"/>
            <w:vAlign w:val="center"/>
          </w:tcPr>
          <w:p w:rsidR="00860FE3" w:rsidRPr="0046580A" w:rsidRDefault="00860FE3" w:rsidP="00BC6726">
            <w:pPr>
              <w:widowControl w:val="0"/>
              <w:rPr>
                <w:sz w:val="18"/>
              </w:rPr>
            </w:pPr>
            <w:r>
              <w:rPr>
                <w:sz w:val="18"/>
              </w:rPr>
              <w:t xml:space="preserve">Verification of previous studies </w:t>
            </w:r>
            <w:r w:rsidR="00013B5E">
              <w:rPr>
                <w:sz w:val="18"/>
              </w:rPr>
              <w:t xml:space="preserve">published </w:t>
            </w:r>
            <w:r>
              <w:rPr>
                <w:sz w:val="18"/>
              </w:rPr>
              <w:t xml:space="preserve">is essential. However, in some cases </w:t>
            </w:r>
            <w:r w:rsidR="00BC6726">
              <w:rPr>
                <w:sz w:val="18"/>
              </w:rPr>
              <w:t xml:space="preserve">it is necessary to </w:t>
            </w:r>
            <w:r>
              <w:rPr>
                <w:sz w:val="18"/>
              </w:rPr>
              <w:t xml:space="preserve">consider that research questions and objectives may not be </w:t>
            </w:r>
            <w:r w:rsidR="00013B5E">
              <w:rPr>
                <w:sz w:val="18"/>
              </w:rPr>
              <w:t>identical</w:t>
            </w:r>
            <w:r>
              <w:rPr>
                <w:sz w:val="18"/>
              </w:rPr>
              <w:t>.</w:t>
            </w:r>
          </w:p>
        </w:tc>
        <w:tc>
          <w:tcPr>
            <w:tcW w:w="851" w:type="dxa"/>
            <w:vAlign w:val="center"/>
          </w:tcPr>
          <w:p w:rsidR="00860FE3" w:rsidRDefault="00860FE3" w:rsidP="00444CF7">
            <w:pPr>
              <w:jc w:val="center"/>
            </w:pPr>
            <w:r>
              <w:t>3</w:t>
            </w:r>
          </w:p>
        </w:tc>
        <w:tc>
          <w:tcPr>
            <w:tcW w:w="8221" w:type="dxa"/>
          </w:tcPr>
          <w:p w:rsidR="00860FE3" w:rsidRPr="00444CF7" w:rsidRDefault="00860FE3" w:rsidP="003C47A4">
            <w:pPr>
              <w:widowControl w:val="0"/>
              <w:numPr>
                <w:ilvl w:val="0"/>
                <w:numId w:val="3"/>
              </w:numPr>
              <w:ind w:left="459"/>
              <w:rPr>
                <w:sz w:val="18"/>
                <w:szCs w:val="18"/>
              </w:rPr>
            </w:pPr>
            <w:r>
              <w:rPr>
                <w:sz w:val="18"/>
                <w:szCs w:val="18"/>
              </w:rPr>
              <w:t>Often the research questions are not exactly the same, so this analysis needs to define how this should be handled.</w:t>
            </w:r>
          </w:p>
          <w:p w:rsidR="00860FE3" w:rsidRPr="003C47A4" w:rsidRDefault="00860FE3" w:rsidP="003C47A4">
            <w:pPr>
              <w:widowControl w:val="0"/>
              <w:numPr>
                <w:ilvl w:val="0"/>
                <w:numId w:val="3"/>
              </w:numPr>
              <w:ind w:left="459"/>
              <w:rPr>
                <w:sz w:val="18"/>
                <w:szCs w:val="18"/>
              </w:rPr>
            </w:pPr>
            <w:r>
              <w:rPr>
                <w:sz w:val="18"/>
              </w:rPr>
              <w:t xml:space="preserve">Checking what exists is essential to avoid conducting reviews from scratch, in addition, we can use elements from other SLRs as a basis for the review. </w:t>
            </w:r>
            <w:r>
              <w:rPr>
                <w:rFonts w:asciiTheme="minorHAnsi" w:hAnsiTheme="minorHAnsi" w:cstheme="minorHAnsi"/>
                <w:sz w:val="18"/>
                <w:szCs w:val="18"/>
              </w:rPr>
              <w:t>You should search for similar reviews and this contributes positively to the research, however, it is very difficult to find SLRs that deal with the exact same topic and have the same research questions.</w:t>
            </w:r>
          </w:p>
          <w:p w:rsidR="00860FE3" w:rsidRPr="003C47A4" w:rsidRDefault="00860FE3" w:rsidP="003C47A4">
            <w:pPr>
              <w:pStyle w:val="PargrafodaLista"/>
              <w:widowControl w:val="0"/>
              <w:numPr>
                <w:ilvl w:val="0"/>
                <w:numId w:val="3"/>
              </w:numPr>
              <w:ind w:left="459"/>
              <w:rPr>
                <w:rFonts w:asciiTheme="minorHAnsi" w:hAnsiTheme="minorHAnsi" w:cstheme="minorHAnsi"/>
                <w:sz w:val="18"/>
                <w:szCs w:val="18"/>
              </w:rPr>
            </w:pPr>
            <w:r>
              <w:rPr>
                <w:rFonts w:asciiTheme="minorHAnsi" w:hAnsiTheme="minorHAnsi" w:cstheme="minorHAnsi"/>
                <w:sz w:val="18"/>
                <w:szCs w:val="18"/>
              </w:rPr>
              <w:t>It is essential to check if other reviews exist and the decision to conduct a new one goes through an evaluation of the research topic.</w:t>
            </w:r>
          </w:p>
        </w:tc>
      </w:tr>
      <w:tr w:rsidR="00860FE3" w:rsidTr="00111CA6">
        <w:trPr>
          <w:trHeight w:val="1500"/>
        </w:trPr>
        <w:tc>
          <w:tcPr>
            <w:tcW w:w="1554" w:type="dxa"/>
            <w:vMerge/>
            <w:vAlign w:val="center"/>
          </w:tcPr>
          <w:p w:rsidR="00860FE3" w:rsidRDefault="00860FE3" w:rsidP="00111CA6">
            <w:pPr>
              <w:jc w:val="center"/>
            </w:pPr>
          </w:p>
        </w:tc>
        <w:tc>
          <w:tcPr>
            <w:tcW w:w="3969" w:type="dxa"/>
            <w:vAlign w:val="center"/>
          </w:tcPr>
          <w:p w:rsidR="00860FE3" w:rsidRPr="0046580A" w:rsidRDefault="00860FE3" w:rsidP="00974BCC">
            <w:pPr>
              <w:widowControl w:val="0"/>
              <w:rPr>
                <w:sz w:val="18"/>
              </w:rPr>
            </w:pPr>
            <w:r>
              <w:rPr>
                <w:sz w:val="18"/>
              </w:rPr>
              <w:t>The verification of the existence of other similar studies helps a lot to reduce efforts</w:t>
            </w:r>
          </w:p>
        </w:tc>
        <w:tc>
          <w:tcPr>
            <w:tcW w:w="851" w:type="dxa"/>
            <w:vAlign w:val="center"/>
          </w:tcPr>
          <w:p w:rsidR="00860FE3" w:rsidRDefault="00860FE3" w:rsidP="00444CF7">
            <w:pPr>
              <w:jc w:val="center"/>
            </w:pPr>
            <w:r>
              <w:t>4</w:t>
            </w:r>
          </w:p>
        </w:tc>
        <w:tc>
          <w:tcPr>
            <w:tcW w:w="8221" w:type="dxa"/>
          </w:tcPr>
          <w:p w:rsidR="00860FE3" w:rsidRDefault="00860FE3" w:rsidP="00330F3A">
            <w:pPr>
              <w:widowControl w:val="0"/>
              <w:numPr>
                <w:ilvl w:val="0"/>
                <w:numId w:val="3"/>
              </w:numPr>
              <w:pBdr>
                <w:top w:val="nil"/>
                <w:left w:val="nil"/>
                <w:bottom w:val="nil"/>
                <w:right w:val="nil"/>
                <w:between w:val="nil"/>
              </w:pBdr>
              <w:ind w:left="459" w:hanging="283"/>
              <w:rPr>
                <w:sz w:val="18"/>
                <w:szCs w:val="18"/>
              </w:rPr>
            </w:pPr>
            <w:r>
              <w:rPr>
                <w:sz w:val="18"/>
                <w:szCs w:val="18"/>
              </w:rPr>
              <w:t>Always looking to see if there are any reviews on the same topic helps to save effort and avoid conducting a new review</w:t>
            </w:r>
          </w:p>
          <w:p w:rsidR="00860FE3" w:rsidRDefault="00860FE3" w:rsidP="00330F3A">
            <w:pPr>
              <w:widowControl w:val="0"/>
              <w:numPr>
                <w:ilvl w:val="0"/>
                <w:numId w:val="3"/>
              </w:numPr>
              <w:ind w:left="459" w:hanging="283"/>
              <w:rPr>
                <w:sz w:val="18"/>
                <w:szCs w:val="18"/>
              </w:rPr>
            </w:pPr>
            <w:r>
              <w:rPr>
                <w:sz w:val="18"/>
                <w:szCs w:val="18"/>
              </w:rPr>
              <w:t>Lots of revisions not needed. People instead of doing the revision from scratch should just complement and reuse what already exists.</w:t>
            </w:r>
          </w:p>
          <w:p w:rsidR="00860FE3" w:rsidRPr="002D6129" w:rsidRDefault="00860FE3" w:rsidP="00330F3A">
            <w:pPr>
              <w:widowControl w:val="0"/>
              <w:numPr>
                <w:ilvl w:val="0"/>
                <w:numId w:val="3"/>
              </w:numPr>
              <w:ind w:left="459" w:hanging="283"/>
              <w:rPr>
                <w:sz w:val="18"/>
                <w:szCs w:val="18"/>
              </w:rPr>
            </w:pPr>
            <w:r>
              <w:rPr>
                <w:sz w:val="18"/>
              </w:rPr>
              <w:t>Checking other SLR requires can save a lot of effort, depending on the context it is necessary to update or even redo.</w:t>
            </w:r>
          </w:p>
          <w:p w:rsidR="00860FE3" w:rsidRPr="008B7917" w:rsidRDefault="00860FE3" w:rsidP="00330F3A">
            <w:pPr>
              <w:pStyle w:val="PargrafodaLista"/>
              <w:widowControl w:val="0"/>
              <w:numPr>
                <w:ilvl w:val="0"/>
                <w:numId w:val="3"/>
              </w:numPr>
              <w:ind w:left="459" w:hanging="283"/>
              <w:rPr>
                <w:sz w:val="18"/>
              </w:rPr>
            </w:pPr>
            <w:r>
              <w:rPr>
                <w:sz w:val="18"/>
              </w:rPr>
              <w:t>Not checking for other revisions generates a lot of rework, and therefore a lot of effort.</w:t>
            </w:r>
          </w:p>
        </w:tc>
      </w:tr>
      <w:tr w:rsidR="00860FE3" w:rsidTr="00111CA6">
        <w:trPr>
          <w:trHeight w:val="1500"/>
        </w:trPr>
        <w:tc>
          <w:tcPr>
            <w:tcW w:w="1554" w:type="dxa"/>
            <w:vMerge/>
            <w:vAlign w:val="center"/>
          </w:tcPr>
          <w:p w:rsidR="00860FE3" w:rsidRDefault="00860FE3" w:rsidP="00111CA6">
            <w:pPr>
              <w:jc w:val="center"/>
            </w:pPr>
          </w:p>
        </w:tc>
        <w:tc>
          <w:tcPr>
            <w:tcW w:w="3969" w:type="dxa"/>
            <w:vAlign w:val="center"/>
          </w:tcPr>
          <w:p w:rsidR="00860FE3" w:rsidRDefault="00860FE3" w:rsidP="00111CA6">
            <w:pPr>
              <w:widowControl w:val="0"/>
              <w:rPr>
                <w:sz w:val="18"/>
              </w:rPr>
            </w:pPr>
            <w:r>
              <w:rPr>
                <w:sz w:val="18"/>
              </w:rPr>
              <w:t>The analysis of other secondary studies in the same context helps researchers in planning SLR:</w:t>
            </w:r>
          </w:p>
          <w:p w:rsidR="00860FE3" w:rsidRDefault="00860FE3" w:rsidP="00111CA6">
            <w:pPr>
              <w:widowControl w:val="0"/>
              <w:rPr>
                <w:sz w:val="18"/>
              </w:rPr>
            </w:pPr>
            <w:r w:rsidRPr="0046580A">
              <w:rPr>
                <w:sz w:val="18"/>
              </w:rPr>
              <w:t>1) get an overview of the area;</w:t>
            </w:r>
          </w:p>
          <w:p w:rsidR="00860FE3" w:rsidRDefault="00860FE3" w:rsidP="00111CA6">
            <w:pPr>
              <w:widowControl w:val="0"/>
              <w:rPr>
                <w:sz w:val="18"/>
              </w:rPr>
            </w:pPr>
            <w:r w:rsidRPr="0046580A">
              <w:rPr>
                <w:sz w:val="18"/>
              </w:rPr>
              <w:t>2) understand the real need for the review;</w:t>
            </w:r>
          </w:p>
          <w:p w:rsidR="00860FE3" w:rsidRPr="0046580A" w:rsidRDefault="00860FE3" w:rsidP="00111CA6">
            <w:pPr>
              <w:widowControl w:val="0"/>
              <w:rPr>
                <w:sz w:val="18"/>
              </w:rPr>
            </w:pPr>
            <w:r w:rsidRPr="0046580A">
              <w:rPr>
                <w:sz w:val="18"/>
              </w:rPr>
              <w:t>3) employ the most appropriate type of study (SLR, MS, Tertiary study)</w:t>
            </w:r>
          </w:p>
        </w:tc>
        <w:tc>
          <w:tcPr>
            <w:tcW w:w="851" w:type="dxa"/>
            <w:vAlign w:val="center"/>
          </w:tcPr>
          <w:p w:rsidR="00860FE3" w:rsidRDefault="00860FE3" w:rsidP="00392FCE">
            <w:pPr>
              <w:jc w:val="center"/>
            </w:pPr>
            <w:r>
              <w:t>4</w:t>
            </w:r>
          </w:p>
        </w:tc>
        <w:tc>
          <w:tcPr>
            <w:tcW w:w="8221" w:type="dxa"/>
          </w:tcPr>
          <w:p w:rsidR="00860FE3" w:rsidRDefault="00860FE3" w:rsidP="00330F3A">
            <w:pPr>
              <w:widowControl w:val="0"/>
              <w:numPr>
                <w:ilvl w:val="0"/>
                <w:numId w:val="3"/>
              </w:numPr>
              <w:ind w:left="459" w:hanging="283"/>
              <w:rPr>
                <w:sz w:val="18"/>
                <w:szCs w:val="18"/>
              </w:rPr>
            </w:pPr>
            <w:r>
              <w:rPr>
                <w:sz w:val="18"/>
                <w:szCs w:val="18"/>
              </w:rPr>
              <w:t>The lack of experience of researchers can hinder obtaining an overview of the area</w:t>
            </w:r>
          </w:p>
          <w:p w:rsidR="00860FE3" w:rsidRDefault="00860FE3" w:rsidP="00330F3A">
            <w:pPr>
              <w:widowControl w:val="0"/>
              <w:numPr>
                <w:ilvl w:val="0"/>
                <w:numId w:val="3"/>
              </w:numPr>
              <w:ind w:left="459" w:hanging="283"/>
              <w:rPr>
                <w:sz w:val="18"/>
                <w:szCs w:val="18"/>
              </w:rPr>
            </w:pPr>
            <w:r>
              <w:rPr>
                <w:sz w:val="18"/>
                <w:szCs w:val="18"/>
              </w:rPr>
              <w:t>Protocol planning should focus on understanding whether it is really necessary to conduct the review, making clear the need that justifies the work.</w:t>
            </w:r>
          </w:p>
          <w:p w:rsidR="00860FE3" w:rsidRDefault="00860FE3" w:rsidP="00330F3A">
            <w:pPr>
              <w:widowControl w:val="0"/>
              <w:numPr>
                <w:ilvl w:val="0"/>
                <w:numId w:val="3"/>
              </w:numPr>
              <w:ind w:left="459" w:hanging="283"/>
              <w:rPr>
                <w:sz w:val="18"/>
                <w:szCs w:val="18"/>
              </w:rPr>
            </w:pPr>
            <w:r>
              <w:rPr>
                <w:sz w:val="18"/>
                <w:szCs w:val="18"/>
              </w:rPr>
              <w:t>It is extremely important to verify what has already been done and adapt the type of study used according to what has already been published.</w:t>
            </w:r>
          </w:p>
          <w:p w:rsidR="00860FE3" w:rsidRPr="00CC511C" w:rsidRDefault="00860FE3" w:rsidP="00CC511C">
            <w:pPr>
              <w:widowControl w:val="0"/>
              <w:numPr>
                <w:ilvl w:val="0"/>
                <w:numId w:val="3"/>
              </w:numPr>
              <w:ind w:left="459" w:hanging="283"/>
              <w:rPr>
                <w:sz w:val="18"/>
                <w:szCs w:val="18"/>
              </w:rPr>
            </w:pPr>
            <w:r>
              <w:rPr>
                <w:sz w:val="18"/>
              </w:rPr>
              <w:t>When doing this search, I have already found very similar reviews (with very similar research objectives and questions) that apparently did not consider the results of each other, this may be an indication that the authors were not doing this search.</w:t>
            </w:r>
          </w:p>
        </w:tc>
      </w:tr>
      <w:tr w:rsidR="00860FE3" w:rsidTr="003C47A4">
        <w:trPr>
          <w:trHeight w:val="178"/>
        </w:trPr>
        <w:tc>
          <w:tcPr>
            <w:tcW w:w="1554" w:type="dxa"/>
            <w:vMerge/>
            <w:vAlign w:val="center"/>
          </w:tcPr>
          <w:p w:rsidR="00860FE3" w:rsidRDefault="00860FE3" w:rsidP="00111CA6">
            <w:pPr>
              <w:jc w:val="center"/>
            </w:pPr>
          </w:p>
        </w:tc>
        <w:tc>
          <w:tcPr>
            <w:tcW w:w="3969" w:type="dxa"/>
            <w:vAlign w:val="center"/>
          </w:tcPr>
          <w:p w:rsidR="00860FE3" w:rsidRPr="0046580A" w:rsidRDefault="00860FE3" w:rsidP="00BC6726">
            <w:pPr>
              <w:widowControl w:val="0"/>
              <w:rPr>
                <w:sz w:val="18"/>
              </w:rPr>
            </w:pPr>
            <w:r>
              <w:rPr>
                <w:sz w:val="18"/>
              </w:rPr>
              <w:t xml:space="preserve">Checking the time elapsed since publication is quite important and the decision to update may vary depending on the interest </w:t>
            </w:r>
            <w:r w:rsidR="00BC6726">
              <w:rPr>
                <w:sz w:val="18"/>
              </w:rPr>
              <w:t xml:space="preserve">of community </w:t>
            </w:r>
            <w:r>
              <w:rPr>
                <w:sz w:val="18"/>
              </w:rPr>
              <w:t>in the topic.</w:t>
            </w:r>
          </w:p>
        </w:tc>
        <w:tc>
          <w:tcPr>
            <w:tcW w:w="851" w:type="dxa"/>
            <w:vAlign w:val="center"/>
          </w:tcPr>
          <w:p w:rsidR="00860FE3" w:rsidRDefault="00860FE3" w:rsidP="00392FCE">
            <w:pPr>
              <w:jc w:val="center"/>
            </w:pPr>
            <w:r>
              <w:t>1</w:t>
            </w:r>
          </w:p>
        </w:tc>
        <w:tc>
          <w:tcPr>
            <w:tcW w:w="8221" w:type="dxa"/>
          </w:tcPr>
          <w:p w:rsidR="00860FE3" w:rsidRPr="003C47A4" w:rsidRDefault="00860FE3" w:rsidP="003C47A4">
            <w:pPr>
              <w:pStyle w:val="PargrafodaLista"/>
              <w:widowControl w:val="0"/>
              <w:numPr>
                <w:ilvl w:val="0"/>
                <w:numId w:val="31"/>
              </w:numPr>
              <w:ind w:left="459" w:hanging="270"/>
              <w:rPr>
                <w:rFonts w:asciiTheme="minorHAnsi" w:hAnsiTheme="minorHAnsi" w:cstheme="minorHAnsi"/>
                <w:sz w:val="18"/>
                <w:szCs w:val="18"/>
              </w:rPr>
            </w:pPr>
            <w:r>
              <w:rPr>
                <w:rFonts w:asciiTheme="minorHAnsi" w:hAnsiTheme="minorHAnsi" w:cstheme="minorHAnsi"/>
                <w:sz w:val="18"/>
                <w:szCs w:val="18"/>
              </w:rPr>
              <w:t>We should also check the time elapsed since publication. We should also check the time elapsed since publication. Depending on the topic, it is acceptable to take 10- or 5-year reviews to reapply, however, for subjects that are more popular, the time limit would be between 2-4 years.</w:t>
            </w:r>
          </w:p>
        </w:tc>
      </w:tr>
      <w:tr w:rsidR="00860FE3" w:rsidTr="003C47A4">
        <w:trPr>
          <w:trHeight w:val="178"/>
        </w:trPr>
        <w:tc>
          <w:tcPr>
            <w:tcW w:w="1554" w:type="dxa"/>
            <w:vMerge/>
            <w:vAlign w:val="center"/>
          </w:tcPr>
          <w:p w:rsidR="00860FE3" w:rsidRDefault="00860FE3" w:rsidP="00111CA6">
            <w:pPr>
              <w:jc w:val="center"/>
            </w:pPr>
          </w:p>
        </w:tc>
        <w:tc>
          <w:tcPr>
            <w:tcW w:w="3969" w:type="dxa"/>
            <w:vAlign w:val="center"/>
          </w:tcPr>
          <w:p w:rsidR="00860FE3" w:rsidRDefault="00860FE3" w:rsidP="00974BCC">
            <w:pPr>
              <w:widowControl w:val="0"/>
              <w:rPr>
                <w:sz w:val="18"/>
              </w:rPr>
            </w:pPr>
            <w:r>
              <w:rPr>
                <w:rFonts w:asciiTheme="minorHAnsi" w:hAnsiTheme="minorHAnsi" w:cstheme="minorHAnsi"/>
                <w:sz w:val="18"/>
                <w:szCs w:val="18"/>
              </w:rPr>
              <w:t>It is necessary to check any type of secondary study, as other studies may also meet some needs.</w:t>
            </w:r>
          </w:p>
        </w:tc>
        <w:tc>
          <w:tcPr>
            <w:tcW w:w="851" w:type="dxa"/>
            <w:vAlign w:val="center"/>
          </w:tcPr>
          <w:p w:rsidR="00860FE3" w:rsidRDefault="00860FE3" w:rsidP="00392FCE">
            <w:pPr>
              <w:jc w:val="center"/>
            </w:pPr>
            <w:r>
              <w:t>1</w:t>
            </w:r>
          </w:p>
        </w:tc>
        <w:tc>
          <w:tcPr>
            <w:tcW w:w="8221" w:type="dxa"/>
          </w:tcPr>
          <w:p w:rsidR="00860FE3" w:rsidRDefault="00860FE3" w:rsidP="003C47A4">
            <w:pPr>
              <w:pStyle w:val="PargrafodaLista"/>
              <w:widowControl w:val="0"/>
              <w:numPr>
                <w:ilvl w:val="0"/>
                <w:numId w:val="31"/>
              </w:numPr>
              <w:ind w:left="459" w:hanging="270"/>
              <w:rPr>
                <w:rFonts w:asciiTheme="minorHAnsi" w:hAnsiTheme="minorHAnsi" w:cstheme="minorHAnsi"/>
                <w:sz w:val="18"/>
                <w:szCs w:val="18"/>
              </w:rPr>
            </w:pPr>
            <w:r>
              <w:rPr>
                <w:rFonts w:asciiTheme="minorHAnsi" w:hAnsiTheme="minorHAnsi" w:cstheme="minorHAnsi"/>
                <w:sz w:val="18"/>
                <w:szCs w:val="18"/>
              </w:rPr>
              <w:t>It is necessary to check any type of secondary study, as other studies may also meet some needs.</w:t>
            </w:r>
          </w:p>
        </w:tc>
      </w:tr>
      <w:tr w:rsidR="00392FCE" w:rsidTr="00111CA6">
        <w:trPr>
          <w:trHeight w:val="627"/>
        </w:trPr>
        <w:tc>
          <w:tcPr>
            <w:tcW w:w="1554" w:type="dxa"/>
            <w:vMerge w:val="restart"/>
            <w:vAlign w:val="center"/>
          </w:tcPr>
          <w:p w:rsidR="00392FCE" w:rsidRDefault="00392FCE" w:rsidP="00111CA6">
            <w:pPr>
              <w:jc w:val="center"/>
            </w:pPr>
            <w:r>
              <w:t>PR02</w:t>
            </w:r>
          </w:p>
        </w:tc>
        <w:tc>
          <w:tcPr>
            <w:tcW w:w="3969" w:type="dxa"/>
            <w:vAlign w:val="center"/>
          </w:tcPr>
          <w:p w:rsidR="00392FCE" w:rsidRPr="00392FCE" w:rsidRDefault="00392FCE" w:rsidP="003C47A4">
            <w:pPr>
              <w:rPr>
                <w:sz w:val="20"/>
              </w:rPr>
            </w:pPr>
            <w:r w:rsidRPr="00392FCE">
              <w:rPr>
                <w:sz w:val="20"/>
              </w:rPr>
              <w:t>Reusing artifacts may not be feasible due to varying objectives and research questions and also lack of confidence in the process conducted (quality of review).</w:t>
            </w:r>
          </w:p>
        </w:tc>
        <w:tc>
          <w:tcPr>
            <w:tcW w:w="851" w:type="dxa"/>
            <w:vAlign w:val="center"/>
          </w:tcPr>
          <w:p w:rsidR="00392FCE" w:rsidRDefault="00860FE3" w:rsidP="00392FCE">
            <w:pPr>
              <w:jc w:val="center"/>
            </w:pPr>
            <w:r>
              <w:t>4</w:t>
            </w:r>
          </w:p>
        </w:tc>
        <w:tc>
          <w:tcPr>
            <w:tcW w:w="8221" w:type="dxa"/>
          </w:tcPr>
          <w:p w:rsidR="00392FCE" w:rsidRPr="00392FCE" w:rsidRDefault="00392FCE" w:rsidP="00330F3A">
            <w:pPr>
              <w:pStyle w:val="PargrafodaLista"/>
              <w:numPr>
                <w:ilvl w:val="0"/>
                <w:numId w:val="4"/>
              </w:numPr>
              <w:ind w:left="459" w:hanging="283"/>
              <w:rPr>
                <w:sz w:val="18"/>
                <w:szCs w:val="18"/>
              </w:rPr>
            </w:pPr>
            <w:r w:rsidRPr="00392FCE">
              <w:rPr>
                <w:sz w:val="18"/>
                <w:szCs w:val="18"/>
              </w:rPr>
              <w:t>It is not always possible to reuse everything, in general, reviews in the same scope can take advantage of some elements (e.g. selection criteria, quality, etc.)</w:t>
            </w:r>
          </w:p>
          <w:p w:rsidR="00392FCE" w:rsidRPr="00392FCE" w:rsidRDefault="00392FCE" w:rsidP="00330F3A">
            <w:pPr>
              <w:pStyle w:val="PargrafodaLista"/>
              <w:numPr>
                <w:ilvl w:val="0"/>
                <w:numId w:val="4"/>
              </w:numPr>
              <w:ind w:left="459" w:hanging="283"/>
              <w:rPr>
                <w:sz w:val="18"/>
                <w:szCs w:val="18"/>
              </w:rPr>
            </w:pPr>
            <w:r w:rsidRPr="00392FCE">
              <w:rPr>
                <w:sz w:val="18"/>
                <w:szCs w:val="18"/>
              </w:rPr>
              <w:t>Reuse may be affected because of different research questions</w:t>
            </w:r>
          </w:p>
          <w:p w:rsidR="00392FCE" w:rsidRDefault="00392FCE" w:rsidP="00330F3A">
            <w:pPr>
              <w:pStyle w:val="PargrafodaLista"/>
              <w:numPr>
                <w:ilvl w:val="0"/>
                <w:numId w:val="4"/>
              </w:numPr>
              <w:ind w:left="459" w:hanging="283"/>
              <w:rPr>
                <w:sz w:val="18"/>
                <w:szCs w:val="18"/>
              </w:rPr>
            </w:pPr>
            <w:r w:rsidRPr="00392FCE">
              <w:rPr>
                <w:sz w:val="18"/>
                <w:szCs w:val="18"/>
              </w:rPr>
              <w:t>Reusing the artifact may not be feasible, but we can still use the artifacts as a reference.</w:t>
            </w:r>
          </w:p>
          <w:p w:rsidR="003C47A4" w:rsidRPr="00392FCE" w:rsidRDefault="003C47A4" w:rsidP="00330F3A">
            <w:pPr>
              <w:pStyle w:val="PargrafodaLista"/>
              <w:numPr>
                <w:ilvl w:val="0"/>
                <w:numId w:val="4"/>
              </w:numPr>
              <w:ind w:left="459" w:hanging="283"/>
              <w:rPr>
                <w:sz w:val="18"/>
                <w:szCs w:val="18"/>
              </w:rPr>
            </w:pPr>
            <w:r>
              <w:rPr>
                <w:rFonts w:asciiTheme="minorHAnsi" w:hAnsiTheme="minorHAnsi" w:cstheme="minorHAnsi"/>
                <w:sz w:val="18"/>
                <w:szCs w:val="18"/>
              </w:rPr>
              <w:t>Yes, we should reuse the components, however, currently many reviews are published in little-known venues and are not rigorous enough to be able to trust the process. This makes reuse impractical.</w:t>
            </w:r>
          </w:p>
        </w:tc>
      </w:tr>
      <w:tr w:rsidR="00392FCE" w:rsidTr="00111CA6">
        <w:trPr>
          <w:trHeight w:val="900"/>
        </w:trPr>
        <w:tc>
          <w:tcPr>
            <w:tcW w:w="1554" w:type="dxa"/>
            <w:vMerge/>
            <w:vAlign w:val="center"/>
          </w:tcPr>
          <w:p w:rsidR="00392FCE" w:rsidRDefault="00392FCE" w:rsidP="00111CA6">
            <w:pPr>
              <w:jc w:val="center"/>
            </w:pPr>
          </w:p>
        </w:tc>
        <w:tc>
          <w:tcPr>
            <w:tcW w:w="3969" w:type="dxa"/>
            <w:vAlign w:val="center"/>
          </w:tcPr>
          <w:p w:rsidR="00392FCE" w:rsidRPr="00392FCE" w:rsidRDefault="00974BCC" w:rsidP="00974BCC">
            <w:pPr>
              <w:rPr>
                <w:sz w:val="20"/>
              </w:rPr>
            </w:pPr>
            <w:r>
              <w:rPr>
                <w:sz w:val="20"/>
              </w:rPr>
              <w:t>Reusing components is very important and can save you a lot of time</w:t>
            </w:r>
          </w:p>
        </w:tc>
        <w:tc>
          <w:tcPr>
            <w:tcW w:w="851" w:type="dxa"/>
            <w:vAlign w:val="center"/>
          </w:tcPr>
          <w:p w:rsidR="00392FCE" w:rsidRDefault="00392FCE" w:rsidP="00392FCE">
            <w:pPr>
              <w:jc w:val="center"/>
            </w:pPr>
            <w:r>
              <w:t>3</w:t>
            </w:r>
          </w:p>
        </w:tc>
        <w:tc>
          <w:tcPr>
            <w:tcW w:w="8221" w:type="dxa"/>
          </w:tcPr>
          <w:p w:rsidR="00392FCE" w:rsidRPr="00392FCE" w:rsidRDefault="00392FCE" w:rsidP="00330F3A">
            <w:pPr>
              <w:pStyle w:val="PargrafodaLista"/>
              <w:numPr>
                <w:ilvl w:val="0"/>
                <w:numId w:val="4"/>
              </w:numPr>
              <w:ind w:left="459" w:hanging="283"/>
              <w:rPr>
                <w:sz w:val="18"/>
                <w:szCs w:val="18"/>
              </w:rPr>
            </w:pPr>
            <w:r w:rsidRPr="00392FCE">
              <w:rPr>
                <w:sz w:val="18"/>
                <w:szCs w:val="18"/>
              </w:rPr>
              <w:t>Reusing is very important, it's something I do in my revisions.</w:t>
            </w:r>
          </w:p>
          <w:p w:rsidR="00392FCE" w:rsidRPr="00392FCE" w:rsidRDefault="00392FCE" w:rsidP="00330F3A">
            <w:pPr>
              <w:pStyle w:val="PargrafodaLista"/>
              <w:numPr>
                <w:ilvl w:val="0"/>
                <w:numId w:val="4"/>
              </w:numPr>
              <w:ind w:left="459" w:hanging="283"/>
              <w:rPr>
                <w:sz w:val="18"/>
                <w:szCs w:val="18"/>
              </w:rPr>
            </w:pPr>
            <w:r w:rsidRPr="00392FCE">
              <w:rPr>
                <w:rFonts w:asciiTheme="minorHAnsi" w:hAnsiTheme="minorHAnsi" w:cstheme="minorHAnsi"/>
                <w:sz w:val="18"/>
                <w:szCs w:val="18"/>
              </w:rPr>
              <w:t>Reusing components is important, so if there are ways to use components that have already been tested and tweaked it would make the job easier.</w:t>
            </w:r>
          </w:p>
          <w:p w:rsidR="00392FCE" w:rsidRPr="00392FCE" w:rsidRDefault="00392FCE" w:rsidP="00330F3A">
            <w:pPr>
              <w:widowControl w:val="0"/>
              <w:numPr>
                <w:ilvl w:val="0"/>
                <w:numId w:val="4"/>
              </w:numPr>
              <w:ind w:left="459" w:hanging="283"/>
              <w:rPr>
                <w:sz w:val="18"/>
                <w:szCs w:val="18"/>
              </w:rPr>
            </w:pPr>
            <w:r w:rsidRPr="00392FCE">
              <w:rPr>
                <w:sz w:val="18"/>
                <w:szCs w:val="18"/>
              </w:rPr>
              <w:t>People instead of doing the revision from scratch should just complement and reuse what already exists.</w:t>
            </w:r>
          </w:p>
        </w:tc>
      </w:tr>
      <w:tr w:rsidR="00392FCE" w:rsidTr="003C47A4">
        <w:trPr>
          <w:trHeight w:val="666"/>
        </w:trPr>
        <w:tc>
          <w:tcPr>
            <w:tcW w:w="1554" w:type="dxa"/>
            <w:vMerge/>
            <w:vAlign w:val="center"/>
          </w:tcPr>
          <w:p w:rsidR="00392FCE" w:rsidRDefault="00392FCE" w:rsidP="00111CA6">
            <w:pPr>
              <w:jc w:val="center"/>
            </w:pPr>
          </w:p>
        </w:tc>
        <w:tc>
          <w:tcPr>
            <w:tcW w:w="3969" w:type="dxa"/>
            <w:vAlign w:val="center"/>
          </w:tcPr>
          <w:p w:rsidR="00392FCE" w:rsidRPr="00392FCE" w:rsidRDefault="00974BCC" w:rsidP="00974BCC">
            <w:pPr>
              <w:rPr>
                <w:sz w:val="20"/>
              </w:rPr>
            </w:pPr>
            <w:r>
              <w:rPr>
                <w:sz w:val="20"/>
              </w:rPr>
              <w:t>Technical problems such as the operation of strings in databases hinder reuse and can make reuse unfeasible.</w:t>
            </w:r>
          </w:p>
        </w:tc>
        <w:tc>
          <w:tcPr>
            <w:tcW w:w="851" w:type="dxa"/>
            <w:vAlign w:val="center"/>
          </w:tcPr>
          <w:p w:rsidR="00392FCE" w:rsidRDefault="00392FCE" w:rsidP="00392FCE">
            <w:pPr>
              <w:jc w:val="center"/>
            </w:pPr>
            <w:r>
              <w:t>1</w:t>
            </w:r>
          </w:p>
        </w:tc>
        <w:tc>
          <w:tcPr>
            <w:tcW w:w="8221" w:type="dxa"/>
          </w:tcPr>
          <w:p w:rsidR="003C47A4" w:rsidRPr="003C47A4" w:rsidRDefault="00392FCE" w:rsidP="003C47A4">
            <w:pPr>
              <w:pStyle w:val="PargrafodaLista"/>
              <w:numPr>
                <w:ilvl w:val="0"/>
                <w:numId w:val="4"/>
              </w:numPr>
              <w:ind w:left="459" w:hanging="283"/>
              <w:rPr>
                <w:sz w:val="18"/>
                <w:szCs w:val="18"/>
              </w:rPr>
            </w:pPr>
            <w:r w:rsidRPr="00392FCE">
              <w:rPr>
                <w:sz w:val="18"/>
                <w:szCs w:val="18"/>
              </w:rPr>
              <w:t>The constant change of rules in search engines and databases greatly hinder reuse, it is good to reuse, as long as there are ways to mitigate these problems.</w:t>
            </w:r>
          </w:p>
        </w:tc>
      </w:tr>
      <w:tr w:rsidR="00392FCE" w:rsidTr="00111CA6">
        <w:trPr>
          <w:trHeight w:val="410"/>
        </w:trPr>
        <w:tc>
          <w:tcPr>
            <w:tcW w:w="1554" w:type="dxa"/>
            <w:vMerge/>
            <w:vAlign w:val="center"/>
          </w:tcPr>
          <w:p w:rsidR="00392FCE" w:rsidRDefault="00392FCE" w:rsidP="00111CA6">
            <w:pPr>
              <w:jc w:val="center"/>
            </w:pPr>
          </w:p>
        </w:tc>
        <w:tc>
          <w:tcPr>
            <w:tcW w:w="3969" w:type="dxa"/>
            <w:vAlign w:val="center"/>
          </w:tcPr>
          <w:p w:rsidR="00392FCE" w:rsidRDefault="00392FCE" w:rsidP="00111CA6">
            <w:pPr>
              <w:rPr>
                <w:sz w:val="20"/>
              </w:rPr>
            </w:pPr>
            <w:r>
              <w:rPr>
                <w:sz w:val="20"/>
              </w:rPr>
              <w:t>Reuse is already quite common</w:t>
            </w:r>
          </w:p>
        </w:tc>
        <w:tc>
          <w:tcPr>
            <w:tcW w:w="851" w:type="dxa"/>
            <w:vAlign w:val="center"/>
          </w:tcPr>
          <w:p w:rsidR="00392FCE" w:rsidRDefault="00392FCE" w:rsidP="00392FCE">
            <w:pPr>
              <w:jc w:val="center"/>
            </w:pPr>
            <w:r>
              <w:t>1</w:t>
            </w:r>
          </w:p>
        </w:tc>
        <w:tc>
          <w:tcPr>
            <w:tcW w:w="8221" w:type="dxa"/>
          </w:tcPr>
          <w:p w:rsidR="00392FCE" w:rsidRPr="00392FCE" w:rsidRDefault="00392FCE" w:rsidP="00330F3A">
            <w:pPr>
              <w:pStyle w:val="PargrafodaLista"/>
              <w:numPr>
                <w:ilvl w:val="0"/>
                <w:numId w:val="4"/>
              </w:numPr>
              <w:ind w:left="459" w:hanging="283"/>
              <w:rPr>
                <w:sz w:val="18"/>
                <w:szCs w:val="18"/>
              </w:rPr>
            </w:pPr>
            <w:r w:rsidRPr="00392FCE">
              <w:rPr>
                <w:sz w:val="18"/>
                <w:szCs w:val="18"/>
              </w:rPr>
              <w:t>This behavior is already quite common.</w:t>
            </w:r>
          </w:p>
          <w:p w:rsidR="00392FCE" w:rsidRPr="00392FCE" w:rsidRDefault="00392FCE" w:rsidP="00E17893">
            <w:pPr>
              <w:ind w:left="459" w:hanging="283"/>
              <w:rPr>
                <w:sz w:val="18"/>
                <w:szCs w:val="18"/>
              </w:rPr>
            </w:pPr>
          </w:p>
        </w:tc>
      </w:tr>
      <w:tr w:rsidR="000B5D6B" w:rsidTr="00111CA6">
        <w:trPr>
          <w:trHeight w:val="998"/>
        </w:trPr>
        <w:tc>
          <w:tcPr>
            <w:tcW w:w="1554" w:type="dxa"/>
            <w:vMerge w:val="restart"/>
            <w:vAlign w:val="center"/>
          </w:tcPr>
          <w:p w:rsidR="000B5D6B" w:rsidRDefault="000B5D6B" w:rsidP="00111CA6">
            <w:pPr>
              <w:jc w:val="center"/>
            </w:pPr>
            <w:r>
              <w:lastRenderedPageBreak/>
              <w:t>PR03</w:t>
            </w:r>
          </w:p>
        </w:tc>
        <w:tc>
          <w:tcPr>
            <w:tcW w:w="3969" w:type="dxa"/>
            <w:vAlign w:val="center"/>
          </w:tcPr>
          <w:p w:rsidR="000B5D6B" w:rsidRPr="000B5D6B" w:rsidRDefault="000B5D6B" w:rsidP="00111CA6">
            <w:pPr>
              <w:rPr>
                <w:sz w:val="18"/>
              </w:rPr>
            </w:pPr>
            <w:r w:rsidRPr="000B5D6B">
              <w:rPr>
                <w:sz w:val="18"/>
              </w:rPr>
              <w:t>It must be ensured that the topic studied is relevant to justify the existence of the review</w:t>
            </w:r>
          </w:p>
        </w:tc>
        <w:tc>
          <w:tcPr>
            <w:tcW w:w="851" w:type="dxa"/>
            <w:vAlign w:val="center"/>
          </w:tcPr>
          <w:p w:rsidR="000B5D6B" w:rsidRDefault="00860FE3" w:rsidP="000B5D6B">
            <w:pPr>
              <w:jc w:val="center"/>
            </w:pPr>
            <w:r>
              <w:t>3</w:t>
            </w:r>
          </w:p>
        </w:tc>
        <w:tc>
          <w:tcPr>
            <w:tcW w:w="8221" w:type="dxa"/>
          </w:tcPr>
          <w:p w:rsidR="000B5D6B" w:rsidRPr="00E17893" w:rsidRDefault="000B5D6B" w:rsidP="00330F3A">
            <w:pPr>
              <w:widowControl w:val="0"/>
              <w:numPr>
                <w:ilvl w:val="0"/>
                <w:numId w:val="5"/>
              </w:numPr>
              <w:ind w:left="459" w:hanging="283"/>
              <w:rPr>
                <w:rFonts w:asciiTheme="minorHAnsi" w:hAnsiTheme="minorHAnsi" w:cstheme="minorHAnsi"/>
                <w:sz w:val="18"/>
                <w:szCs w:val="18"/>
              </w:rPr>
            </w:pPr>
            <w:r w:rsidRPr="00E17893">
              <w:rPr>
                <w:rFonts w:asciiTheme="minorHAnsi" w:hAnsiTheme="minorHAnsi" w:cstheme="minorHAnsi"/>
                <w:sz w:val="18"/>
                <w:szCs w:val="18"/>
              </w:rPr>
              <w:t>One must ensure that the topic studied will be relevant, so he avoids investing efforts in something that is not relevant. A fundamental factor to justify the existence of a systematic review is to understand if it will contribute positively to the area and if it is really necessary.</w:t>
            </w:r>
          </w:p>
          <w:p w:rsidR="000B5D6B" w:rsidRDefault="000B5D6B" w:rsidP="00330F3A">
            <w:pPr>
              <w:widowControl w:val="0"/>
              <w:numPr>
                <w:ilvl w:val="0"/>
                <w:numId w:val="5"/>
              </w:numPr>
              <w:ind w:left="459" w:hanging="283"/>
              <w:rPr>
                <w:rFonts w:asciiTheme="minorHAnsi" w:hAnsiTheme="minorHAnsi" w:cstheme="minorHAnsi"/>
                <w:sz w:val="18"/>
                <w:szCs w:val="18"/>
              </w:rPr>
            </w:pPr>
            <w:r w:rsidRPr="00E17893">
              <w:rPr>
                <w:rFonts w:asciiTheme="minorHAnsi" w:hAnsiTheme="minorHAnsi" w:cstheme="minorHAnsi"/>
                <w:sz w:val="18"/>
                <w:szCs w:val="18"/>
              </w:rPr>
              <w:t>There is no justification for publishing a work that will not be useful to anyone.</w:t>
            </w:r>
          </w:p>
          <w:p w:rsidR="003C47A4" w:rsidRPr="000B5D6B" w:rsidRDefault="003C47A4" w:rsidP="00330F3A">
            <w:pPr>
              <w:widowControl w:val="0"/>
              <w:numPr>
                <w:ilvl w:val="0"/>
                <w:numId w:val="5"/>
              </w:numPr>
              <w:ind w:left="459" w:hanging="283"/>
              <w:rPr>
                <w:rFonts w:asciiTheme="minorHAnsi" w:hAnsiTheme="minorHAnsi" w:cstheme="minorHAnsi"/>
                <w:sz w:val="18"/>
                <w:szCs w:val="18"/>
              </w:rPr>
            </w:pPr>
            <w:r>
              <w:rPr>
                <w:rFonts w:asciiTheme="minorHAnsi" w:hAnsiTheme="minorHAnsi" w:cstheme="minorHAnsi"/>
                <w:sz w:val="18"/>
                <w:szCs w:val="18"/>
              </w:rPr>
              <w:t>It makes no sense to publish reviews that are not useful to the community, so we must first fulfill the criterion of being useful, ie clearly understand the applicability of the results and then discuss other aspects of the review.</w:t>
            </w:r>
          </w:p>
        </w:tc>
      </w:tr>
      <w:tr w:rsidR="000B5D6B" w:rsidTr="00111CA6">
        <w:trPr>
          <w:trHeight w:val="600"/>
        </w:trPr>
        <w:tc>
          <w:tcPr>
            <w:tcW w:w="1554" w:type="dxa"/>
            <w:vMerge/>
            <w:vAlign w:val="center"/>
          </w:tcPr>
          <w:p w:rsidR="000B5D6B" w:rsidRDefault="000B5D6B" w:rsidP="00111CA6">
            <w:pPr>
              <w:jc w:val="center"/>
            </w:pPr>
          </w:p>
        </w:tc>
        <w:tc>
          <w:tcPr>
            <w:tcW w:w="3969" w:type="dxa"/>
            <w:vAlign w:val="center"/>
          </w:tcPr>
          <w:p w:rsidR="000B5D6B" w:rsidRPr="000B5D6B" w:rsidRDefault="000B5D6B" w:rsidP="00111CA6">
            <w:pPr>
              <w:rPr>
                <w:sz w:val="18"/>
              </w:rPr>
            </w:pPr>
            <w:r w:rsidRPr="000B5D6B">
              <w:rPr>
                <w:sz w:val="18"/>
              </w:rPr>
              <w:t>Measuring what is useful or not is difficult, results can become useful only after some time.</w:t>
            </w:r>
          </w:p>
        </w:tc>
        <w:tc>
          <w:tcPr>
            <w:tcW w:w="851" w:type="dxa"/>
            <w:vAlign w:val="center"/>
          </w:tcPr>
          <w:p w:rsidR="000B5D6B" w:rsidRDefault="00013B5E" w:rsidP="000B5D6B">
            <w:pPr>
              <w:jc w:val="center"/>
            </w:pPr>
            <w:r>
              <w:t>2</w:t>
            </w:r>
          </w:p>
        </w:tc>
        <w:tc>
          <w:tcPr>
            <w:tcW w:w="8221" w:type="dxa"/>
          </w:tcPr>
          <w:p w:rsidR="000B5D6B" w:rsidRPr="00E17893" w:rsidRDefault="000B5D6B" w:rsidP="00330F3A">
            <w:pPr>
              <w:widowControl w:val="0"/>
              <w:numPr>
                <w:ilvl w:val="0"/>
                <w:numId w:val="5"/>
              </w:numPr>
              <w:ind w:left="459" w:hanging="283"/>
              <w:rPr>
                <w:rFonts w:asciiTheme="minorHAnsi" w:hAnsiTheme="minorHAnsi" w:cstheme="minorHAnsi"/>
                <w:sz w:val="18"/>
                <w:szCs w:val="18"/>
              </w:rPr>
            </w:pPr>
            <w:r w:rsidRPr="00E17893">
              <w:rPr>
                <w:rFonts w:asciiTheme="minorHAnsi" w:hAnsiTheme="minorHAnsi" w:cstheme="minorHAnsi"/>
                <w:sz w:val="18"/>
                <w:szCs w:val="18"/>
              </w:rPr>
              <w:t xml:space="preserve">It is difficult to measure what is </w:t>
            </w:r>
            <w:proofErr w:type="gramStart"/>
            <w:r w:rsidRPr="00E17893">
              <w:rPr>
                <w:rFonts w:asciiTheme="minorHAnsi" w:hAnsiTheme="minorHAnsi" w:cstheme="minorHAnsi"/>
                <w:sz w:val="18"/>
                <w:szCs w:val="18"/>
              </w:rPr>
              <w:t>really useful</w:t>
            </w:r>
            <w:proofErr w:type="gramEnd"/>
            <w:r w:rsidRPr="00E17893">
              <w:rPr>
                <w:rFonts w:asciiTheme="minorHAnsi" w:hAnsiTheme="minorHAnsi" w:cstheme="minorHAnsi"/>
                <w:sz w:val="18"/>
                <w:szCs w:val="18"/>
              </w:rPr>
              <w:t xml:space="preserve"> in the area. It may happen that the researcher believes he is researching something useful and in the reviewer's view it is not that useful.</w:t>
            </w:r>
          </w:p>
          <w:p w:rsidR="000B5D6B" w:rsidRPr="00E17893" w:rsidRDefault="000B5D6B" w:rsidP="00330F3A">
            <w:pPr>
              <w:widowControl w:val="0"/>
              <w:numPr>
                <w:ilvl w:val="0"/>
                <w:numId w:val="5"/>
              </w:numPr>
              <w:ind w:left="459" w:hanging="283"/>
              <w:rPr>
                <w:rFonts w:asciiTheme="minorHAnsi" w:hAnsiTheme="minorHAnsi" w:cstheme="minorHAnsi"/>
                <w:sz w:val="18"/>
                <w:szCs w:val="18"/>
              </w:rPr>
            </w:pPr>
            <w:r w:rsidRPr="00E17893">
              <w:rPr>
                <w:rFonts w:asciiTheme="minorHAnsi" w:hAnsiTheme="minorHAnsi" w:cstheme="minorHAnsi"/>
                <w:sz w:val="18"/>
                <w:szCs w:val="18"/>
              </w:rPr>
              <w:t>Results should be published regardless of whether or not they are of current interest to industry and academia, as research can only become relevant after a long time.</w:t>
            </w:r>
          </w:p>
        </w:tc>
      </w:tr>
      <w:tr w:rsidR="000B5D6B" w:rsidTr="00111CA6">
        <w:trPr>
          <w:trHeight w:val="600"/>
        </w:trPr>
        <w:tc>
          <w:tcPr>
            <w:tcW w:w="1554" w:type="dxa"/>
            <w:vMerge/>
            <w:vAlign w:val="center"/>
          </w:tcPr>
          <w:p w:rsidR="000B5D6B" w:rsidRDefault="000B5D6B" w:rsidP="00111CA6">
            <w:pPr>
              <w:jc w:val="center"/>
            </w:pPr>
          </w:p>
        </w:tc>
        <w:tc>
          <w:tcPr>
            <w:tcW w:w="3969" w:type="dxa"/>
            <w:vAlign w:val="center"/>
          </w:tcPr>
          <w:p w:rsidR="000B5D6B" w:rsidRPr="000B5D6B" w:rsidRDefault="000B5D6B" w:rsidP="00111CA6">
            <w:pPr>
              <w:rPr>
                <w:sz w:val="18"/>
              </w:rPr>
            </w:pPr>
            <w:r w:rsidRPr="000B5D6B">
              <w:rPr>
                <w:sz w:val="18"/>
              </w:rPr>
              <w:t>The results should have more impact on the industry</w:t>
            </w:r>
          </w:p>
        </w:tc>
        <w:tc>
          <w:tcPr>
            <w:tcW w:w="851" w:type="dxa"/>
            <w:vAlign w:val="center"/>
          </w:tcPr>
          <w:p w:rsidR="000B5D6B" w:rsidRDefault="000B5D6B" w:rsidP="000B5D6B">
            <w:pPr>
              <w:jc w:val="center"/>
            </w:pPr>
            <w:r>
              <w:t>1</w:t>
            </w:r>
          </w:p>
        </w:tc>
        <w:tc>
          <w:tcPr>
            <w:tcW w:w="8221" w:type="dxa"/>
          </w:tcPr>
          <w:p w:rsidR="000B5D6B" w:rsidRPr="000B5D6B" w:rsidRDefault="000B5D6B" w:rsidP="00330F3A">
            <w:pPr>
              <w:widowControl w:val="0"/>
              <w:numPr>
                <w:ilvl w:val="0"/>
                <w:numId w:val="5"/>
              </w:numPr>
              <w:ind w:left="459" w:hanging="283"/>
              <w:rPr>
                <w:rFonts w:asciiTheme="minorHAnsi" w:hAnsiTheme="minorHAnsi" w:cstheme="minorHAnsi"/>
                <w:sz w:val="18"/>
                <w:szCs w:val="18"/>
              </w:rPr>
            </w:pPr>
            <w:r w:rsidRPr="00E17893">
              <w:rPr>
                <w:rFonts w:asciiTheme="minorHAnsi" w:hAnsiTheme="minorHAnsi" w:cstheme="minorHAnsi"/>
                <w:sz w:val="18"/>
                <w:szCs w:val="18"/>
              </w:rPr>
              <w:t>It is common that the results reach the industry little, so it is necessary that the publications arrive faster in the companies.</w:t>
            </w:r>
          </w:p>
        </w:tc>
      </w:tr>
      <w:tr w:rsidR="00860FE3" w:rsidTr="00111CA6">
        <w:trPr>
          <w:trHeight w:val="998"/>
        </w:trPr>
        <w:tc>
          <w:tcPr>
            <w:tcW w:w="1554" w:type="dxa"/>
            <w:vMerge w:val="restart"/>
            <w:vAlign w:val="center"/>
          </w:tcPr>
          <w:p w:rsidR="00860FE3" w:rsidRDefault="00860FE3" w:rsidP="00111CA6">
            <w:pPr>
              <w:jc w:val="center"/>
            </w:pPr>
            <w:r>
              <w:t>PR04</w:t>
            </w:r>
          </w:p>
        </w:tc>
        <w:tc>
          <w:tcPr>
            <w:tcW w:w="3969" w:type="dxa"/>
            <w:vAlign w:val="center"/>
          </w:tcPr>
          <w:p w:rsidR="00860FE3" w:rsidRPr="009244AF" w:rsidRDefault="00860FE3" w:rsidP="00111CA6">
            <w:pPr>
              <w:rPr>
                <w:sz w:val="18"/>
              </w:rPr>
            </w:pPr>
            <w:r w:rsidRPr="009244AF">
              <w:rPr>
                <w:sz w:val="18"/>
              </w:rPr>
              <w:t>Some decisions made during the review are sensitive and depend on the research topic. For example, the selection of bases that can vary according to the maturity of the area.</w:t>
            </w:r>
          </w:p>
        </w:tc>
        <w:tc>
          <w:tcPr>
            <w:tcW w:w="851" w:type="dxa"/>
            <w:vAlign w:val="center"/>
          </w:tcPr>
          <w:p w:rsidR="00860FE3" w:rsidRDefault="00860FE3" w:rsidP="009244AF">
            <w:pPr>
              <w:jc w:val="center"/>
            </w:pPr>
            <w:r>
              <w:t>1</w:t>
            </w:r>
          </w:p>
        </w:tc>
        <w:tc>
          <w:tcPr>
            <w:tcW w:w="8221" w:type="dxa"/>
          </w:tcPr>
          <w:p w:rsidR="00860FE3" w:rsidRPr="009244AF" w:rsidRDefault="00860FE3" w:rsidP="00330F3A">
            <w:pPr>
              <w:pStyle w:val="PargrafodaLista"/>
              <w:numPr>
                <w:ilvl w:val="0"/>
                <w:numId w:val="4"/>
              </w:numPr>
              <w:ind w:left="459" w:hanging="283"/>
              <w:rPr>
                <w:rFonts w:asciiTheme="minorHAnsi" w:hAnsiTheme="minorHAnsi" w:cstheme="minorHAnsi"/>
                <w:sz w:val="18"/>
                <w:szCs w:val="18"/>
              </w:rPr>
            </w:pPr>
            <w:r>
              <w:rPr>
                <w:rFonts w:asciiTheme="minorHAnsi" w:hAnsiTheme="minorHAnsi" w:cstheme="minorHAnsi"/>
                <w:sz w:val="18"/>
                <w:szCs w:val="18"/>
              </w:rPr>
              <w:t>Sometimes it is necessary to include lesser-known and optimized bases to achieve greater coverage of the study. This varies greatly according to the topic, availability of studies. However, the use of these bases can be harmful when the topic is widespread.</w:t>
            </w:r>
          </w:p>
        </w:tc>
      </w:tr>
      <w:tr w:rsidR="00860FE3" w:rsidTr="00111CA6">
        <w:trPr>
          <w:trHeight w:val="698"/>
        </w:trPr>
        <w:tc>
          <w:tcPr>
            <w:tcW w:w="1554" w:type="dxa"/>
            <w:vMerge/>
            <w:vAlign w:val="center"/>
          </w:tcPr>
          <w:p w:rsidR="00860FE3" w:rsidRDefault="00860FE3" w:rsidP="00111CA6">
            <w:pPr>
              <w:jc w:val="center"/>
            </w:pPr>
          </w:p>
        </w:tc>
        <w:tc>
          <w:tcPr>
            <w:tcW w:w="3969" w:type="dxa"/>
            <w:vAlign w:val="center"/>
          </w:tcPr>
          <w:p w:rsidR="00860FE3" w:rsidRPr="009244AF" w:rsidRDefault="00860FE3" w:rsidP="00111CA6">
            <w:pPr>
              <w:rPr>
                <w:sz w:val="18"/>
              </w:rPr>
            </w:pPr>
            <w:r w:rsidRPr="009244AF">
              <w:rPr>
                <w:sz w:val="18"/>
              </w:rPr>
              <w:t>Open Science is very important, but it is not always possible to document everything in one review.</w:t>
            </w:r>
          </w:p>
        </w:tc>
        <w:tc>
          <w:tcPr>
            <w:tcW w:w="851" w:type="dxa"/>
            <w:vAlign w:val="center"/>
          </w:tcPr>
          <w:p w:rsidR="00860FE3" w:rsidRDefault="00013B5E" w:rsidP="009244AF">
            <w:pPr>
              <w:jc w:val="center"/>
            </w:pPr>
            <w:r>
              <w:t>2</w:t>
            </w:r>
          </w:p>
        </w:tc>
        <w:tc>
          <w:tcPr>
            <w:tcW w:w="8221" w:type="dxa"/>
          </w:tcPr>
          <w:p w:rsidR="00860FE3" w:rsidRPr="00E17893" w:rsidRDefault="00860FE3" w:rsidP="00330F3A">
            <w:pPr>
              <w:pStyle w:val="PargrafodaLista"/>
              <w:numPr>
                <w:ilvl w:val="0"/>
                <w:numId w:val="4"/>
              </w:numPr>
              <w:ind w:left="459" w:hanging="283"/>
              <w:rPr>
                <w:rFonts w:asciiTheme="minorHAnsi" w:hAnsiTheme="minorHAnsi" w:cstheme="minorHAnsi"/>
                <w:sz w:val="18"/>
                <w:szCs w:val="18"/>
              </w:rPr>
            </w:pPr>
            <w:r w:rsidRPr="00E17893">
              <w:rPr>
                <w:rFonts w:asciiTheme="minorHAnsi" w:hAnsiTheme="minorHAnsi" w:cstheme="minorHAnsi"/>
                <w:sz w:val="18"/>
                <w:szCs w:val="18"/>
              </w:rPr>
              <w:t>Open science is very important and contributes a lot to the sustainability of reviews.</w:t>
            </w:r>
          </w:p>
          <w:p w:rsidR="00860FE3" w:rsidRPr="003A0DFE" w:rsidRDefault="00860FE3" w:rsidP="00330F3A">
            <w:pPr>
              <w:pStyle w:val="PargrafodaLista"/>
              <w:numPr>
                <w:ilvl w:val="0"/>
                <w:numId w:val="4"/>
              </w:numPr>
              <w:ind w:left="459" w:hanging="283"/>
              <w:rPr>
                <w:rFonts w:asciiTheme="minorHAnsi" w:hAnsiTheme="minorHAnsi" w:cstheme="minorHAnsi"/>
                <w:sz w:val="18"/>
                <w:szCs w:val="18"/>
              </w:rPr>
            </w:pPr>
            <w:r w:rsidRPr="00E17893">
              <w:rPr>
                <w:rFonts w:asciiTheme="minorHAnsi" w:hAnsiTheme="minorHAnsi" w:cstheme="minorHAnsi"/>
                <w:sz w:val="18"/>
                <w:szCs w:val="18"/>
              </w:rPr>
              <w:t>It is not always possible to document everything in one review, so we should make it clearer which open science principles should be followed.</w:t>
            </w:r>
          </w:p>
        </w:tc>
      </w:tr>
      <w:tr w:rsidR="00860FE3" w:rsidTr="00111CA6">
        <w:trPr>
          <w:trHeight w:val="398"/>
        </w:trPr>
        <w:tc>
          <w:tcPr>
            <w:tcW w:w="1554" w:type="dxa"/>
            <w:vMerge/>
            <w:vAlign w:val="center"/>
          </w:tcPr>
          <w:p w:rsidR="00860FE3" w:rsidRDefault="00860FE3" w:rsidP="00111CA6">
            <w:pPr>
              <w:jc w:val="center"/>
            </w:pPr>
          </w:p>
        </w:tc>
        <w:tc>
          <w:tcPr>
            <w:tcW w:w="3969" w:type="dxa"/>
            <w:vAlign w:val="center"/>
          </w:tcPr>
          <w:p w:rsidR="00860FE3" w:rsidRPr="009244AF" w:rsidRDefault="00860FE3" w:rsidP="003C47A4">
            <w:pPr>
              <w:rPr>
                <w:sz w:val="18"/>
              </w:rPr>
            </w:pPr>
            <w:r>
              <w:rPr>
                <w:rFonts w:asciiTheme="minorHAnsi" w:hAnsiTheme="minorHAnsi" w:cstheme="minorHAnsi"/>
                <w:sz w:val="18"/>
                <w:szCs w:val="18"/>
              </w:rPr>
              <w:t xml:space="preserve">We must adopt these best practices to save efforts, so </w:t>
            </w:r>
            <w:r w:rsidRPr="009244AF">
              <w:rPr>
                <w:sz w:val="18"/>
              </w:rPr>
              <w:t>every effort made to minimize the negative impact on the current team and future researchers is important.</w:t>
            </w:r>
          </w:p>
        </w:tc>
        <w:tc>
          <w:tcPr>
            <w:tcW w:w="851" w:type="dxa"/>
            <w:vAlign w:val="center"/>
          </w:tcPr>
          <w:p w:rsidR="00860FE3" w:rsidRDefault="00013B5E" w:rsidP="009244AF">
            <w:pPr>
              <w:jc w:val="center"/>
            </w:pPr>
            <w:r>
              <w:t>2</w:t>
            </w:r>
          </w:p>
        </w:tc>
        <w:tc>
          <w:tcPr>
            <w:tcW w:w="8221" w:type="dxa"/>
          </w:tcPr>
          <w:p w:rsidR="00860FE3" w:rsidRDefault="00860FE3" w:rsidP="00330F3A">
            <w:pPr>
              <w:pStyle w:val="PargrafodaLista"/>
              <w:numPr>
                <w:ilvl w:val="0"/>
                <w:numId w:val="4"/>
              </w:numPr>
              <w:ind w:left="459" w:hanging="283"/>
              <w:rPr>
                <w:rFonts w:asciiTheme="minorHAnsi" w:hAnsiTheme="minorHAnsi" w:cstheme="minorHAnsi"/>
                <w:sz w:val="18"/>
                <w:szCs w:val="18"/>
              </w:rPr>
            </w:pPr>
            <w:r w:rsidRPr="00E17893">
              <w:rPr>
                <w:rFonts w:asciiTheme="minorHAnsi" w:hAnsiTheme="minorHAnsi" w:cstheme="minorHAnsi"/>
                <w:sz w:val="18"/>
                <w:szCs w:val="18"/>
              </w:rPr>
              <w:t>Every effort made to minimize the negative impact on the current team and future researchers is important.</w:t>
            </w:r>
          </w:p>
          <w:p w:rsidR="00860FE3" w:rsidRPr="003A0DFE" w:rsidRDefault="00860FE3" w:rsidP="00330F3A">
            <w:pPr>
              <w:pStyle w:val="PargrafodaLista"/>
              <w:numPr>
                <w:ilvl w:val="0"/>
                <w:numId w:val="4"/>
              </w:numPr>
              <w:ind w:left="459" w:hanging="283"/>
              <w:rPr>
                <w:rFonts w:asciiTheme="minorHAnsi" w:hAnsiTheme="minorHAnsi" w:cstheme="minorHAnsi"/>
                <w:sz w:val="18"/>
                <w:szCs w:val="18"/>
              </w:rPr>
            </w:pPr>
            <w:r>
              <w:rPr>
                <w:rFonts w:asciiTheme="minorHAnsi" w:hAnsiTheme="minorHAnsi" w:cstheme="minorHAnsi"/>
                <w:sz w:val="18"/>
                <w:szCs w:val="18"/>
              </w:rPr>
              <w:t>I agree that we should adopt these effort-saving best practices and within my research group researchers are encouraged to discover these good practices during interactions with colleagues and by studying the research group's previous productions.</w:t>
            </w:r>
          </w:p>
        </w:tc>
      </w:tr>
      <w:tr w:rsidR="00860FE3" w:rsidTr="00111CA6">
        <w:trPr>
          <w:trHeight w:val="398"/>
        </w:trPr>
        <w:tc>
          <w:tcPr>
            <w:tcW w:w="1554" w:type="dxa"/>
            <w:vMerge/>
            <w:vAlign w:val="center"/>
          </w:tcPr>
          <w:p w:rsidR="00860FE3" w:rsidRDefault="00860FE3" w:rsidP="00111CA6">
            <w:pPr>
              <w:jc w:val="center"/>
            </w:pPr>
          </w:p>
        </w:tc>
        <w:tc>
          <w:tcPr>
            <w:tcW w:w="3969" w:type="dxa"/>
            <w:vAlign w:val="center"/>
          </w:tcPr>
          <w:p w:rsidR="00860FE3" w:rsidRPr="009244AF" w:rsidRDefault="00860FE3" w:rsidP="00111CA6">
            <w:pPr>
              <w:rPr>
                <w:sz w:val="18"/>
              </w:rPr>
            </w:pPr>
            <w:r w:rsidRPr="009244AF">
              <w:rPr>
                <w:sz w:val="18"/>
              </w:rPr>
              <w:t>The guidelines set for SLR should be followed irrespective of sustainability.</w:t>
            </w:r>
          </w:p>
        </w:tc>
        <w:tc>
          <w:tcPr>
            <w:tcW w:w="851" w:type="dxa"/>
            <w:vAlign w:val="center"/>
          </w:tcPr>
          <w:p w:rsidR="00860FE3" w:rsidRDefault="00860FE3" w:rsidP="009244AF">
            <w:pPr>
              <w:jc w:val="center"/>
            </w:pPr>
            <w:r>
              <w:t>1</w:t>
            </w:r>
          </w:p>
        </w:tc>
        <w:tc>
          <w:tcPr>
            <w:tcW w:w="8221" w:type="dxa"/>
          </w:tcPr>
          <w:p w:rsidR="00860FE3" w:rsidRPr="00E17893" w:rsidRDefault="00860FE3" w:rsidP="00330F3A">
            <w:pPr>
              <w:pStyle w:val="PargrafodaLista"/>
              <w:numPr>
                <w:ilvl w:val="0"/>
                <w:numId w:val="4"/>
              </w:numPr>
              <w:ind w:left="459" w:hanging="283"/>
              <w:rPr>
                <w:rFonts w:asciiTheme="minorHAnsi" w:hAnsiTheme="minorHAnsi" w:cstheme="minorHAnsi"/>
                <w:sz w:val="18"/>
                <w:szCs w:val="18"/>
              </w:rPr>
            </w:pPr>
            <w:r w:rsidRPr="00E17893">
              <w:rPr>
                <w:rFonts w:asciiTheme="minorHAnsi" w:hAnsiTheme="minorHAnsi" w:cstheme="minorHAnsi"/>
                <w:sz w:val="18"/>
                <w:szCs w:val="18"/>
              </w:rPr>
              <w:t>Regardless of sustainability, documentation guidelines (for example) should be followed as these principles come from the SLR itself.</w:t>
            </w:r>
          </w:p>
        </w:tc>
      </w:tr>
      <w:tr w:rsidR="00860FE3" w:rsidTr="00111CA6">
        <w:trPr>
          <w:trHeight w:val="398"/>
        </w:trPr>
        <w:tc>
          <w:tcPr>
            <w:tcW w:w="1554" w:type="dxa"/>
            <w:vMerge/>
            <w:vAlign w:val="center"/>
          </w:tcPr>
          <w:p w:rsidR="00860FE3" w:rsidRDefault="00860FE3" w:rsidP="00111CA6">
            <w:pPr>
              <w:jc w:val="center"/>
            </w:pPr>
          </w:p>
        </w:tc>
        <w:tc>
          <w:tcPr>
            <w:tcW w:w="3969" w:type="dxa"/>
            <w:vAlign w:val="center"/>
          </w:tcPr>
          <w:p w:rsidR="00860FE3" w:rsidRPr="009244AF" w:rsidRDefault="00860FE3" w:rsidP="00111CA6">
            <w:pPr>
              <w:rPr>
                <w:sz w:val="18"/>
              </w:rPr>
            </w:pPr>
            <w:r>
              <w:rPr>
                <w:rFonts w:asciiTheme="minorHAnsi" w:hAnsiTheme="minorHAnsi" w:cstheme="minorHAnsi"/>
                <w:sz w:val="18"/>
                <w:szCs w:val="18"/>
              </w:rPr>
              <w:t>We should consider practices such as open science capable of benefiting the entire current research community and not just future researchers.</w:t>
            </w:r>
          </w:p>
        </w:tc>
        <w:tc>
          <w:tcPr>
            <w:tcW w:w="851" w:type="dxa"/>
            <w:vAlign w:val="center"/>
          </w:tcPr>
          <w:p w:rsidR="00860FE3" w:rsidRDefault="00860FE3" w:rsidP="009244AF">
            <w:pPr>
              <w:jc w:val="center"/>
            </w:pPr>
            <w:r>
              <w:t>1</w:t>
            </w:r>
          </w:p>
        </w:tc>
        <w:tc>
          <w:tcPr>
            <w:tcW w:w="8221" w:type="dxa"/>
          </w:tcPr>
          <w:p w:rsidR="00860FE3" w:rsidRPr="00E17893" w:rsidRDefault="00860FE3" w:rsidP="00330F3A">
            <w:pPr>
              <w:pStyle w:val="PargrafodaLista"/>
              <w:numPr>
                <w:ilvl w:val="0"/>
                <w:numId w:val="4"/>
              </w:numPr>
              <w:ind w:left="459" w:hanging="283"/>
              <w:rPr>
                <w:rFonts w:asciiTheme="minorHAnsi" w:hAnsiTheme="minorHAnsi" w:cstheme="minorHAnsi"/>
                <w:sz w:val="18"/>
                <w:szCs w:val="18"/>
              </w:rPr>
            </w:pPr>
            <w:r>
              <w:rPr>
                <w:rFonts w:asciiTheme="minorHAnsi" w:hAnsiTheme="minorHAnsi" w:cstheme="minorHAnsi"/>
                <w:sz w:val="18"/>
                <w:szCs w:val="18"/>
              </w:rPr>
              <w:t>We must consider practices such as open science capable of benefiting the entire research community and not just future researchers.</w:t>
            </w:r>
          </w:p>
        </w:tc>
      </w:tr>
      <w:tr w:rsidR="003C47A4" w:rsidTr="00111CA6">
        <w:trPr>
          <w:trHeight w:val="978"/>
        </w:trPr>
        <w:tc>
          <w:tcPr>
            <w:tcW w:w="1554" w:type="dxa"/>
            <w:vMerge w:val="restart"/>
            <w:vAlign w:val="center"/>
          </w:tcPr>
          <w:p w:rsidR="003C47A4" w:rsidRDefault="003C47A4" w:rsidP="00111CA6">
            <w:pPr>
              <w:jc w:val="center"/>
            </w:pPr>
            <w:r>
              <w:t>PR05</w:t>
            </w:r>
          </w:p>
        </w:tc>
        <w:tc>
          <w:tcPr>
            <w:tcW w:w="3969" w:type="dxa"/>
            <w:vAlign w:val="center"/>
          </w:tcPr>
          <w:p w:rsidR="003C47A4" w:rsidRDefault="003C47A4" w:rsidP="00111CA6">
            <w:r w:rsidRPr="00F72D4A">
              <w:rPr>
                <w:sz w:val="18"/>
              </w:rPr>
              <w:t>Poorly documented reviews are very difficult to use making this factor very important.</w:t>
            </w:r>
          </w:p>
        </w:tc>
        <w:tc>
          <w:tcPr>
            <w:tcW w:w="851" w:type="dxa"/>
            <w:vAlign w:val="center"/>
          </w:tcPr>
          <w:p w:rsidR="003C47A4" w:rsidRDefault="003C47A4" w:rsidP="00111CA6">
            <w:pPr>
              <w:jc w:val="center"/>
            </w:pPr>
            <w:r>
              <w:t>3</w:t>
            </w:r>
          </w:p>
        </w:tc>
        <w:tc>
          <w:tcPr>
            <w:tcW w:w="8221" w:type="dxa"/>
          </w:tcPr>
          <w:p w:rsidR="003C47A4" w:rsidRPr="00E17893" w:rsidRDefault="003C47A4" w:rsidP="00330F3A">
            <w:pPr>
              <w:pStyle w:val="PargrafodaLista"/>
              <w:widowControl w:val="0"/>
              <w:numPr>
                <w:ilvl w:val="0"/>
                <w:numId w:val="6"/>
              </w:numPr>
              <w:ind w:left="459"/>
              <w:rPr>
                <w:rFonts w:asciiTheme="minorHAnsi" w:hAnsiTheme="minorHAnsi" w:cstheme="minorHAnsi"/>
                <w:sz w:val="18"/>
                <w:szCs w:val="18"/>
              </w:rPr>
            </w:pPr>
            <w:r w:rsidRPr="00E17893">
              <w:rPr>
                <w:rFonts w:asciiTheme="minorHAnsi" w:hAnsiTheme="minorHAnsi" w:cstheme="minorHAnsi"/>
                <w:sz w:val="18"/>
                <w:szCs w:val="18"/>
              </w:rPr>
              <w:t>It is very important to document to allow verification (audition).</w:t>
            </w:r>
          </w:p>
          <w:p w:rsidR="003C47A4" w:rsidRDefault="003C47A4" w:rsidP="00330F3A">
            <w:pPr>
              <w:pStyle w:val="PargrafodaLista"/>
              <w:numPr>
                <w:ilvl w:val="0"/>
                <w:numId w:val="6"/>
              </w:numPr>
              <w:ind w:left="459"/>
              <w:rPr>
                <w:rFonts w:asciiTheme="minorHAnsi" w:hAnsiTheme="minorHAnsi" w:cstheme="minorHAnsi"/>
                <w:sz w:val="18"/>
                <w:szCs w:val="18"/>
              </w:rPr>
            </w:pPr>
            <w:r w:rsidRPr="00E17893">
              <w:rPr>
                <w:rFonts w:asciiTheme="minorHAnsi" w:hAnsiTheme="minorHAnsi" w:cstheme="minorHAnsi"/>
                <w:sz w:val="18"/>
                <w:szCs w:val="18"/>
              </w:rPr>
              <w:t>Regardless of sustainability, guidelines (eg for documentation) should be followed as these principles come from the SLR itself.</w:t>
            </w:r>
          </w:p>
          <w:p w:rsidR="003C47A4" w:rsidRPr="00F72D4A" w:rsidRDefault="003C47A4" w:rsidP="00330F3A">
            <w:pPr>
              <w:pStyle w:val="PargrafodaLista"/>
              <w:numPr>
                <w:ilvl w:val="0"/>
                <w:numId w:val="6"/>
              </w:numPr>
              <w:ind w:left="459"/>
              <w:rPr>
                <w:rFonts w:asciiTheme="minorHAnsi" w:hAnsiTheme="minorHAnsi" w:cstheme="minorHAnsi"/>
                <w:sz w:val="18"/>
                <w:szCs w:val="18"/>
              </w:rPr>
            </w:pPr>
            <w:r w:rsidRPr="00E17893">
              <w:rPr>
                <w:rFonts w:asciiTheme="minorHAnsi" w:hAnsiTheme="minorHAnsi" w:cstheme="minorHAnsi"/>
                <w:sz w:val="18"/>
                <w:szCs w:val="18"/>
              </w:rPr>
              <w:t>Poorly documented reviews are very difficult to use (as are other types of studies).</w:t>
            </w:r>
          </w:p>
        </w:tc>
      </w:tr>
      <w:tr w:rsidR="003C47A4" w:rsidTr="00111CA6">
        <w:trPr>
          <w:trHeight w:val="998"/>
        </w:trPr>
        <w:tc>
          <w:tcPr>
            <w:tcW w:w="1554" w:type="dxa"/>
            <w:vMerge/>
            <w:vAlign w:val="center"/>
          </w:tcPr>
          <w:p w:rsidR="003C47A4" w:rsidRDefault="003C47A4" w:rsidP="00111CA6">
            <w:pPr>
              <w:jc w:val="center"/>
            </w:pPr>
          </w:p>
        </w:tc>
        <w:tc>
          <w:tcPr>
            <w:tcW w:w="3969" w:type="dxa"/>
            <w:vAlign w:val="center"/>
          </w:tcPr>
          <w:p w:rsidR="003C47A4" w:rsidRDefault="003C47A4" w:rsidP="00BC6726">
            <w:r w:rsidRPr="00F72D4A">
              <w:rPr>
                <w:sz w:val="18"/>
              </w:rPr>
              <w:t xml:space="preserve">It is not always possible to </w:t>
            </w:r>
            <w:r w:rsidR="00BC6726">
              <w:rPr>
                <w:sz w:val="18"/>
              </w:rPr>
              <w:t xml:space="preserve">externalize </w:t>
            </w:r>
            <w:r w:rsidRPr="00F72D4A">
              <w:rPr>
                <w:sz w:val="18"/>
              </w:rPr>
              <w:t xml:space="preserve">everything in </w:t>
            </w:r>
            <w:r w:rsidR="00BC6726">
              <w:rPr>
                <w:sz w:val="18"/>
              </w:rPr>
              <w:t xml:space="preserve">reviews; hence, </w:t>
            </w:r>
            <w:r w:rsidRPr="00F72D4A">
              <w:rPr>
                <w:sz w:val="18"/>
              </w:rPr>
              <w:t xml:space="preserve">it is important to include external contributors. In addition, it is not always possible to verify everything and this may be the reason why Open Science </w:t>
            </w:r>
            <w:r w:rsidR="00BC6726">
              <w:rPr>
                <w:sz w:val="18"/>
              </w:rPr>
              <w:t>did</w:t>
            </w:r>
            <w:r w:rsidRPr="00F72D4A">
              <w:rPr>
                <w:sz w:val="18"/>
              </w:rPr>
              <w:t xml:space="preserve"> not </w:t>
            </w:r>
            <w:r w:rsidR="00BC6726">
              <w:rPr>
                <w:sz w:val="18"/>
              </w:rPr>
              <w:t xml:space="preserve">brought </w:t>
            </w:r>
            <w:r w:rsidRPr="00F72D4A">
              <w:rPr>
                <w:sz w:val="18"/>
              </w:rPr>
              <w:t>significant benefits</w:t>
            </w:r>
            <w:r w:rsidR="00BC6726">
              <w:rPr>
                <w:sz w:val="18"/>
              </w:rPr>
              <w:t xml:space="preserve"> yet</w:t>
            </w:r>
            <w:r w:rsidRPr="00F72D4A">
              <w:rPr>
                <w:sz w:val="18"/>
              </w:rPr>
              <w:t>.</w:t>
            </w:r>
          </w:p>
        </w:tc>
        <w:tc>
          <w:tcPr>
            <w:tcW w:w="851" w:type="dxa"/>
            <w:vAlign w:val="center"/>
          </w:tcPr>
          <w:p w:rsidR="003C47A4" w:rsidRDefault="00013B5E" w:rsidP="00111CA6">
            <w:pPr>
              <w:jc w:val="center"/>
            </w:pPr>
            <w:r>
              <w:t>2</w:t>
            </w:r>
          </w:p>
        </w:tc>
        <w:tc>
          <w:tcPr>
            <w:tcW w:w="8221" w:type="dxa"/>
          </w:tcPr>
          <w:p w:rsidR="003C47A4" w:rsidRPr="00E17893" w:rsidRDefault="003C47A4" w:rsidP="00330F3A">
            <w:pPr>
              <w:pStyle w:val="PargrafodaLista"/>
              <w:numPr>
                <w:ilvl w:val="0"/>
                <w:numId w:val="6"/>
              </w:numPr>
              <w:ind w:left="459"/>
              <w:rPr>
                <w:rFonts w:asciiTheme="minorHAnsi" w:hAnsiTheme="minorHAnsi" w:cstheme="minorHAnsi"/>
                <w:sz w:val="18"/>
                <w:szCs w:val="18"/>
              </w:rPr>
            </w:pPr>
            <w:r w:rsidRPr="00E17893">
              <w:rPr>
                <w:rFonts w:asciiTheme="minorHAnsi" w:hAnsiTheme="minorHAnsi" w:cstheme="minorHAnsi"/>
                <w:sz w:val="18"/>
                <w:szCs w:val="18"/>
              </w:rPr>
              <w:t xml:space="preserve">In revisions, not everything </w:t>
            </w:r>
            <w:proofErr w:type="gramStart"/>
            <w:r w:rsidRPr="00E17893">
              <w:rPr>
                <w:rFonts w:asciiTheme="minorHAnsi" w:hAnsiTheme="minorHAnsi" w:cstheme="minorHAnsi"/>
                <w:sz w:val="18"/>
                <w:szCs w:val="18"/>
              </w:rPr>
              <w:t>can be verified</w:t>
            </w:r>
            <w:proofErr w:type="gramEnd"/>
            <w:r w:rsidRPr="00E17893">
              <w:rPr>
                <w:rFonts w:asciiTheme="minorHAnsi" w:hAnsiTheme="minorHAnsi" w:cstheme="minorHAnsi"/>
                <w:sz w:val="18"/>
                <w:szCs w:val="18"/>
              </w:rPr>
              <w:t>, since the effort to verify is comparable to redoing everything again. Thus, the community's effort to be Open Science did not have many effects.</w:t>
            </w:r>
          </w:p>
          <w:p w:rsidR="003C47A4" w:rsidRPr="00F72D4A" w:rsidRDefault="003C47A4" w:rsidP="00330F3A">
            <w:pPr>
              <w:pStyle w:val="PargrafodaLista"/>
              <w:numPr>
                <w:ilvl w:val="0"/>
                <w:numId w:val="6"/>
              </w:numPr>
              <w:ind w:left="459"/>
              <w:rPr>
                <w:rFonts w:asciiTheme="minorHAnsi" w:hAnsiTheme="minorHAnsi" w:cstheme="minorHAnsi"/>
                <w:sz w:val="18"/>
                <w:szCs w:val="18"/>
              </w:rPr>
            </w:pPr>
            <w:r w:rsidRPr="00E17893">
              <w:rPr>
                <w:rFonts w:asciiTheme="minorHAnsi" w:hAnsiTheme="minorHAnsi" w:cstheme="minorHAnsi"/>
                <w:sz w:val="18"/>
                <w:szCs w:val="18"/>
              </w:rPr>
              <w:t>It is not always possible to explain everything in the documentation due to a bias of the researcher who is documenting. That is why it is important that external stakeholders participate and give their opinion on the clarity of the results.</w:t>
            </w:r>
          </w:p>
        </w:tc>
      </w:tr>
      <w:tr w:rsidR="003C47A4" w:rsidTr="00111CA6">
        <w:trPr>
          <w:trHeight w:val="998"/>
        </w:trPr>
        <w:tc>
          <w:tcPr>
            <w:tcW w:w="1554" w:type="dxa"/>
            <w:vMerge/>
            <w:vAlign w:val="center"/>
          </w:tcPr>
          <w:p w:rsidR="003C47A4" w:rsidRDefault="003C47A4" w:rsidP="00111CA6">
            <w:pPr>
              <w:jc w:val="center"/>
            </w:pPr>
          </w:p>
        </w:tc>
        <w:tc>
          <w:tcPr>
            <w:tcW w:w="3969" w:type="dxa"/>
            <w:vAlign w:val="center"/>
          </w:tcPr>
          <w:p w:rsidR="003C47A4" w:rsidRDefault="003C47A4" w:rsidP="00111CA6">
            <w:r w:rsidRPr="007435DC">
              <w:rPr>
                <w:sz w:val="18"/>
              </w:rPr>
              <w:t>In the area of software engineering, it is not a common practice to verify that all the steps of the review were strictly followed.</w:t>
            </w:r>
          </w:p>
        </w:tc>
        <w:tc>
          <w:tcPr>
            <w:tcW w:w="851" w:type="dxa"/>
            <w:vAlign w:val="center"/>
          </w:tcPr>
          <w:p w:rsidR="003C47A4" w:rsidRDefault="003C47A4" w:rsidP="00111CA6">
            <w:pPr>
              <w:jc w:val="center"/>
            </w:pPr>
            <w:r>
              <w:t>1</w:t>
            </w:r>
          </w:p>
        </w:tc>
        <w:tc>
          <w:tcPr>
            <w:tcW w:w="8221" w:type="dxa"/>
          </w:tcPr>
          <w:p w:rsidR="003C47A4" w:rsidRPr="007435DC" w:rsidRDefault="003C47A4" w:rsidP="00330F3A">
            <w:pPr>
              <w:pStyle w:val="PargrafodaLista"/>
              <w:widowControl w:val="0"/>
              <w:numPr>
                <w:ilvl w:val="0"/>
                <w:numId w:val="6"/>
              </w:numPr>
              <w:ind w:left="459"/>
              <w:rPr>
                <w:rFonts w:asciiTheme="minorHAnsi" w:hAnsiTheme="minorHAnsi" w:cstheme="minorHAnsi"/>
                <w:sz w:val="18"/>
                <w:szCs w:val="18"/>
              </w:rPr>
            </w:pPr>
            <w:r w:rsidRPr="00E17893">
              <w:rPr>
                <w:rFonts w:asciiTheme="minorHAnsi" w:hAnsiTheme="minorHAnsi" w:cstheme="minorHAnsi"/>
                <w:sz w:val="18"/>
                <w:szCs w:val="18"/>
              </w:rPr>
              <w:t>There is an apparent lack of maturity in software engineering (unlike medicine). Since I don't see it as a common practice for researchers to thoroughly investigate whether all the steps of the review were followed.</w:t>
            </w:r>
          </w:p>
        </w:tc>
      </w:tr>
      <w:tr w:rsidR="003C47A4" w:rsidTr="00111CA6">
        <w:trPr>
          <w:trHeight w:val="998"/>
        </w:trPr>
        <w:tc>
          <w:tcPr>
            <w:tcW w:w="1554" w:type="dxa"/>
            <w:vMerge/>
            <w:vAlign w:val="center"/>
          </w:tcPr>
          <w:p w:rsidR="003C47A4" w:rsidRDefault="003C47A4" w:rsidP="00111CA6">
            <w:pPr>
              <w:jc w:val="center"/>
            </w:pPr>
          </w:p>
        </w:tc>
        <w:tc>
          <w:tcPr>
            <w:tcW w:w="3969" w:type="dxa"/>
            <w:vAlign w:val="center"/>
          </w:tcPr>
          <w:p w:rsidR="003C47A4" w:rsidRPr="007435DC" w:rsidRDefault="003C47A4" w:rsidP="00BC6726">
            <w:pPr>
              <w:rPr>
                <w:sz w:val="18"/>
              </w:rPr>
            </w:pPr>
            <w:r>
              <w:rPr>
                <w:sz w:val="18"/>
              </w:rPr>
              <w:t>We should create a better way</w:t>
            </w:r>
            <w:r w:rsidR="00BC6726">
              <w:rPr>
                <w:sz w:val="18"/>
              </w:rPr>
              <w:t>s</w:t>
            </w:r>
            <w:r>
              <w:rPr>
                <w:sz w:val="18"/>
              </w:rPr>
              <w:t xml:space="preserve"> of </w:t>
            </w:r>
            <w:r w:rsidR="00BC6726">
              <w:rPr>
                <w:rFonts w:asciiTheme="minorHAnsi" w:hAnsiTheme="minorHAnsi" w:cstheme="minorHAnsi"/>
                <w:sz w:val="18"/>
                <w:szCs w:val="18"/>
              </w:rPr>
              <w:t>transferring</w:t>
            </w:r>
            <w:r>
              <w:rPr>
                <w:rFonts w:asciiTheme="minorHAnsi" w:hAnsiTheme="minorHAnsi" w:cstheme="minorHAnsi"/>
                <w:sz w:val="18"/>
                <w:szCs w:val="18"/>
              </w:rPr>
              <w:t xml:space="preserve"> practical and us</w:t>
            </w:r>
            <w:r w:rsidR="00BC6726">
              <w:rPr>
                <w:rFonts w:asciiTheme="minorHAnsi" w:hAnsiTheme="minorHAnsi" w:cstheme="minorHAnsi"/>
                <w:sz w:val="18"/>
                <w:szCs w:val="18"/>
              </w:rPr>
              <w:t>eful knowledge to group members. T</w:t>
            </w:r>
            <w:r>
              <w:rPr>
                <w:rFonts w:asciiTheme="minorHAnsi" w:hAnsiTheme="minorHAnsi" w:cstheme="minorHAnsi"/>
                <w:sz w:val="18"/>
                <w:szCs w:val="18"/>
              </w:rPr>
              <w:t xml:space="preserve">his </w:t>
            </w:r>
            <w:r w:rsidR="00BC6726">
              <w:rPr>
                <w:rFonts w:asciiTheme="minorHAnsi" w:hAnsiTheme="minorHAnsi" w:cstheme="minorHAnsi"/>
                <w:sz w:val="18"/>
                <w:szCs w:val="18"/>
              </w:rPr>
              <w:t xml:space="preserve">practice may reduce </w:t>
            </w:r>
            <w:r>
              <w:rPr>
                <w:rFonts w:asciiTheme="minorHAnsi" w:hAnsiTheme="minorHAnsi" w:cstheme="minorHAnsi"/>
                <w:sz w:val="18"/>
                <w:szCs w:val="18"/>
              </w:rPr>
              <w:t>negative impact on group members prevent</w:t>
            </w:r>
            <w:r w:rsidR="00BC6726">
              <w:rPr>
                <w:rFonts w:asciiTheme="minorHAnsi" w:hAnsiTheme="minorHAnsi" w:cstheme="minorHAnsi"/>
                <w:sz w:val="18"/>
                <w:szCs w:val="18"/>
              </w:rPr>
              <w:t>ing</w:t>
            </w:r>
            <w:r>
              <w:rPr>
                <w:rFonts w:asciiTheme="minorHAnsi" w:hAnsiTheme="minorHAnsi" w:cstheme="minorHAnsi"/>
                <w:sz w:val="18"/>
                <w:szCs w:val="18"/>
              </w:rPr>
              <w:t xml:space="preserve"> </w:t>
            </w:r>
            <w:r w:rsidR="00BC6726">
              <w:rPr>
                <w:rFonts w:asciiTheme="minorHAnsi" w:hAnsiTheme="minorHAnsi" w:cstheme="minorHAnsi"/>
                <w:sz w:val="18"/>
                <w:szCs w:val="18"/>
              </w:rPr>
              <w:t>knowledge loss while members leaves the group.</w:t>
            </w:r>
          </w:p>
        </w:tc>
        <w:tc>
          <w:tcPr>
            <w:tcW w:w="851" w:type="dxa"/>
            <w:vAlign w:val="center"/>
          </w:tcPr>
          <w:p w:rsidR="003C47A4" w:rsidRDefault="003C47A4" w:rsidP="00111CA6">
            <w:pPr>
              <w:jc w:val="center"/>
            </w:pPr>
            <w:r>
              <w:t>1</w:t>
            </w:r>
          </w:p>
        </w:tc>
        <w:tc>
          <w:tcPr>
            <w:tcW w:w="8221" w:type="dxa"/>
          </w:tcPr>
          <w:p w:rsidR="003C47A4" w:rsidRPr="00E17893" w:rsidRDefault="003C47A4" w:rsidP="00330F3A">
            <w:pPr>
              <w:pStyle w:val="PargrafodaLista"/>
              <w:widowControl w:val="0"/>
              <w:numPr>
                <w:ilvl w:val="0"/>
                <w:numId w:val="6"/>
              </w:numPr>
              <w:ind w:left="459"/>
              <w:rPr>
                <w:rFonts w:asciiTheme="minorHAnsi" w:hAnsiTheme="minorHAnsi" w:cstheme="minorHAnsi"/>
                <w:sz w:val="18"/>
                <w:szCs w:val="18"/>
              </w:rPr>
            </w:pPr>
            <w:r>
              <w:rPr>
                <w:rFonts w:asciiTheme="minorHAnsi" w:hAnsiTheme="minorHAnsi" w:cstheme="minorHAnsi"/>
                <w:sz w:val="18"/>
                <w:szCs w:val="18"/>
              </w:rPr>
              <w:t>I strongly agree that we should establish a better way of “ on boarding ” in the review process. This would help researchers to adopt good practices and facilitate the transmission of practical and useful knowledge to group members, avoiding the loss of this knowledge.</w:t>
            </w:r>
          </w:p>
        </w:tc>
      </w:tr>
      <w:tr w:rsidR="00440D17" w:rsidTr="00111CA6">
        <w:trPr>
          <w:trHeight w:val="1298"/>
        </w:trPr>
        <w:tc>
          <w:tcPr>
            <w:tcW w:w="1554" w:type="dxa"/>
            <w:vMerge w:val="restart"/>
            <w:vAlign w:val="center"/>
          </w:tcPr>
          <w:p w:rsidR="00440D17" w:rsidRDefault="00440D17" w:rsidP="00111CA6">
            <w:pPr>
              <w:jc w:val="center"/>
            </w:pPr>
            <w:r>
              <w:t>PR06</w:t>
            </w:r>
          </w:p>
        </w:tc>
        <w:tc>
          <w:tcPr>
            <w:tcW w:w="3969" w:type="dxa"/>
            <w:vAlign w:val="center"/>
          </w:tcPr>
          <w:p w:rsidR="00440D17" w:rsidRPr="00440D17" w:rsidRDefault="00440D17" w:rsidP="00134225">
            <w:pPr>
              <w:rPr>
                <w:sz w:val="18"/>
              </w:rPr>
            </w:pPr>
            <w:r w:rsidRPr="00440D17">
              <w:rPr>
                <w:sz w:val="18"/>
              </w:rPr>
              <w:t>It is essential to mitigate threats</w:t>
            </w:r>
            <w:r w:rsidR="00BC6726">
              <w:rPr>
                <w:sz w:val="18"/>
              </w:rPr>
              <w:t xml:space="preserve"> to </w:t>
            </w:r>
            <w:r w:rsidR="00134225">
              <w:rPr>
                <w:sz w:val="18"/>
              </w:rPr>
              <w:t>validity;</w:t>
            </w:r>
            <w:r w:rsidR="00BC6726">
              <w:rPr>
                <w:sz w:val="18"/>
              </w:rPr>
              <w:t xml:space="preserve"> furthermore, </w:t>
            </w:r>
            <w:r w:rsidRPr="00440D17">
              <w:rPr>
                <w:sz w:val="18"/>
              </w:rPr>
              <w:t xml:space="preserve">actions </w:t>
            </w:r>
            <w:r w:rsidR="00BC6726">
              <w:rPr>
                <w:sz w:val="18"/>
              </w:rPr>
              <w:t xml:space="preserve">to mitigate them </w:t>
            </w:r>
            <w:r w:rsidRPr="00440D17">
              <w:rPr>
                <w:sz w:val="18"/>
              </w:rPr>
              <w:t xml:space="preserve">must be </w:t>
            </w:r>
            <w:r w:rsidR="00BC6726">
              <w:rPr>
                <w:sz w:val="18"/>
              </w:rPr>
              <w:t xml:space="preserve">designed </w:t>
            </w:r>
            <w:r w:rsidRPr="00440D17">
              <w:rPr>
                <w:sz w:val="18"/>
              </w:rPr>
              <w:t xml:space="preserve">in </w:t>
            </w:r>
            <w:r w:rsidR="00BC6726">
              <w:rPr>
                <w:sz w:val="18"/>
              </w:rPr>
              <w:t xml:space="preserve">SLR </w:t>
            </w:r>
            <w:r w:rsidRPr="00440D17">
              <w:rPr>
                <w:sz w:val="18"/>
              </w:rPr>
              <w:t xml:space="preserve">planning </w:t>
            </w:r>
            <w:r w:rsidR="00134225">
              <w:rPr>
                <w:sz w:val="18"/>
              </w:rPr>
              <w:t xml:space="preserve">as means to mitigate </w:t>
            </w:r>
            <w:r w:rsidRPr="00440D17">
              <w:rPr>
                <w:sz w:val="18"/>
              </w:rPr>
              <w:t>risk</w:t>
            </w:r>
            <w:r w:rsidR="00134225">
              <w:rPr>
                <w:sz w:val="18"/>
              </w:rPr>
              <w:t>. R</w:t>
            </w:r>
            <w:r w:rsidRPr="00440D17">
              <w:rPr>
                <w:sz w:val="18"/>
              </w:rPr>
              <w:t>esearch is worthless</w:t>
            </w:r>
            <w:r w:rsidR="00134225">
              <w:rPr>
                <w:sz w:val="18"/>
              </w:rPr>
              <w:t xml:space="preserve"> without the implementation of these actions</w:t>
            </w:r>
            <w:r w:rsidRPr="00440D17">
              <w:rPr>
                <w:sz w:val="18"/>
              </w:rPr>
              <w:t>.</w:t>
            </w:r>
          </w:p>
        </w:tc>
        <w:tc>
          <w:tcPr>
            <w:tcW w:w="851" w:type="dxa"/>
            <w:vAlign w:val="center"/>
          </w:tcPr>
          <w:p w:rsidR="00440D17" w:rsidRPr="00013B5E" w:rsidRDefault="00013B5E" w:rsidP="00013B5E">
            <w:pPr>
              <w:jc w:val="center"/>
            </w:pPr>
            <w:r>
              <w:t>2</w:t>
            </w:r>
          </w:p>
        </w:tc>
        <w:tc>
          <w:tcPr>
            <w:tcW w:w="8221" w:type="dxa"/>
          </w:tcPr>
          <w:p w:rsidR="00440D17" w:rsidRPr="004C40E3" w:rsidRDefault="00440D17" w:rsidP="004C40E3">
            <w:pPr>
              <w:pStyle w:val="PargrafodaLista"/>
              <w:numPr>
                <w:ilvl w:val="0"/>
                <w:numId w:val="7"/>
              </w:numPr>
              <w:ind w:left="459"/>
              <w:rPr>
                <w:rFonts w:asciiTheme="minorHAnsi" w:hAnsiTheme="minorHAnsi" w:cstheme="minorHAnsi"/>
                <w:sz w:val="18"/>
                <w:szCs w:val="18"/>
              </w:rPr>
            </w:pPr>
            <w:r w:rsidRPr="00E17893">
              <w:rPr>
                <w:rFonts w:asciiTheme="minorHAnsi" w:hAnsiTheme="minorHAnsi" w:cstheme="minorHAnsi"/>
                <w:sz w:val="18"/>
                <w:szCs w:val="18"/>
              </w:rPr>
              <w:t>It is critical to mitigate all threats and produce reliable results, without which research is worthless.</w:t>
            </w:r>
          </w:p>
          <w:p w:rsidR="003C47A4" w:rsidRPr="00440D17" w:rsidRDefault="003C47A4" w:rsidP="00330F3A">
            <w:pPr>
              <w:pStyle w:val="PargrafodaLista"/>
              <w:widowControl w:val="0"/>
              <w:numPr>
                <w:ilvl w:val="0"/>
                <w:numId w:val="7"/>
              </w:numPr>
              <w:ind w:left="459"/>
              <w:rPr>
                <w:rFonts w:asciiTheme="minorHAnsi" w:hAnsiTheme="minorHAnsi" w:cstheme="minorHAnsi"/>
                <w:sz w:val="18"/>
                <w:szCs w:val="18"/>
              </w:rPr>
            </w:pPr>
            <w:r>
              <w:rPr>
                <w:rFonts w:asciiTheme="minorHAnsi" w:hAnsiTheme="minorHAnsi" w:cstheme="minorHAnsi"/>
                <w:sz w:val="18"/>
                <w:szCs w:val="18"/>
              </w:rPr>
              <w:t>I agree that we should mitigate threats to validity and these threats should be considered (a priori in planning) as a risk mitigation mechanism.</w:t>
            </w:r>
          </w:p>
        </w:tc>
      </w:tr>
      <w:tr w:rsidR="004C40E3" w:rsidTr="00FC4FF4">
        <w:trPr>
          <w:trHeight w:val="546"/>
        </w:trPr>
        <w:tc>
          <w:tcPr>
            <w:tcW w:w="1554" w:type="dxa"/>
            <w:vMerge/>
            <w:vAlign w:val="center"/>
          </w:tcPr>
          <w:p w:rsidR="004C40E3" w:rsidRDefault="004C40E3" w:rsidP="00111CA6">
            <w:pPr>
              <w:jc w:val="center"/>
            </w:pPr>
          </w:p>
        </w:tc>
        <w:tc>
          <w:tcPr>
            <w:tcW w:w="3969" w:type="dxa"/>
            <w:vAlign w:val="center"/>
          </w:tcPr>
          <w:p w:rsidR="004C40E3" w:rsidRPr="00440D17" w:rsidRDefault="004C40E3" w:rsidP="003C47A4">
            <w:pPr>
              <w:rPr>
                <w:sz w:val="18"/>
              </w:rPr>
            </w:pPr>
            <w:r>
              <w:rPr>
                <w:sz w:val="18"/>
              </w:rPr>
              <w:t>Studies do not always report reliable results.</w:t>
            </w:r>
          </w:p>
        </w:tc>
        <w:tc>
          <w:tcPr>
            <w:tcW w:w="851" w:type="dxa"/>
            <w:vAlign w:val="center"/>
          </w:tcPr>
          <w:p w:rsidR="004C40E3" w:rsidRDefault="00FC4FF4" w:rsidP="00111CA6">
            <w:pPr>
              <w:jc w:val="center"/>
            </w:pPr>
            <w:r>
              <w:t>1</w:t>
            </w:r>
          </w:p>
        </w:tc>
        <w:tc>
          <w:tcPr>
            <w:tcW w:w="8221" w:type="dxa"/>
          </w:tcPr>
          <w:p w:rsidR="004C40E3" w:rsidRPr="00E17893" w:rsidRDefault="004C40E3" w:rsidP="004C40E3">
            <w:pPr>
              <w:pStyle w:val="PargrafodaLista"/>
              <w:numPr>
                <w:ilvl w:val="0"/>
                <w:numId w:val="7"/>
              </w:numPr>
              <w:ind w:left="459"/>
              <w:rPr>
                <w:rFonts w:asciiTheme="minorHAnsi" w:hAnsiTheme="minorHAnsi" w:cstheme="minorHAnsi"/>
                <w:sz w:val="18"/>
                <w:szCs w:val="18"/>
              </w:rPr>
            </w:pPr>
            <w:r w:rsidRPr="00E17893">
              <w:rPr>
                <w:rFonts w:asciiTheme="minorHAnsi" w:hAnsiTheme="minorHAnsi" w:cstheme="minorHAnsi"/>
                <w:sz w:val="18"/>
                <w:szCs w:val="18"/>
              </w:rPr>
              <w:t>Published studies do not always report reliable results.</w:t>
            </w:r>
          </w:p>
        </w:tc>
      </w:tr>
      <w:tr w:rsidR="00440D17" w:rsidTr="00111CA6">
        <w:trPr>
          <w:trHeight w:val="600"/>
        </w:trPr>
        <w:tc>
          <w:tcPr>
            <w:tcW w:w="1554" w:type="dxa"/>
            <w:vMerge/>
            <w:vAlign w:val="center"/>
          </w:tcPr>
          <w:p w:rsidR="00440D17" w:rsidRDefault="00440D17" w:rsidP="00111CA6">
            <w:pPr>
              <w:jc w:val="center"/>
            </w:pPr>
          </w:p>
        </w:tc>
        <w:tc>
          <w:tcPr>
            <w:tcW w:w="3969" w:type="dxa"/>
            <w:vAlign w:val="center"/>
          </w:tcPr>
          <w:p w:rsidR="00440D17" w:rsidRPr="00440D17" w:rsidRDefault="00440D17" w:rsidP="00111CA6">
            <w:pPr>
              <w:rPr>
                <w:sz w:val="18"/>
              </w:rPr>
            </w:pPr>
            <w:r w:rsidRPr="00440D17">
              <w:rPr>
                <w:sz w:val="18"/>
              </w:rPr>
              <w:t>The increase in the reliability of the results mitigates efforts as it prevents future researchers from redoing the research.</w:t>
            </w:r>
          </w:p>
        </w:tc>
        <w:tc>
          <w:tcPr>
            <w:tcW w:w="851" w:type="dxa"/>
            <w:vAlign w:val="center"/>
          </w:tcPr>
          <w:p w:rsidR="00440D17" w:rsidRDefault="00440D17" w:rsidP="00111CA6">
            <w:pPr>
              <w:jc w:val="center"/>
            </w:pPr>
            <w:r>
              <w:t>1</w:t>
            </w:r>
          </w:p>
        </w:tc>
        <w:tc>
          <w:tcPr>
            <w:tcW w:w="8221" w:type="dxa"/>
          </w:tcPr>
          <w:p w:rsidR="00440D17" w:rsidRPr="00440D17" w:rsidRDefault="00440D17" w:rsidP="00330F3A">
            <w:pPr>
              <w:pStyle w:val="PargrafodaLista"/>
              <w:numPr>
                <w:ilvl w:val="0"/>
                <w:numId w:val="7"/>
              </w:numPr>
              <w:ind w:left="459"/>
              <w:rPr>
                <w:rFonts w:asciiTheme="minorHAnsi" w:hAnsiTheme="minorHAnsi" w:cstheme="minorHAnsi"/>
                <w:sz w:val="18"/>
                <w:szCs w:val="18"/>
              </w:rPr>
            </w:pPr>
            <w:r w:rsidRPr="00E17893">
              <w:rPr>
                <w:rFonts w:asciiTheme="minorHAnsi" w:hAnsiTheme="minorHAnsi" w:cstheme="minorHAnsi"/>
                <w:sz w:val="18"/>
                <w:szCs w:val="18"/>
              </w:rPr>
              <w:t>The mitigation of threats to validity contributes to saving future teams efforts. Thus, sustainability must consider the impact of certain decisions on other researchers. In this context, it becomes unsustainable for an author to be forced to redo something that a previous research set out to do and did not do.</w:t>
            </w:r>
          </w:p>
        </w:tc>
      </w:tr>
      <w:tr w:rsidR="00440D17" w:rsidTr="00111CA6">
        <w:trPr>
          <w:trHeight w:val="600"/>
        </w:trPr>
        <w:tc>
          <w:tcPr>
            <w:tcW w:w="1554" w:type="dxa"/>
            <w:vMerge/>
            <w:vAlign w:val="center"/>
          </w:tcPr>
          <w:p w:rsidR="00440D17" w:rsidRDefault="00440D17" w:rsidP="00111CA6">
            <w:pPr>
              <w:jc w:val="center"/>
            </w:pPr>
          </w:p>
        </w:tc>
        <w:tc>
          <w:tcPr>
            <w:tcW w:w="3969" w:type="dxa"/>
            <w:vAlign w:val="center"/>
          </w:tcPr>
          <w:p w:rsidR="00440D17" w:rsidRPr="00440D17" w:rsidRDefault="00440D17" w:rsidP="00111CA6">
            <w:pPr>
              <w:rPr>
                <w:sz w:val="18"/>
              </w:rPr>
            </w:pPr>
            <w:r w:rsidRPr="00440D17">
              <w:rPr>
                <w:sz w:val="18"/>
              </w:rPr>
              <w:t>Detailing the documentation is essential, however, the effort required to do this detailing must also be considered.</w:t>
            </w:r>
          </w:p>
        </w:tc>
        <w:tc>
          <w:tcPr>
            <w:tcW w:w="851" w:type="dxa"/>
            <w:vAlign w:val="center"/>
          </w:tcPr>
          <w:p w:rsidR="00440D17" w:rsidRDefault="00013B5E" w:rsidP="00111CA6">
            <w:pPr>
              <w:jc w:val="center"/>
            </w:pPr>
            <w:r>
              <w:t>2</w:t>
            </w:r>
          </w:p>
        </w:tc>
        <w:tc>
          <w:tcPr>
            <w:tcW w:w="8221" w:type="dxa"/>
          </w:tcPr>
          <w:p w:rsidR="00440D17" w:rsidRPr="00E17893" w:rsidRDefault="00440D17" w:rsidP="00330F3A">
            <w:pPr>
              <w:pStyle w:val="PargrafodaLista"/>
              <w:widowControl w:val="0"/>
              <w:numPr>
                <w:ilvl w:val="0"/>
                <w:numId w:val="7"/>
              </w:numPr>
              <w:ind w:left="459"/>
              <w:rPr>
                <w:rFonts w:asciiTheme="minorHAnsi" w:hAnsiTheme="minorHAnsi" w:cstheme="minorHAnsi"/>
                <w:sz w:val="18"/>
                <w:szCs w:val="18"/>
              </w:rPr>
            </w:pPr>
            <w:r w:rsidRPr="00E17893">
              <w:rPr>
                <w:rFonts w:asciiTheme="minorHAnsi" w:hAnsiTheme="minorHAnsi" w:cstheme="minorHAnsi"/>
                <w:sz w:val="18"/>
                <w:szCs w:val="18"/>
              </w:rPr>
              <w:t xml:space="preserve">The amount of effort needed to detail a review report </w:t>
            </w:r>
            <w:proofErr w:type="gramStart"/>
            <w:r w:rsidRPr="00E17893">
              <w:rPr>
                <w:rFonts w:asciiTheme="minorHAnsi" w:hAnsiTheme="minorHAnsi" w:cstheme="minorHAnsi"/>
                <w:sz w:val="18"/>
                <w:szCs w:val="18"/>
              </w:rPr>
              <w:t>should be verified</w:t>
            </w:r>
            <w:proofErr w:type="gramEnd"/>
            <w:r w:rsidRPr="00E17893">
              <w:rPr>
                <w:rFonts w:asciiTheme="minorHAnsi" w:hAnsiTheme="minorHAnsi" w:cstheme="minorHAnsi"/>
                <w:sz w:val="18"/>
                <w:szCs w:val="18"/>
              </w:rPr>
              <w:t>.</w:t>
            </w:r>
          </w:p>
          <w:p w:rsidR="00440D17" w:rsidRPr="00E17893" w:rsidRDefault="00440D17" w:rsidP="00330F3A">
            <w:pPr>
              <w:pStyle w:val="PargrafodaLista"/>
              <w:numPr>
                <w:ilvl w:val="0"/>
                <w:numId w:val="7"/>
              </w:numPr>
              <w:ind w:left="459"/>
              <w:rPr>
                <w:rFonts w:asciiTheme="minorHAnsi" w:hAnsiTheme="minorHAnsi" w:cstheme="minorHAnsi"/>
                <w:sz w:val="18"/>
                <w:szCs w:val="18"/>
              </w:rPr>
            </w:pPr>
            <w:r w:rsidRPr="00E17893">
              <w:rPr>
                <w:rFonts w:asciiTheme="minorHAnsi" w:hAnsiTheme="minorHAnsi" w:cstheme="minorHAnsi"/>
                <w:sz w:val="18"/>
                <w:szCs w:val="18"/>
              </w:rPr>
              <w:t>Detailing is essential for sustainability</w:t>
            </w:r>
          </w:p>
        </w:tc>
      </w:tr>
      <w:tr w:rsidR="00D135DC" w:rsidTr="00111CA6">
        <w:trPr>
          <w:trHeight w:val="998"/>
        </w:trPr>
        <w:tc>
          <w:tcPr>
            <w:tcW w:w="1554" w:type="dxa"/>
            <w:vMerge w:val="restart"/>
            <w:vAlign w:val="center"/>
          </w:tcPr>
          <w:p w:rsidR="00D135DC" w:rsidRDefault="00D135DC" w:rsidP="00111CA6">
            <w:pPr>
              <w:jc w:val="center"/>
            </w:pPr>
            <w:r>
              <w:t>PR07</w:t>
            </w:r>
          </w:p>
        </w:tc>
        <w:tc>
          <w:tcPr>
            <w:tcW w:w="3969" w:type="dxa"/>
            <w:vAlign w:val="center"/>
          </w:tcPr>
          <w:p w:rsidR="00D135DC" w:rsidRPr="00D135DC" w:rsidRDefault="00D135DC" w:rsidP="00111CA6">
            <w:pPr>
              <w:rPr>
                <w:sz w:val="18"/>
              </w:rPr>
            </w:pPr>
            <w:r w:rsidRPr="00D135DC">
              <w:rPr>
                <w:sz w:val="18"/>
              </w:rPr>
              <w:t>Following the standards is essential and this has a direct impact on the quality of the review</w:t>
            </w:r>
          </w:p>
        </w:tc>
        <w:tc>
          <w:tcPr>
            <w:tcW w:w="851" w:type="dxa"/>
            <w:vAlign w:val="center"/>
          </w:tcPr>
          <w:p w:rsidR="00D135DC" w:rsidRDefault="00D135DC" w:rsidP="00111CA6">
            <w:pPr>
              <w:jc w:val="center"/>
            </w:pPr>
            <w:r>
              <w:t>1</w:t>
            </w:r>
          </w:p>
        </w:tc>
        <w:tc>
          <w:tcPr>
            <w:tcW w:w="8221" w:type="dxa"/>
          </w:tcPr>
          <w:p w:rsidR="00D135DC" w:rsidRPr="00E17893" w:rsidRDefault="00D135DC" w:rsidP="00330F3A">
            <w:pPr>
              <w:pStyle w:val="PargrafodaLista"/>
              <w:numPr>
                <w:ilvl w:val="0"/>
                <w:numId w:val="8"/>
              </w:numPr>
              <w:ind w:left="459"/>
              <w:rPr>
                <w:rFonts w:asciiTheme="minorHAnsi" w:hAnsiTheme="minorHAnsi" w:cstheme="minorHAnsi"/>
                <w:sz w:val="18"/>
                <w:szCs w:val="18"/>
              </w:rPr>
            </w:pPr>
            <w:r w:rsidRPr="00E17893">
              <w:rPr>
                <w:rFonts w:asciiTheme="minorHAnsi" w:hAnsiTheme="minorHAnsi" w:cstheme="minorHAnsi"/>
                <w:sz w:val="18"/>
                <w:szCs w:val="18"/>
              </w:rPr>
              <w:t>It is essential to follow the standards as they are derived from good experiences in the community and this has a direct impact on the quality of the SLR.</w:t>
            </w:r>
          </w:p>
        </w:tc>
      </w:tr>
      <w:tr w:rsidR="00D135DC" w:rsidTr="00111CA6">
        <w:trPr>
          <w:trHeight w:val="556"/>
        </w:trPr>
        <w:tc>
          <w:tcPr>
            <w:tcW w:w="1554" w:type="dxa"/>
            <w:vMerge/>
            <w:vAlign w:val="center"/>
          </w:tcPr>
          <w:p w:rsidR="00D135DC" w:rsidRDefault="00D135DC" w:rsidP="00111CA6">
            <w:pPr>
              <w:jc w:val="center"/>
            </w:pPr>
          </w:p>
        </w:tc>
        <w:tc>
          <w:tcPr>
            <w:tcW w:w="3969" w:type="dxa"/>
            <w:vAlign w:val="center"/>
          </w:tcPr>
          <w:p w:rsidR="00D135DC" w:rsidRPr="00D135DC" w:rsidRDefault="00D135DC" w:rsidP="00111CA6">
            <w:pPr>
              <w:rPr>
                <w:sz w:val="18"/>
              </w:rPr>
            </w:pPr>
            <w:r w:rsidRPr="00D135DC">
              <w:rPr>
                <w:sz w:val="18"/>
              </w:rPr>
              <w:t>Following the standards is important, however, there are doubts whether it is possible to follow all the standards. In addition, these standards should be reviewed considering issues related to sustainability</w:t>
            </w:r>
          </w:p>
        </w:tc>
        <w:tc>
          <w:tcPr>
            <w:tcW w:w="851" w:type="dxa"/>
            <w:vAlign w:val="center"/>
          </w:tcPr>
          <w:p w:rsidR="00D135DC" w:rsidRDefault="00860FE3" w:rsidP="00111CA6">
            <w:pPr>
              <w:jc w:val="center"/>
            </w:pPr>
            <w:r>
              <w:t>4</w:t>
            </w:r>
          </w:p>
        </w:tc>
        <w:tc>
          <w:tcPr>
            <w:tcW w:w="8221" w:type="dxa"/>
          </w:tcPr>
          <w:p w:rsidR="00D135DC" w:rsidRPr="00E17893" w:rsidRDefault="00D135DC" w:rsidP="00330F3A">
            <w:pPr>
              <w:pStyle w:val="PargrafodaLista"/>
              <w:numPr>
                <w:ilvl w:val="0"/>
                <w:numId w:val="8"/>
              </w:numPr>
              <w:ind w:left="459"/>
              <w:rPr>
                <w:rFonts w:asciiTheme="minorHAnsi" w:hAnsiTheme="minorHAnsi" w:cstheme="minorHAnsi"/>
                <w:sz w:val="18"/>
                <w:szCs w:val="18"/>
              </w:rPr>
            </w:pPr>
            <w:r w:rsidRPr="00E17893">
              <w:rPr>
                <w:rFonts w:asciiTheme="minorHAnsi" w:hAnsiTheme="minorHAnsi" w:cstheme="minorHAnsi"/>
                <w:sz w:val="18"/>
                <w:szCs w:val="18"/>
              </w:rPr>
              <w:t>Patterns that have already been well established are important, but it's worth revisiting those patterns and seeing if they still represent the best way and perhaps new ways to make the process simpler.</w:t>
            </w:r>
          </w:p>
          <w:p w:rsidR="00D135DC" w:rsidRPr="00E17893" w:rsidRDefault="00D135DC" w:rsidP="00330F3A">
            <w:pPr>
              <w:pStyle w:val="PargrafodaLista"/>
              <w:numPr>
                <w:ilvl w:val="0"/>
                <w:numId w:val="8"/>
              </w:numPr>
              <w:ind w:left="459"/>
              <w:rPr>
                <w:rFonts w:asciiTheme="minorHAnsi" w:hAnsiTheme="minorHAnsi" w:cstheme="minorHAnsi"/>
                <w:sz w:val="18"/>
                <w:szCs w:val="18"/>
              </w:rPr>
            </w:pPr>
            <w:r w:rsidRPr="00E17893">
              <w:rPr>
                <w:rFonts w:asciiTheme="minorHAnsi" w:hAnsiTheme="minorHAnsi" w:cstheme="minorHAnsi"/>
                <w:sz w:val="18"/>
                <w:szCs w:val="18"/>
              </w:rPr>
              <w:t>Following the standards is important, however, I don't know if it's possible to follow everything proposed in the guidelines.</w:t>
            </w:r>
          </w:p>
          <w:p w:rsidR="00D135DC" w:rsidRDefault="00D135DC" w:rsidP="00330F3A">
            <w:pPr>
              <w:pStyle w:val="PargrafodaLista"/>
              <w:numPr>
                <w:ilvl w:val="0"/>
                <w:numId w:val="8"/>
              </w:numPr>
              <w:ind w:left="459"/>
              <w:rPr>
                <w:rFonts w:asciiTheme="minorHAnsi" w:hAnsiTheme="minorHAnsi" w:cstheme="minorHAnsi"/>
                <w:sz w:val="18"/>
                <w:szCs w:val="18"/>
              </w:rPr>
            </w:pPr>
            <w:r w:rsidRPr="00E17893">
              <w:rPr>
                <w:rFonts w:asciiTheme="minorHAnsi" w:hAnsiTheme="minorHAnsi" w:cstheme="minorHAnsi"/>
                <w:sz w:val="18"/>
                <w:szCs w:val="18"/>
              </w:rPr>
              <w:t>Best practices are the best we have so far, but current guidelines may not be sufficient to conduct sustainable reviews.</w:t>
            </w:r>
          </w:p>
          <w:p w:rsidR="00860FE3" w:rsidRPr="00E17893" w:rsidRDefault="00860FE3" w:rsidP="00330F3A">
            <w:pPr>
              <w:pStyle w:val="PargrafodaLista"/>
              <w:numPr>
                <w:ilvl w:val="0"/>
                <w:numId w:val="8"/>
              </w:numPr>
              <w:ind w:left="459"/>
              <w:rPr>
                <w:rFonts w:asciiTheme="minorHAnsi" w:hAnsiTheme="minorHAnsi" w:cstheme="minorHAnsi"/>
                <w:sz w:val="18"/>
                <w:szCs w:val="18"/>
              </w:rPr>
            </w:pPr>
            <w:r>
              <w:rPr>
                <w:rFonts w:asciiTheme="minorHAnsi" w:hAnsiTheme="minorHAnsi" w:cstheme="minorHAnsi"/>
                <w:sz w:val="18"/>
                <w:szCs w:val="18"/>
              </w:rPr>
              <w:t>The question remains how much the defined standards and also those that have evolved over time are aligned with the sustainability vision</w:t>
            </w:r>
          </w:p>
        </w:tc>
      </w:tr>
      <w:tr w:rsidR="00D135DC" w:rsidTr="00111CA6">
        <w:trPr>
          <w:trHeight w:val="421"/>
        </w:trPr>
        <w:tc>
          <w:tcPr>
            <w:tcW w:w="1554" w:type="dxa"/>
            <w:vMerge/>
            <w:vAlign w:val="center"/>
          </w:tcPr>
          <w:p w:rsidR="00D135DC" w:rsidRDefault="00D135DC" w:rsidP="00111CA6">
            <w:pPr>
              <w:jc w:val="center"/>
            </w:pPr>
          </w:p>
        </w:tc>
        <w:tc>
          <w:tcPr>
            <w:tcW w:w="3969" w:type="dxa"/>
            <w:vAlign w:val="center"/>
          </w:tcPr>
          <w:p w:rsidR="00D135DC" w:rsidRDefault="00F97D55" w:rsidP="00111CA6">
            <w:r w:rsidRPr="00860FE3">
              <w:rPr>
                <w:sz w:val="18"/>
              </w:rPr>
              <w:t>Even if the researcher tries to follow the process rigorously, experience is still a deciding factor.</w:t>
            </w:r>
          </w:p>
        </w:tc>
        <w:tc>
          <w:tcPr>
            <w:tcW w:w="851" w:type="dxa"/>
            <w:vAlign w:val="center"/>
          </w:tcPr>
          <w:p w:rsidR="00D135DC" w:rsidRDefault="00013B5E" w:rsidP="00111CA6">
            <w:pPr>
              <w:jc w:val="center"/>
            </w:pPr>
            <w:r>
              <w:t>2</w:t>
            </w:r>
          </w:p>
        </w:tc>
        <w:tc>
          <w:tcPr>
            <w:tcW w:w="8221" w:type="dxa"/>
          </w:tcPr>
          <w:p w:rsidR="00D135DC" w:rsidRDefault="00D135DC" w:rsidP="00330F3A">
            <w:pPr>
              <w:pStyle w:val="PargrafodaLista"/>
              <w:numPr>
                <w:ilvl w:val="0"/>
                <w:numId w:val="8"/>
              </w:numPr>
              <w:ind w:left="459"/>
              <w:rPr>
                <w:rFonts w:asciiTheme="minorHAnsi" w:hAnsiTheme="minorHAnsi" w:cstheme="minorHAnsi"/>
                <w:sz w:val="18"/>
                <w:szCs w:val="18"/>
              </w:rPr>
            </w:pPr>
            <w:r w:rsidRPr="00E17893">
              <w:rPr>
                <w:rFonts w:asciiTheme="minorHAnsi" w:hAnsiTheme="minorHAnsi" w:cstheme="minorHAnsi"/>
                <w:sz w:val="18"/>
                <w:szCs w:val="18"/>
              </w:rPr>
              <w:t>Even following the process rigorously, this does not guarantee that the process will be the most suitable, in which case experience is a decisive factor.</w:t>
            </w:r>
          </w:p>
          <w:p w:rsidR="00860FE3" w:rsidRPr="00440D17" w:rsidRDefault="00860FE3" w:rsidP="00330F3A">
            <w:pPr>
              <w:pStyle w:val="PargrafodaLista"/>
              <w:numPr>
                <w:ilvl w:val="0"/>
                <w:numId w:val="8"/>
              </w:numPr>
              <w:ind w:left="459"/>
              <w:rPr>
                <w:rFonts w:asciiTheme="minorHAnsi" w:hAnsiTheme="minorHAnsi" w:cstheme="minorHAnsi"/>
                <w:sz w:val="18"/>
                <w:szCs w:val="18"/>
              </w:rPr>
            </w:pPr>
            <w:r>
              <w:rPr>
                <w:rFonts w:asciiTheme="minorHAnsi" w:hAnsiTheme="minorHAnsi" w:cstheme="minorHAnsi"/>
                <w:sz w:val="18"/>
                <w:szCs w:val="18"/>
              </w:rPr>
              <w:t>There is also a matter of maturity that, over time, the researcher is able to better understand what the best standards should be adopted.</w:t>
            </w:r>
          </w:p>
        </w:tc>
      </w:tr>
      <w:tr w:rsidR="003C47A4" w:rsidTr="00111CA6">
        <w:trPr>
          <w:trHeight w:val="2297"/>
        </w:trPr>
        <w:tc>
          <w:tcPr>
            <w:tcW w:w="1554" w:type="dxa"/>
            <w:vMerge w:val="restart"/>
            <w:vAlign w:val="center"/>
          </w:tcPr>
          <w:p w:rsidR="003C47A4" w:rsidRDefault="003C47A4" w:rsidP="00111CA6">
            <w:pPr>
              <w:jc w:val="center"/>
            </w:pPr>
            <w:r>
              <w:t>PR08</w:t>
            </w:r>
          </w:p>
        </w:tc>
        <w:tc>
          <w:tcPr>
            <w:tcW w:w="3969" w:type="dxa"/>
            <w:vAlign w:val="center"/>
          </w:tcPr>
          <w:p w:rsidR="003C47A4" w:rsidRPr="00CE244A" w:rsidRDefault="003C47A4" w:rsidP="00111CA6">
            <w:pPr>
              <w:rPr>
                <w:sz w:val="18"/>
              </w:rPr>
            </w:pPr>
            <w:r w:rsidRPr="00CE244A">
              <w:rPr>
                <w:sz w:val="18"/>
              </w:rPr>
              <w:t>Reviews must remain iterative until the end of the process and changes to the protocol can be made after pilot testing and must be versioned .</w:t>
            </w:r>
          </w:p>
        </w:tc>
        <w:tc>
          <w:tcPr>
            <w:tcW w:w="851" w:type="dxa"/>
            <w:vAlign w:val="center"/>
          </w:tcPr>
          <w:p w:rsidR="003C47A4" w:rsidRDefault="003C47A4" w:rsidP="00111CA6">
            <w:pPr>
              <w:jc w:val="center"/>
            </w:pPr>
            <w:r>
              <w:t>4</w:t>
            </w:r>
          </w:p>
        </w:tc>
        <w:tc>
          <w:tcPr>
            <w:tcW w:w="8221" w:type="dxa"/>
          </w:tcPr>
          <w:p w:rsidR="003C47A4" w:rsidRPr="00E17893" w:rsidRDefault="003C47A4" w:rsidP="00330F3A">
            <w:pPr>
              <w:pStyle w:val="PargrafodaLista"/>
              <w:numPr>
                <w:ilvl w:val="0"/>
                <w:numId w:val="9"/>
              </w:numPr>
              <w:ind w:left="459"/>
              <w:rPr>
                <w:rFonts w:asciiTheme="minorHAnsi" w:hAnsiTheme="minorHAnsi" w:cstheme="minorHAnsi"/>
                <w:sz w:val="18"/>
                <w:szCs w:val="18"/>
              </w:rPr>
            </w:pPr>
            <w:r w:rsidRPr="00E17893">
              <w:rPr>
                <w:rFonts w:asciiTheme="minorHAnsi" w:hAnsiTheme="minorHAnsi" w:cstheme="minorHAnsi"/>
                <w:sz w:val="18"/>
                <w:szCs w:val="18"/>
              </w:rPr>
              <w:t>It is very common (even after pilot testing) to have to refactor elements of the protocol. Often our understanding after reading the studies also changes, so it is necessary to add or remove, for example, research questions. I don't agree that changes need to be made only until the pilot test.</w:t>
            </w:r>
          </w:p>
          <w:p w:rsidR="003C47A4" w:rsidRPr="00E17893" w:rsidRDefault="003C47A4" w:rsidP="00330F3A">
            <w:pPr>
              <w:pStyle w:val="PargrafodaLista"/>
              <w:numPr>
                <w:ilvl w:val="0"/>
                <w:numId w:val="9"/>
              </w:numPr>
              <w:ind w:left="459"/>
              <w:rPr>
                <w:rFonts w:asciiTheme="minorHAnsi" w:hAnsiTheme="minorHAnsi" w:cstheme="minorHAnsi"/>
                <w:sz w:val="18"/>
                <w:szCs w:val="18"/>
              </w:rPr>
            </w:pPr>
            <w:r w:rsidRPr="00E17893">
              <w:rPr>
                <w:rFonts w:asciiTheme="minorHAnsi" w:hAnsiTheme="minorHAnsi" w:cstheme="minorHAnsi"/>
                <w:sz w:val="18"/>
                <w:szCs w:val="18"/>
              </w:rPr>
              <w:t>The extraction form must remain iterative throughout the process.</w:t>
            </w:r>
          </w:p>
          <w:p w:rsidR="003C47A4" w:rsidRDefault="003C47A4" w:rsidP="00330F3A">
            <w:pPr>
              <w:pStyle w:val="PargrafodaLista"/>
              <w:numPr>
                <w:ilvl w:val="0"/>
                <w:numId w:val="9"/>
              </w:numPr>
              <w:ind w:left="459"/>
              <w:rPr>
                <w:rFonts w:asciiTheme="minorHAnsi" w:hAnsiTheme="minorHAnsi" w:cstheme="minorHAnsi"/>
                <w:sz w:val="18"/>
                <w:szCs w:val="18"/>
              </w:rPr>
            </w:pPr>
            <w:r w:rsidRPr="00E17893">
              <w:rPr>
                <w:rFonts w:asciiTheme="minorHAnsi" w:hAnsiTheme="minorHAnsi" w:cstheme="minorHAnsi"/>
                <w:sz w:val="18"/>
                <w:szCs w:val="18"/>
              </w:rPr>
              <w:t xml:space="preserve">The protocol can be changed until the end of the process, even these versions must be </w:t>
            </w:r>
            <w:r>
              <w:rPr>
                <w:rFonts w:asciiTheme="minorHAnsi" w:hAnsiTheme="minorHAnsi" w:cstheme="minorHAnsi"/>
                <w:sz w:val="18"/>
                <w:szCs w:val="18"/>
              </w:rPr>
              <w:t>versioned and reused.</w:t>
            </w:r>
          </w:p>
          <w:p w:rsidR="003C47A4" w:rsidRPr="00443229" w:rsidRDefault="003C47A4" w:rsidP="00330F3A">
            <w:pPr>
              <w:pStyle w:val="PargrafodaLista"/>
              <w:numPr>
                <w:ilvl w:val="0"/>
                <w:numId w:val="9"/>
              </w:numPr>
              <w:ind w:left="459"/>
              <w:rPr>
                <w:rFonts w:asciiTheme="minorHAnsi" w:hAnsiTheme="minorHAnsi" w:cstheme="minorHAnsi"/>
                <w:sz w:val="18"/>
                <w:szCs w:val="18"/>
              </w:rPr>
            </w:pPr>
            <w:r w:rsidRPr="00E17893">
              <w:rPr>
                <w:rFonts w:asciiTheme="minorHAnsi" w:hAnsiTheme="minorHAnsi" w:cstheme="minorHAnsi"/>
                <w:sz w:val="18"/>
                <w:szCs w:val="18"/>
              </w:rPr>
              <w:t>Iteractivity helps to understand the path that should be followed in the study based on the evidence collected, thus, it is very difficult to predict everything from the planning stage.</w:t>
            </w:r>
          </w:p>
        </w:tc>
      </w:tr>
      <w:tr w:rsidR="003C47A4" w:rsidTr="00111CA6">
        <w:trPr>
          <w:trHeight w:val="1598"/>
        </w:trPr>
        <w:tc>
          <w:tcPr>
            <w:tcW w:w="1554" w:type="dxa"/>
            <w:vMerge/>
            <w:vAlign w:val="center"/>
          </w:tcPr>
          <w:p w:rsidR="003C47A4" w:rsidRDefault="003C47A4" w:rsidP="00111CA6">
            <w:pPr>
              <w:jc w:val="center"/>
            </w:pPr>
          </w:p>
        </w:tc>
        <w:tc>
          <w:tcPr>
            <w:tcW w:w="3969" w:type="dxa"/>
            <w:vAlign w:val="center"/>
          </w:tcPr>
          <w:p w:rsidR="003C47A4" w:rsidRPr="00CE244A" w:rsidRDefault="003C47A4" w:rsidP="00111CA6">
            <w:pPr>
              <w:rPr>
                <w:sz w:val="18"/>
              </w:rPr>
            </w:pPr>
            <w:r w:rsidRPr="00CE244A">
              <w:rPr>
                <w:sz w:val="18"/>
              </w:rPr>
              <w:t>Iteractivity is essential, but too much can be harmful (especially in later stages of the review). Thus, the main changes should be concentrated until the pilot test, with a few exceptions.</w:t>
            </w:r>
          </w:p>
        </w:tc>
        <w:tc>
          <w:tcPr>
            <w:tcW w:w="851" w:type="dxa"/>
            <w:vAlign w:val="center"/>
          </w:tcPr>
          <w:p w:rsidR="003C47A4" w:rsidRDefault="00860FE3" w:rsidP="00111CA6">
            <w:pPr>
              <w:jc w:val="center"/>
            </w:pPr>
            <w:r>
              <w:t>5</w:t>
            </w:r>
          </w:p>
        </w:tc>
        <w:tc>
          <w:tcPr>
            <w:tcW w:w="8221" w:type="dxa"/>
          </w:tcPr>
          <w:p w:rsidR="003C47A4" w:rsidRPr="00E17893" w:rsidRDefault="003C47A4" w:rsidP="00330F3A">
            <w:pPr>
              <w:pStyle w:val="PargrafodaLista"/>
              <w:numPr>
                <w:ilvl w:val="0"/>
                <w:numId w:val="9"/>
              </w:numPr>
              <w:ind w:left="459"/>
              <w:rPr>
                <w:rFonts w:asciiTheme="minorHAnsi" w:hAnsiTheme="minorHAnsi" w:cstheme="minorHAnsi"/>
                <w:sz w:val="18"/>
                <w:szCs w:val="18"/>
              </w:rPr>
            </w:pPr>
            <w:r w:rsidRPr="00E17893">
              <w:rPr>
                <w:rFonts w:asciiTheme="minorHAnsi" w:hAnsiTheme="minorHAnsi" w:cstheme="minorHAnsi"/>
                <w:sz w:val="18"/>
                <w:szCs w:val="18"/>
              </w:rPr>
              <w:t>When iterative is excessive, it can be harmful, it is necessary to check to what extent making changes (which cost a lot of resources) are viable. Until the pilot test there is a greater possibility of changes, however, after that the changes should be limited.</w:t>
            </w:r>
          </w:p>
          <w:p w:rsidR="003C47A4" w:rsidRPr="00443229" w:rsidRDefault="003C47A4" w:rsidP="00330F3A">
            <w:pPr>
              <w:pStyle w:val="PargrafodaLista"/>
              <w:widowControl w:val="0"/>
              <w:numPr>
                <w:ilvl w:val="0"/>
                <w:numId w:val="9"/>
              </w:numPr>
              <w:ind w:left="459"/>
              <w:rPr>
                <w:rFonts w:asciiTheme="minorHAnsi" w:hAnsiTheme="minorHAnsi" w:cstheme="minorHAnsi"/>
                <w:sz w:val="18"/>
                <w:szCs w:val="18"/>
              </w:rPr>
            </w:pPr>
            <w:r w:rsidRPr="00E17893">
              <w:rPr>
                <w:rFonts w:asciiTheme="minorHAnsi" w:hAnsiTheme="minorHAnsi" w:cstheme="minorHAnsi"/>
                <w:sz w:val="18"/>
                <w:szCs w:val="18"/>
              </w:rPr>
              <w:t>Pilot testing is essential to better understand your review and better calibrate extract strings and form elements. Iteractivity must be maintained and most changes should occur until pilot testing.</w:t>
            </w:r>
          </w:p>
          <w:p w:rsidR="003C47A4" w:rsidRPr="00E17893" w:rsidRDefault="003C47A4" w:rsidP="00330F3A">
            <w:pPr>
              <w:pStyle w:val="PargrafodaLista"/>
              <w:numPr>
                <w:ilvl w:val="0"/>
                <w:numId w:val="9"/>
              </w:numPr>
              <w:ind w:left="459"/>
              <w:rPr>
                <w:rFonts w:asciiTheme="minorHAnsi" w:hAnsiTheme="minorHAnsi" w:cstheme="minorHAnsi"/>
                <w:sz w:val="18"/>
                <w:szCs w:val="18"/>
              </w:rPr>
            </w:pPr>
            <w:r w:rsidRPr="00E17893">
              <w:rPr>
                <w:rFonts w:asciiTheme="minorHAnsi" w:hAnsiTheme="minorHAnsi" w:cstheme="minorHAnsi"/>
                <w:sz w:val="18"/>
                <w:szCs w:val="18"/>
              </w:rPr>
              <w:t>Many changes are made in the course of the reviews, not just in the pilot tests. But if the researcher advances in conducting the review, excessive refactorings can be harmful.</w:t>
            </w:r>
          </w:p>
          <w:p w:rsidR="003C47A4" w:rsidRDefault="003C47A4" w:rsidP="00330F3A">
            <w:pPr>
              <w:pStyle w:val="PargrafodaLista"/>
              <w:numPr>
                <w:ilvl w:val="0"/>
                <w:numId w:val="9"/>
              </w:numPr>
              <w:ind w:left="459"/>
              <w:rPr>
                <w:rFonts w:asciiTheme="minorHAnsi" w:hAnsiTheme="minorHAnsi" w:cstheme="minorHAnsi"/>
                <w:sz w:val="18"/>
                <w:szCs w:val="18"/>
              </w:rPr>
            </w:pPr>
            <w:r w:rsidRPr="00E17893">
              <w:rPr>
                <w:rFonts w:asciiTheme="minorHAnsi" w:hAnsiTheme="minorHAnsi" w:cstheme="minorHAnsi"/>
                <w:sz w:val="18"/>
                <w:szCs w:val="18"/>
              </w:rPr>
              <w:t>In many cases, the researcher deviates from the defined protocol and this can cause problems, in general terms, we should stick to what is defined in the protocol, with some necessary exceptions.</w:t>
            </w:r>
          </w:p>
          <w:p w:rsidR="00860FE3" w:rsidRPr="00E17893" w:rsidRDefault="00860FE3" w:rsidP="00330F3A">
            <w:pPr>
              <w:pStyle w:val="PargrafodaLista"/>
              <w:numPr>
                <w:ilvl w:val="0"/>
                <w:numId w:val="9"/>
              </w:numPr>
              <w:ind w:left="459"/>
              <w:rPr>
                <w:rFonts w:asciiTheme="minorHAnsi" w:hAnsiTheme="minorHAnsi" w:cstheme="minorHAnsi"/>
                <w:sz w:val="18"/>
                <w:szCs w:val="18"/>
              </w:rPr>
            </w:pPr>
            <w:r>
              <w:rPr>
                <w:rFonts w:asciiTheme="minorHAnsi" w:hAnsiTheme="minorHAnsi" w:cstheme="minorHAnsi"/>
                <w:sz w:val="18"/>
                <w:szCs w:val="18"/>
              </w:rPr>
              <w:t>There are some acceptable changes (eg extract form) in this sense keeping the whole process iterative is interesting. However, deeper changes like the search string are more difficult to make.</w:t>
            </w:r>
          </w:p>
        </w:tc>
      </w:tr>
      <w:tr w:rsidR="003C47A4" w:rsidTr="00111CA6">
        <w:trPr>
          <w:trHeight w:val="726"/>
        </w:trPr>
        <w:tc>
          <w:tcPr>
            <w:tcW w:w="1554" w:type="dxa"/>
            <w:vMerge/>
            <w:vAlign w:val="center"/>
          </w:tcPr>
          <w:p w:rsidR="003C47A4" w:rsidRDefault="003C47A4" w:rsidP="00111CA6">
            <w:pPr>
              <w:jc w:val="center"/>
            </w:pPr>
          </w:p>
        </w:tc>
        <w:tc>
          <w:tcPr>
            <w:tcW w:w="3969" w:type="dxa"/>
            <w:vAlign w:val="center"/>
          </w:tcPr>
          <w:p w:rsidR="003C47A4" w:rsidRPr="00CE244A" w:rsidRDefault="003C47A4" w:rsidP="00111CA6">
            <w:pPr>
              <w:rPr>
                <w:sz w:val="18"/>
              </w:rPr>
            </w:pPr>
            <w:r w:rsidRPr="00CE244A">
              <w:rPr>
                <w:sz w:val="18"/>
              </w:rPr>
              <w:t>The fidelity of the review to the protocol is positive for the sustainability of the reviews.</w:t>
            </w:r>
          </w:p>
        </w:tc>
        <w:tc>
          <w:tcPr>
            <w:tcW w:w="851" w:type="dxa"/>
            <w:vAlign w:val="center"/>
          </w:tcPr>
          <w:p w:rsidR="003C47A4" w:rsidRDefault="003C47A4" w:rsidP="00111CA6">
            <w:pPr>
              <w:jc w:val="center"/>
            </w:pPr>
            <w:r>
              <w:t>1</w:t>
            </w:r>
          </w:p>
        </w:tc>
        <w:tc>
          <w:tcPr>
            <w:tcW w:w="8221" w:type="dxa"/>
          </w:tcPr>
          <w:p w:rsidR="003C47A4" w:rsidRPr="00443229" w:rsidRDefault="003C47A4" w:rsidP="00330F3A">
            <w:pPr>
              <w:pStyle w:val="PargrafodaLista"/>
              <w:numPr>
                <w:ilvl w:val="0"/>
                <w:numId w:val="9"/>
              </w:numPr>
              <w:ind w:left="459"/>
              <w:rPr>
                <w:rFonts w:asciiTheme="minorHAnsi" w:hAnsiTheme="minorHAnsi" w:cstheme="minorHAnsi"/>
                <w:sz w:val="18"/>
                <w:szCs w:val="18"/>
              </w:rPr>
            </w:pPr>
            <w:r w:rsidRPr="00E17893">
              <w:rPr>
                <w:rFonts w:asciiTheme="minorHAnsi" w:hAnsiTheme="minorHAnsi" w:cstheme="minorHAnsi"/>
                <w:sz w:val="18"/>
                <w:szCs w:val="18"/>
              </w:rPr>
              <w:t>The fidelity of the SLR process followed against the protocol supports the sustainability of the reviews.</w:t>
            </w:r>
          </w:p>
        </w:tc>
      </w:tr>
      <w:tr w:rsidR="003C47A4" w:rsidTr="00111CA6">
        <w:trPr>
          <w:trHeight w:val="725"/>
        </w:trPr>
        <w:tc>
          <w:tcPr>
            <w:tcW w:w="1554" w:type="dxa"/>
            <w:vMerge/>
            <w:vAlign w:val="center"/>
          </w:tcPr>
          <w:p w:rsidR="003C47A4" w:rsidRDefault="003C47A4" w:rsidP="00111CA6">
            <w:pPr>
              <w:jc w:val="center"/>
            </w:pPr>
          </w:p>
        </w:tc>
        <w:tc>
          <w:tcPr>
            <w:tcW w:w="3969" w:type="dxa"/>
            <w:vAlign w:val="center"/>
          </w:tcPr>
          <w:p w:rsidR="003C47A4" w:rsidRPr="00CE244A" w:rsidRDefault="0008197D" w:rsidP="0008197D">
            <w:pPr>
              <w:rPr>
                <w:sz w:val="18"/>
              </w:rPr>
            </w:pPr>
            <w:r>
              <w:rPr>
                <w:sz w:val="18"/>
              </w:rPr>
              <w:t xml:space="preserve">Iterative processes </w:t>
            </w:r>
            <w:r w:rsidR="003C47A4" w:rsidRPr="00CE244A">
              <w:rPr>
                <w:sz w:val="18"/>
              </w:rPr>
              <w:t xml:space="preserve">can </w:t>
            </w:r>
            <w:r w:rsidR="00363220">
              <w:rPr>
                <w:sz w:val="18"/>
              </w:rPr>
              <w:t xml:space="preserve">improve </w:t>
            </w:r>
            <w:r w:rsidR="003C47A4" w:rsidRPr="00CE244A">
              <w:rPr>
                <w:sz w:val="18"/>
              </w:rPr>
              <w:t>the quality of study in groups without much experience.</w:t>
            </w:r>
          </w:p>
        </w:tc>
        <w:tc>
          <w:tcPr>
            <w:tcW w:w="851" w:type="dxa"/>
            <w:vAlign w:val="center"/>
          </w:tcPr>
          <w:p w:rsidR="003C47A4" w:rsidRDefault="003C47A4" w:rsidP="00111CA6">
            <w:pPr>
              <w:jc w:val="center"/>
            </w:pPr>
            <w:r>
              <w:t>1</w:t>
            </w:r>
          </w:p>
        </w:tc>
        <w:tc>
          <w:tcPr>
            <w:tcW w:w="8221" w:type="dxa"/>
          </w:tcPr>
          <w:p w:rsidR="003C47A4" w:rsidRPr="00E17893" w:rsidRDefault="003C47A4" w:rsidP="00330F3A">
            <w:pPr>
              <w:pStyle w:val="PargrafodaLista"/>
              <w:numPr>
                <w:ilvl w:val="0"/>
                <w:numId w:val="9"/>
              </w:numPr>
              <w:ind w:left="459"/>
              <w:rPr>
                <w:rFonts w:asciiTheme="minorHAnsi" w:hAnsiTheme="minorHAnsi" w:cstheme="minorHAnsi"/>
                <w:sz w:val="18"/>
                <w:szCs w:val="18"/>
              </w:rPr>
            </w:pPr>
            <w:r w:rsidRPr="00E17893">
              <w:rPr>
                <w:rFonts w:asciiTheme="minorHAnsi" w:hAnsiTheme="minorHAnsi" w:cstheme="minorHAnsi"/>
                <w:sz w:val="18"/>
                <w:szCs w:val="18"/>
              </w:rPr>
              <w:t>Often those conducting the review do not have that much experience, in which case the iterative process can greatly increase the quality of the study.</w:t>
            </w:r>
          </w:p>
        </w:tc>
      </w:tr>
      <w:tr w:rsidR="003C47A4" w:rsidTr="00111CA6">
        <w:trPr>
          <w:trHeight w:val="725"/>
        </w:trPr>
        <w:tc>
          <w:tcPr>
            <w:tcW w:w="1554" w:type="dxa"/>
            <w:vMerge/>
            <w:vAlign w:val="center"/>
          </w:tcPr>
          <w:p w:rsidR="003C47A4" w:rsidRDefault="003C47A4" w:rsidP="00111CA6">
            <w:pPr>
              <w:jc w:val="center"/>
            </w:pPr>
          </w:p>
        </w:tc>
        <w:tc>
          <w:tcPr>
            <w:tcW w:w="3969" w:type="dxa"/>
            <w:vAlign w:val="center"/>
          </w:tcPr>
          <w:p w:rsidR="003C47A4" w:rsidRPr="00CE244A" w:rsidRDefault="00937E46" w:rsidP="00363220">
            <w:pPr>
              <w:rPr>
                <w:sz w:val="18"/>
              </w:rPr>
            </w:pPr>
            <w:r>
              <w:rPr>
                <w:sz w:val="18"/>
              </w:rPr>
              <w:t>It should</w:t>
            </w:r>
            <w:r w:rsidR="00363220">
              <w:rPr>
                <w:sz w:val="18"/>
              </w:rPr>
              <w:t xml:space="preserve"> </w:t>
            </w:r>
            <w:r>
              <w:rPr>
                <w:sz w:val="18"/>
              </w:rPr>
              <w:t>be iterative, but making the work iterati</w:t>
            </w:r>
            <w:r w:rsidR="00363220">
              <w:rPr>
                <w:sz w:val="18"/>
              </w:rPr>
              <w:t xml:space="preserve">ve within short academic cycles, such as, </w:t>
            </w:r>
            <w:r>
              <w:rPr>
                <w:sz w:val="18"/>
              </w:rPr>
              <w:t xml:space="preserve">master's </w:t>
            </w:r>
            <w:r w:rsidR="00363220">
              <w:rPr>
                <w:sz w:val="18"/>
              </w:rPr>
              <w:t xml:space="preserve">degree </w:t>
            </w:r>
            <w:r>
              <w:rPr>
                <w:sz w:val="18"/>
              </w:rPr>
              <w:t>is almost impossible.</w:t>
            </w:r>
          </w:p>
        </w:tc>
        <w:tc>
          <w:tcPr>
            <w:tcW w:w="851" w:type="dxa"/>
            <w:vAlign w:val="center"/>
          </w:tcPr>
          <w:p w:rsidR="003C47A4" w:rsidRDefault="00860FE3" w:rsidP="00111CA6">
            <w:pPr>
              <w:jc w:val="center"/>
            </w:pPr>
            <w:r>
              <w:t>1</w:t>
            </w:r>
          </w:p>
        </w:tc>
        <w:tc>
          <w:tcPr>
            <w:tcW w:w="8221" w:type="dxa"/>
          </w:tcPr>
          <w:p w:rsidR="003C47A4" w:rsidRPr="00E17893" w:rsidRDefault="003C47A4" w:rsidP="00330F3A">
            <w:pPr>
              <w:pStyle w:val="PargrafodaLista"/>
              <w:numPr>
                <w:ilvl w:val="0"/>
                <w:numId w:val="9"/>
              </w:numPr>
              <w:ind w:left="459"/>
              <w:rPr>
                <w:rFonts w:asciiTheme="minorHAnsi" w:hAnsiTheme="minorHAnsi" w:cstheme="minorHAnsi"/>
                <w:sz w:val="18"/>
                <w:szCs w:val="18"/>
              </w:rPr>
            </w:pPr>
            <w:r>
              <w:rPr>
                <w:rFonts w:asciiTheme="minorHAnsi" w:hAnsiTheme="minorHAnsi" w:cstheme="minorHAnsi"/>
                <w:sz w:val="18"/>
                <w:szCs w:val="18"/>
              </w:rPr>
              <w:t xml:space="preserve">In the context of academic research, making the review iterative in the short cycle of a master's degree is humanly impossible. So I do believe that it should be </w:t>
            </w:r>
            <w:proofErr w:type="gramStart"/>
            <w:r>
              <w:rPr>
                <w:rFonts w:asciiTheme="minorHAnsi" w:hAnsiTheme="minorHAnsi" w:cstheme="minorHAnsi"/>
                <w:sz w:val="18"/>
                <w:szCs w:val="18"/>
              </w:rPr>
              <w:t>iterative ,</w:t>
            </w:r>
            <w:proofErr w:type="gramEnd"/>
            <w:r>
              <w:rPr>
                <w:rFonts w:asciiTheme="minorHAnsi" w:hAnsiTheme="minorHAnsi" w:cstheme="minorHAnsi"/>
                <w:sz w:val="18"/>
                <w:szCs w:val="18"/>
              </w:rPr>
              <w:t xml:space="preserve"> but this is often not possible to do because of the short time.</w:t>
            </w:r>
          </w:p>
        </w:tc>
      </w:tr>
      <w:tr w:rsidR="00860FE3" w:rsidTr="00111CA6">
        <w:trPr>
          <w:trHeight w:val="3398"/>
        </w:trPr>
        <w:tc>
          <w:tcPr>
            <w:tcW w:w="1554" w:type="dxa"/>
            <w:vMerge w:val="restart"/>
            <w:vAlign w:val="center"/>
          </w:tcPr>
          <w:p w:rsidR="00860FE3" w:rsidRDefault="00860FE3" w:rsidP="00111CA6">
            <w:pPr>
              <w:jc w:val="center"/>
            </w:pPr>
            <w:r>
              <w:t>PR09</w:t>
            </w:r>
          </w:p>
        </w:tc>
        <w:tc>
          <w:tcPr>
            <w:tcW w:w="3969" w:type="dxa"/>
            <w:vAlign w:val="center"/>
          </w:tcPr>
          <w:p w:rsidR="00860FE3" w:rsidRDefault="00860FE3" w:rsidP="00111CA6">
            <w:r w:rsidRPr="00FC072D">
              <w:rPr>
                <w:sz w:val="18"/>
              </w:rPr>
              <w:t>Community interests in research topics are quite volatile, so it is difficult to predict the long-term paths that research will take. However, it makes sense to envision creating reviews that have impact and are used for as long as possible.</w:t>
            </w:r>
          </w:p>
        </w:tc>
        <w:tc>
          <w:tcPr>
            <w:tcW w:w="851" w:type="dxa"/>
            <w:vAlign w:val="center"/>
          </w:tcPr>
          <w:p w:rsidR="00860FE3" w:rsidRDefault="00860FE3" w:rsidP="00111CA6">
            <w:pPr>
              <w:jc w:val="center"/>
            </w:pPr>
            <w:r>
              <w:t>6</w:t>
            </w:r>
          </w:p>
        </w:tc>
        <w:tc>
          <w:tcPr>
            <w:tcW w:w="8221" w:type="dxa"/>
          </w:tcPr>
          <w:p w:rsidR="00860FE3" w:rsidRPr="00E17893" w:rsidRDefault="00860FE3" w:rsidP="00330F3A">
            <w:pPr>
              <w:widowControl w:val="0"/>
              <w:numPr>
                <w:ilvl w:val="0"/>
                <w:numId w:val="10"/>
              </w:numPr>
              <w:ind w:left="459"/>
              <w:rPr>
                <w:rFonts w:asciiTheme="minorHAnsi" w:hAnsiTheme="minorHAnsi" w:cstheme="minorHAnsi"/>
                <w:sz w:val="18"/>
                <w:szCs w:val="18"/>
              </w:rPr>
            </w:pPr>
            <w:r w:rsidRPr="00E17893">
              <w:rPr>
                <w:rFonts w:asciiTheme="minorHAnsi" w:hAnsiTheme="minorHAnsi" w:cstheme="minorHAnsi"/>
                <w:sz w:val="18"/>
                <w:szCs w:val="18"/>
              </w:rPr>
              <w:t>Community interest in topics is variable, so even if you expect the impact of your SLR to happen in the long term as well, it may not due to the loss of interest from researchers.</w:t>
            </w:r>
          </w:p>
          <w:p w:rsidR="00860FE3" w:rsidRPr="00E17893" w:rsidRDefault="00860FE3" w:rsidP="00330F3A">
            <w:pPr>
              <w:widowControl w:val="0"/>
              <w:numPr>
                <w:ilvl w:val="0"/>
                <w:numId w:val="10"/>
              </w:numPr>
              <w:ind w:left="459"/>
              <w:rPr>
                <w:rFonts w:asciiTheme="minorHAnsi" w:hAnsiTheme="minorHAnsi" w:cstheme="minorHAnsi"/>
                <w:sz w:val="18"/>
                <w:szCs w:val="18"/>
              </w:rPr>
            </w:pPr>
            <w:r w:rsidRPr="00E17893">
              <w:rPr>
                <w:rFonts w:asciiTheme="minorHAnsi" w:hAnsiTheme="minorHAnsi" w:cstheme="minorHAnsi"/>
                <w:sz w:val="18"/>
                <w:szCs w:val="18"/>
              </w:rPr>
              <w:t>It is interesting that there is long-term impact, but prioritizing this can be problematic as community interest is volatile.</w:t>
            </w:r>
          </w:p>
          <w:p w:rsidR="00860FE3" w:rsidRPr="00E17893" w:rsidRDefault="00860FE3" w:rsidP="00330F3A">
            <w:pPr>
              <w:widowControl w:val="0"/>
              <w:numPr>
                <w:ilvl w:val="0"/>
                <w:numId w:val="10"/>
              </w:numPr>
              <w:ind w:left="459"/>
              <w:rPr>
                <w:rFonts w:asciiTheme="minorHAnsi" w:hAnsiTheme="minorHAnsi" w:cstheme="minorHAnsi"/>
                <w:sz w:val="18"/>
                <w:szCs w:val="18"/>
              </w:rPr>
            </w:pPr>
            <w:r w:rsidRPr="00E17893">
              <w:rPr>
                <w:rFonts w:asciiTheme="minorHAnsi" w:hAnsiTheme="minorHAnsi" w:cstheme="minorHAnsi"/>
                <w:sz w:val="18"/>
                <w:szCs w:val="18"/>
              </w:rPr>
              <w:t>Technology evolves a lot, so depending on the effort required, long-term thinking may not pay off.</w:t>
            </w:r>
          </w:p>
          <w:p w:rsidR="00860FE3" w:rsidRPr="00E17893" w:rsidRDefault="00860FE3" w:rsidP="00330F3A">
            <w:pPr>
              <w:pStyle w:val="PargrafodaLista"/>
              <w:widowControl w:val="0"/>
              <w:numPr>
                <w:ilvl w:val="0"/>
                <w:numId w:val="10"/>
              </w:numPr>
              <w:pBdr>
                <w:top w:val="nil"/>
                <w:left w:val="nil"/>
                <w:bottom w:val="nil"/>
                <w:right w:val="nil"/>
                <w:between w:val="nil"/>
              </w:pBdr>
              <w:ind w:left="459"/>
              <w:rPr>
                <w:rFonts w:asciiTheme="minorHAnsi" w:hAnsiTheme="minorHAnsi" w:cstheme="minorHAnsi"/>
                <w:sz w:val="18"/>
                <w:szCs w:val="18"/>
              </w:rPr>
            </w:pPr>
            <w:r w:rsidRPr="00E17893">
              <w:rPr>
                <w:rFonts w:asciiTheme="minorHAnsi" w:hAnsiTheme="minorHAnsi" w:cstheme="minorHAnsi"/>
                <w:sz w:val="18"/>
                <w:szCs w:val="18"/>
              </w:rPr>
              <w:t>Change in technology is very frequent, so long-term contributions are difficult. The impact on the community must happen and the research must be continuous, so the paths traced by a review will hardly be permanent.</w:t>
            </w:r>
          </w:p>
          <w:p w:rsidR="00860FE3" w:rsidRPr="00E17893" w:rsidRDefault="00860FE3" w:rsidP="00330F3A">
            <w:pPr>
              <w:pStyle w:val="PargrafodaLista"/>
              <w:widowControl w:val="0"/>
              <w:numPr>
                <w:ilvl w:val="0"/>
                <w:numId w:val="10"/>
              </w:numPr>
              <w:pBdr>
                <w:top w:val="nil"/>
                <w:left w:val="nil"/>
                <w:bottom w:val="nil"/>
                <w:right w:val="nil"/>
                <w:between w:val="nil"/>
              </w:pBdr>
              <w:ind w:left="459"/>
              <w:rPr>
                <w:rFonts w:asciiTheme="minorHAnsi" w:hAnsiTheme="minorHAnsi" w:cstheme="minorHAnsi"/>
                <w:sz w:val="18"/>
                <w:szCs w:val="18"/>
              </w:rPr>
            </w:pPr>
            <w:r w:rsidRPr="00E17893">
              <w:rPr>
                <w:rFonts w:asciiTheme="minorHAnsi" w:hAnsiTheme="minorHAnsi" w:cstheme="minorHAnsi"/>
                <w:sz w:val="18"/>
                <w:szCs w:val="18"/>
              </w:rPr>
              <w:t>Research evolves very quickly, so it is difficult to predict the direction of the area over a long period of time. But it is important that reviews seek to have an impact and provide direction over a considerable period of time.</w:t>
            </w:r>
          </w:p>
          <w:p w:rsidR="00860FE3" w:rsidRPr="00E17893" w:rsidRDefault="00860FE3" w:rsidP="00330F3A">
            <w:pPr>
              <w:pStyle w:val="PargrafodaLista"/>
              <w:widowControl w:val="0"/>
              <w:numPr>
                <w:ilvl w:val="0"/>
                <w:numId w:val="10"/>
              </w:numPr>
              <w:pBdr>
                <w:top w:val="nil"/>
                <w:left w:val="nil"/>
                <w:bottom w:val="nil"/>
                <w:right w:val="nil"/>
                <w:between w:val="nil"/>
              </w:pBdr>
              <w:ind w:left="459"/>
              <w:rPr>
                <w:rFonts w:asciiTheme="minorHAnsi" w:hAnsiTheme="minorHAnsi" w:cstheme="minorHAnsi"/>
                <w:sz w:val="18"/>
                <w:szCs w:val="18"/>
              </w:rPr>
            </w:pPr>
            <w:r w:rsidRPr="00E17893">
              <w:rPr>
                <w:rFonts w:asciiTheme="minorHAnsi" w:hAnsiTheme="minorHAnsi" w:cstheme="minorHAnsi"/>
                <w:sz w:val="18"/>
                <w:szCs w:val="18"/>
              </w:rPr>
              <w:t>Define long-term goals in the area of Eng. Software is difficult given the constant change in technologies, however, sustainable SLR should envision being consumed for a longer time.</w:t>
            </w:r>
          </w:p>
          <w:p w:rsidR="00860FE3" w:rsidRPr="00FC072D" w:rsidRDefault="00860FE3" w:rsidP="00FC072D">
            <w:pPr>
              <w:widowControl w:val="0"/>
              <w:pBdr>
                <w:top w:val="nil"/>
                <w:left w:val="nil"/>
                <w:bottom w:val="nil"/>
                <w:right w:val="nil"/>
                <w:between w:val="nil"/>
              </w:pBdr>
              <w:rPr>
                <w:rFonts w:asciiTheme="minorHAnsi" w:hAnsiTheme="minorHAnsi" w:cstheme="minorHAnsi"/>
                <w:sz w:val="18"/>
                <w:szCs w:val="18"/>
              </w:rPr>
            </w:pPr>
          </w:p>
        </w:tc>
      </w:tr>
      <w:tr w:rsidR="00860FE3" w:rsidTr="00111CA6">
        <w:trPr>
          <w:trHeight w:val="272"/>
        </w:trPr>
        <w:tc>
          <w:tcPr>
            <w:tcW w:w="1554" w:type="dxa"/>
            <w:vMerge/>
            <w:vAlign w:val="center"/>
          </w:tcPr>
          <w:p w:rsidR="00860FE3" w:rsidRDefault="00860FE3" w:rsidP="00111CA6">
            <w:pPr>
              <w:jc w:val="center"/>
            </w:pPr>
          </w:p>
        </w:tc>
        <w:tc>
          <w:tcPr>
            <w:tcW w:w="3969" w:type="dxa"/>
            <w:vAlign w:val="center"/>
          </w:tcPr>
          <w:p w:rsidR="00860FE3" w:rsidRDefault="00860FE3" w:rsidP="00111CA6">
            <w:r w:rsidRPr="00295F84">
              <w:rPr>
                <w:sz w:val="18"/>
              </w:rPr>
              <w:t>The theme (research topic) has a great impact on outlining long-term objectives, given that in more recent areas there is little evidence to help in the decision process.</w:t>
            </w:r>
          </w:p>
        </w:tc>
        <w:tc>
          <w:tcPr>
            <w:tcW w:w="851" w:type="dxa"/>
            <w:vAlign w:val="center"/>
          </w:tcPr>
          <w:p w:rsidR="00860FE3" w:rsidRDefault="00013B5E" w:rsidP="00111CA6">
            <w:pPr>
              <w:jc w:val="center"/>
            </w:pPr>
            <w:r>
              <w:t>2</w:t>
            </w:r>
          </w:p>
        </w:tc>
        <w:tc>
          <w:tcPr>
            <w:tcW w:w="8221" w:type="dxa"/>
          </w:tcPr>
          <w:p w:rsidR="00860FE3" w:rsidRPr="00E17893" w:rsidRDefault="00860FE3" w:rsidP="00330F3A">
            <w:pPr>
              <w:widowControl w:val="0"/>
              <w:numPr>
                <w:ilvl w:val="0"/>
                <w:numId w:val="10"/>
              </w:numPr>
              <w:ind w:left="459"/>
              <w:rPr>
                <w:rFonts w:asciiTheme="minorHAnsi" w:hAnsiTheme="minorHAnsi" w:cstheme="minorHAnsi"/>
                <w:sz w:val="18"/>
                <w:szCs w:val="18"/>
              </w:rPr>
            </w:pPr>
            <w:r w:rsidRPr="00E17893">
              <w:rPr>
                <w:rFonts w:asciiTheme="minorHAnsi" w:hAnsiTheme="minorHAnsi" w:cstheme="minorHAnsi"/>
                <w:sz w:val="18"/>
                <w:szCs w:val="18"/>
              </w:rPr>
              <w:t>It is important to note the period and context (market) in which the SLR was conducted</w:t>
            </w:r>
          </w:p>
          <w:p w:rsidR="00860FE3" w:rsidRPr="00E17893" w:rsidRDefault="00860FE3" w:rsidP="00330F3A">
            <w:pPr>
              <w:pStyle w:val="PargrafodaLista"/>
              <w:widowControl w:val="0"/>
              <w:numPr>
                <w:ilvl w:val="0"/>
                <w:numId w:val="10"/>
              </w:numPr>
              <w:pBdr>
                <w:top w:val="nil"/>
                <w:left w:val="nil"/>
                <w:bottom w:val="nil"/>
                <w:right w:val="nil"/>
                <w:between w:val="nil"/>
              </w:pBdr>
              <w:ind w:left="459"/>
              <w:rPr>
                <w:rFonts w:asciiTheme="minorHAnsi" w:hAnsiTheme="minorHAnsi" w:cstheme="minorHAnsi"/>
                <w:sz w:val="18"/>
                <w:szCs w:val="18"/>
              </w:rPr>
            </w:pPr>
            <w:r w:rsidRPr="00E17893">
              <w:rPr>
                <w:rFonts w:asciiTheme="minorHAnsi" w:hAnsiTheme="minorHAnsi" w:cstheme="minorHAnsi"/>
                <w:sz w:val="18"/>
                <w:szCs w:val="18"/>
              </w:rPr>
              <w:t>SLR should have long-term goals, however, in areas that are very new and have few published studies, outlining and achieving these goals can be very difficult.</w:t>
            </w:r>
          </w:p>
        </w:tc>
      </w:tr>
      <w:tr w:rsidR="00860FE3" w:rsidTr="00111CA6">
        <w:trPr>
          <w:trHeight w:val="1063"/>
        </w:trPr>
        <w:tc>
          <w:tcPr>
            <w:tcW w:w="1554" w:type="dxa"/>
            <w:vMerge/>
            <w:vAlign w:val="center"/>
          </w:tcPr>
          <w:p w:rsidR="00860FE3" w:rsidRDefault="00860FE3" w:rsidP="00111CA6">
            <w:pPr>
              <w:jc w:val="center"/>
            </w:pPr>
          </w:p>
        </w:tc>
        <w:tc>
          <w:tcPr>
            <w:tcW w:w="3969" w:type="dxa"/>
            <w:vAlign w:val="center"/>
          </w:tcPr>
          <w:p w:rsidR="00860FE3" w:rsidRDefault="00860FE3" w:rsidP="00111CA6">
            <w:r w:rsidRPr="004E0E86">
              <w:rPr>
                <w:sz w:val="18"/>
              </w:rPr>
              <w:t>Reviews with the greatest impact on the community should be prioritized as they are more cited and are more useful and, consequently, more sustainable. Thus, a deeper analysis of the usefulness of these revisions should be made.</w:t>
            </w:r>
          </w:p>
        </w:tc>
        <w:tc>
          <w:tcPr>
            <w:tcW w:w="851" w:type="dxa"/>
            <w:vAlign w:val="center"/>
          </w:tcPr>
          <w:p w:rsidR="00860FE3" w:rsidRDefault="00860FE3" w:rsidP="00111CA6">
            <w:pPr>
              <w:jc w:val="center"/>
            </w:pPr>
            <w:r>
              <w:t>3</w:t>
            </w:r>
          </w:p>
        </w:tc>
        <w:tc>
          <w:tcPr>
            <w:tcW w:w="8221" w:type="dxa"/>
          </w:tcPr>
          <w:p w:rsidR="00860FE3" w:rsidRPr="00E17893" w:rsidRDefault="00860FE3" w:rsidP="00330F3A">
            <w:pPr>
              <w:widowControl w:val="0"/>
              <w:numPr>
                <w:ilvl w:val="0"/>
                <w:numId w:val="10"/>
              </w:numPr>
              <w:ind w:left="459"/>
              <w:jc w:val="both"/>
              <w:rPr>
                <w:rFonts w:asciiTheme="minorHAnsi" w:hAnsiTheme="minorHAnsi" w:cstheme="minorHAnsi"/>
                <w:sz w:val="18"/>
                <w:szCs w:val="18"/>
              </w:rPr>
            </w:pPr>
            <w:r w:rsidRPr="00E17893">
              <w:rPr>
                <w:rFonts w:asciiTheme="minorHAnsi" w:hAnsiTheme="minorHAnsi" w:cstheme="minorHAnsi"/>
                <w:sz w:val="18"/>
                <w:szCs w:val="18"/>
              </w:rPr>
              <w:t>High impact reviews will have more citations and will be more useful and therefore more sustainable.</w:t>
            </w:r>
          </w:p>
          <w:p w:rsidR="00860FE3" w:rsidRPr="00E17893" w:rsidRDefault="00860FE3" w:rsidP="00330F3A">
            <w:pPr>
              <w:pStyle w:val="PargrafodaLista"/>
              <w:widowControl w:val="0"/>
              <w:numPr>
                <w:ilvl w:val="0"/>
                <w:numId w:val="10"/>
              </w:numPr>
              <w:pBdr>
                <w:top w:val="nil"/>
                <w:left w:val="nil"/>
                <w:bottom w:val="nil"/>
                <w:right w:val="nil"/>
                <w:between w:val="nil"/>
              </w:pBdr>
              <w:ind w:left="459"/>
              <w:rPr>
                <w:rFonts w:asciiTheme="minorHAnsi" w:hAnsiTheme="minorHAnsi" w:cstheme="minorHAnsi"/>
                <w:sz w:val="18"/>
                <w:szCs w:val="18"/>
              </w:rPr>
            </w:pPr>
            <w:r w:rsidRPr="00E17893">
              <w:rPr>
                <w:rFonts w:asciiTheme="minorHAnsi" w:hAnsiTheme="minorHAnsi" w:cstheme="minorHAnsi"/>
                <w:sz w:val="18"/>
                <w:szCs w:val="18"/>
              </w:rPr>
              <w:t>Even if it is interesting for a review to consume fewer resources, the trade off should still prioritize the impact of the results on the community</w:t>
            </w:r>
          </w:p>
          <w:p w:rsidR="00860FE3" w:rsidRPr="004E0E86" w:rsidRDefault="00860FE3" w:rsidP="00330F3A">
            <w:pPr>
              <w:widowControl w:val="0"/>
              <w:numPr>
                <w:ilvl w:val="0"/>
                <w:numId w:val="10"/>
              </w:numPr>
              <w:ind w:left="459"/>
              <w:jc w:val="both"/>
              <w:rPr>
                <w:rFonts w:asciiTheme="minorHAnsi" w:hAnsiTheme="minorHAnsi" w:cstheme="minorHAnsi"/>
                <w:sz w:val="18"/>
                <w:szCs w:val="18"/>
              </w:rPr>
            </w:pPr>
            <w:r w:rsidRPr="00E17893">
              <w:rPr>
                <w:rFonts w:asciiTheme="minorHAnsi" w:hAnsiTheme="minorHAnsi" w:cstheme="minorHAnsi"/>
                <w:sz w:val="18"/>
                <w:szCs w:val="18"/>
              </w:rPr>
              <w:t>To be sustainable, a deeper analysis of the usefulness of the review is lacking. This would prevent results from being forgotten or shelved.</w:t>
            </w:r>
          </w:p>
        </w:tc>
      </w:tr>
      <w:tr w:rsidR="00860FE3" w:rsidTr="00111CA6">
        <w:trPr>
          <w:trHeight w:val="1097"/>
        </w:trPr>
        <w:tc>
          <w:tcPr>
            <w:tcW w:w="1554" w:type="dxa"/>
            <w:vMerge/>
            <w:vAlign w:val="center"/>
          </w:tcPr>
          <w:p w:rsidR="00860FE3" w:rsidRDefault="00860FE3" w:rsidP="00111CA6">
            <w:pPr>
              <w:jc w:val="center"/>
            </w:pPr>
          </w:p>
        </w:tc>
        <w:tc>
          <w:tcPr>
            <w:tcW w:w="3969" w:type="dxa"/>
            <w:vAlign w:val="center"/>
          </w:tcPr>
          <w:p w:rsidR="00860FE3" w:rsidRPr="00D10DFF" w:rsidRDefault="00860FE3" w:rsidP="00111CA6">
            <w:pPr>
              <w:rPr>
                <w:sz w:val="18"/>
                <w:szCs w:val="18"/>
              </w:rPr>
            </w:pPr>
            <w:r w:rsidRPr="00D10DFF">
              <w:rPr>
                <w:sz w:val="18"/>
                <w:szCs w:val="18"/>
              </w:rPr>
              <w:t xml:space="preserve">Reviews </w:t>
            </w:r>
            <w:r w:rsidRPr="00D10DFF">
              <w:rPr>
                <w:rFonts w:asciiTheme="minorHAnsi" w:hAnsiTheme="minorHAnsi" w:cstheme="minorHAnsi"/>
                <w:sz w:val="18"/>
                <w:szCs w:val="18"/>
              </w:rPr>
              <w:t>can have short-term objectives (eg, identifying gaps and research), and long-term (eg, creating a knowledge base for the research area). In the long run, the more knowledge that is summarized, the better.</w:t>
            </w:r>
          </w:p>
        </w:tc>
        <w:tc>
          <w:tcPr>
            <w:tcW w:w="851" w:type="dxa"/>
            <w:vAlign w:val="center"/>
          </w:tcPr>
          <w:p w:rsidR="00860FE3" w:rsidRDefault="00013B5E" w:rsidP="00111CA6">
            <w:pPr>
              <w:jc w:val="center"/>
            </w:pPr>
            <w:r>
              <w:t>2</w:t>
            </w:r>
          </w:p>
        </w:tc>
        <w:tc>
          <w:tcPr>
            <w:tcW w:w="8221" w:type="dxa"/>
          </w:tcPr>
          <w:p w:rsidR="00860FE3" w:rsidRPr="00E17893" w:rsidRDefault="00860FE3" w:rsidP="00330F3A">
            <w:pPr>
              <w:pStyle w:val="PargrafodaLista"/>
              <w:widowControl w:val="0"/>
              <w:numPr>
                <w:ilvl w:val="0"/>
                <w:numId w:val="10"/>
              </w:numPr>
              <w:ind w:left="459"/>
              <w:rPr>
                <w:rFonts w:asciiTheme="minorHAnsi" w:hAnsiTheme="minorHAnsi" w:cstheme="minorHAnsi"/>
                <w:sz w:val="18"/>
                <w:szCs w:val="18"/>
              </w:rPr>
            </w:pPr>
            <w:r w:rsidRPr="00E17893">
              <w:rPr>
                <w:rFonts w:asciiTheme="minorHAnsi" w:hAnsiTheme="minorHAnsi" w:cstheme="minorHAnsi"/>
                <w:sz w:val="18"/>
                <w:szCs w:val="18"/>
              </w:rPr>
              <w:t xml:space="preserve">SLR are entry points for a particular area of research, as they create a knowledge base, so the more knowledge that is summarized, </w:t>
            </w:r>
            <w:proofErr w:type="gramStart"/>
            <w:r w:rsidRPr="00E17893">
              <w:rPr>
                <w:rFonts w:asciiTheme="minorHAnsi" w:hAnsiTheme="minorHAnsi" w:cstheme="minorHAnsi"/>
                <w:sz w:val="18"/>
                <w:szCs w:val="18"/>
              </w:rPr>
              <w:t>the</w:t>
            </w:r>
            <w:proofErr w:type="gramEnd"/>
            <w:r w:rsidRPr="00E17893">
              <w:rPr>
                <w:rFonts w:asciiTheme="minorHAnsi" w:hAnsiTheme="minorHAnsi" w:cstheme="minorHAnsi"/>
                <w:sz w:val="18"/>
                <w:szCs w:val="18"/>
              </w:rPr>
              <w:t xml:space="preserve"> better.</w:t>
            </w:r>
          </w:p>
          <w:p w:rsidR="00860FE3" w:rsidRPr="00E17893" w:rsidRDefault="00860FE3" w:rsidP="00330F3A">
            <w:pPr>
              <w:pStyle w:val="PargrafodaLista"/>
              <w:widowControl w:val="0"/>
              <w:numPr>
                <w:ilvl w:val="0"/>
                <w:numId w:val="10"/>
              </w:numPr>
              <w:pBdr>
                <w:top w:val="nil"/>
                <w:left w:val="nil"/>
                <w:bottom w:val="nil"/>
                <w:right w:val="nil"/>
                <w:between w:val="nil"/>
              </w:pBdr>
              <w:ind w:left="459"/>
              <w:rPr>
                <w:rFonts w:asciiTheme="minorHAnsi" w:hAnsiTheme="minorHAnsi" w:cstheme="minorHAnsi"/>
                <w:sz w:val="18"/>
                <w:szCs w:val="18"/>
              </w:rPr>
            </w:pPr>
            <w:r w:rsidRPr="00E17893">
              <w:rPr>
                <w:rFonts w:asciiTheme="minorHAnsi" w:hAnsiTheme="minorHAnsi" w:cstheme="minorHAnsi"/>
                <w:sz w:val="18"/>
                <w:szCs w:val="18"/>
              </w:rPr>
              <w:t>SLR's can have short-term objectives (eg identifying gaps and research; and long-term (eg creating a knowledge base for the research area).</w:t>
            </w:r>
          </w:p>
        </w:tc>
      </w:tr>
      <w:tr w:rsidR="00860FE3" w:rsidTr="00111CA6">
        <w:trPr>
          <w:trHeight w:val="542"/>
        </w:trPr>
        <w:tc>
          <w:tcPr>
            <w:tcW w:w="1554" w:type="dxa"/>
            <w:vMerge/>
            <w:vAlign w:val="center"/>
          </w:tcPr>
          <w:p w:rsidR="00860FE3" w:rsidRDefault="00860FE3" w:rsidP="00111CA6">
            <w:pPr>
              <w:jc w:val="center"/>
            </w:pPr>
          </w:p>
        </w:tc>
        <w:tc>
          <w:tcPr>
            <w:tcW w:w="3969" w:type="dxa"/>
            <w:vAlign w:val="center"/>
          </w:tcPr>
          <w:p w:rsidR="00860FE3" w:rsidRDefault="00860FE3" w:rsidP="00111CA6">
            <w:r>
              <w:rPr>
                <w:rFonts w:asciiTheme="minorHAnsi" w:hAnsiTheme="minorHAnsi" w:cstheme="minorHAnsi"/>
                <w:sz w:val="18"/>
                <w:szCs w:val="18"/>
              </w:rPr>
              <w:t>There is currently no cycle in which researchers review the reviews conducted and look for ways to expand and improve them.</w:t>
            </w:r>
          </w:p>
        </w:tc>
        <w:tc>
          <w:tcPr>
            <w:tcW w:w="851" w:type="dxa"/>
            <w:vAlign w:val="center"/>
          </w:tcPr>
          <w:p w:rsidR="00860FE3" w:rsidRDefault="00860FE3" w:rsidP="00111CA6">
            <w:pPr>
              <w:jc w:val="center"/>
            </w:pPr>
            <w:r>
              <w:t>1</w:t>
            </w:r>
          </w:p>
        </w:tc>
        <w:tc>
          <w:tcPr>
            <w:tcW w:w="8221" w:type="dxa"/>
          </w:tcPr>
          <w:p w:rsidR="00860FE3" w:rsidRPr="00D10DFF" w:rsidRDefault="00860FE3" w:rsidP="00330F3A">
            <w:pPr>
              <w:pStyle w:val="PargrafodaLista"/>
              <w:widowControl w:val="0"/>
              <w:numPr>
                <w:ilvl w:val="0"/>
                <w:numId w:val="10"/>
              </w:numPr>
              <w:pBdr>
                <w:top w:val="nil"/>
                <w:left w:val="nil"/>
                <w:bottom w:val="nil"/>
                <w:right w:val="nil"/>
                <w:between w:val="nil"/>
              </w:pBdr>
              <w:ind w:left="459"/>
              <w:rPr>
                <w:rFonts w:asciiTheme="minorHAnsi" w:hAnsiTheme="minorHAnsi" w:cstheme="minorHAnsi"/>
                <w:sz w:val="18"/>
                <w:szCs w:val="18"/>
              </w:rPr>
            </w:pPr>
            <w:r w:rsidRPr="00E17893">
              <w:rPr>
                <w:rFonts w:asciiTheme="minorHAnsi" w:hAnsiTheme="minorHAnsi" w:cstheme="minorHAnsi"/>
                <w:sz w:val="18"/>
                <w:szCs w:val="18"/>
              </w:rPr>
              <w:t>Today, there is no cycle in which researchers check the reviews conducted and look for ways to expand and improve.</w:t>
            </w:r>
          </w:p>
        </w:tc>
      </w:tr>
      <w:tr w:rsidR="00860FE3" w:rsidTr="00111CA6">
        <w:trPr>
          <w:trHeight w:val="542"/>
        </w:trPr>
        <w:tc>
          <w:tcPr>
            <w:tcW w:w="1554" w:type="dxa"/>
            <w:vMerge/>
            <w:vAlign w:val="center"/>
          </w:tcPr>
          <w:p w:rsidR="00860FE3" w:rsidRDefault="00860FE3" w:rsidP="00111CA6">
            <w:pPr>
              <w:jc w:val="center"/>
            </w:pPr>
          </w:p>
        </w:tc>
        <w:tc>
          <w:tcPr>
            <w:tcW w:w="3969" w:type="dxa"/>
            <w:vAlign w:val="center"/>
          </w:tcPr>
          <w:p w:rsidR="00860FE3" w:rsidRDefault="00FC4FF4" w:rsidP="00937E46">
            <w:pPr>
              <w:rPr>
                <w:rFonts w:asciiTheme="minorHAnsi" w:hAnsiTheme="minorHAnsi" w:cstheme="minorHAnsi"/>
                <w:sz w:val="18"/>
                <w:szCs w:val="18"/>
              </w:rPr>
            </w:pPr>
            <w:r>
              <w:rPr>
                <w:rFonts w:asciiTheme="minorHAnsi" w:hAnsiTheme="minorHAnsi" w:cstheme="minorHAnsi"/>
                <w:sz w:val="18"/>
                <w:szCs w:val="18"/>
              </w:rPr>
              <w:t xml:space="preserve">Reviews </w:t>
            </w:r>
            <w:r w:rsidR="00860FE3">
              <w:rPr>
                <w:rFonts w:asciiTheme="minorHAnsi" w:hAnsiTheme="minorHAnsi" w:cstheme="minorHAnsi"/>
                <w:sz w:val="18"/>
                <w:szCs w:val="18"/>
              </w:rPr>
              <w:t xml:space="preserve">are just a tool used to help shape research </w:t>
            </w:r>
            <w:proofErr w:type="gramStart"/>
            <w:r w:rsidR="00860FE3">
              <w:rPr>
                <w:rFonts w:asciiTheme="minorHAnsi" w:hAnsiTheme="minorHAnsi" w:cstheme="minorHAnsi"/>
                <w:sz w:val="18"/>
                <w:szCs w:val="18"/>
              </w:rPr>
              <w:t>design,</w:t>
            </w:r>
            <w:proofErr w:type="gramEnd"/>
            <w:r w:rsidR="00860FE3">
              <w:rPr>
                <w:rFonts w:asciiTheme="minorHAnsi" w:hAnsiTheme="minorHAnsi" w:cstheme="minorHAnsi"/>
                <w:sz w:val="18"/>
                <w:szCs w:val="18"/>
              </w:rPr>
              <w:t xml:space="preserve"> I don't believe her contribution should have a long-term impact, so her contribution is timely and informative.</w:t>
            </w:r>
          </w:p>
        </w:tc>
        <w:tc>
          <w:tcPr>
            <w:tcW w:w="851" w:type="dxa"/>
            <w:vAlign w:val="center"/>
          </w:tcPr>
          <w:p w:rsidR="00860FE3" w:rsidRDefault="00860FE3" w:rsidP="00111CA6">
            <w:pPr>
              <w:jc w:val="center"/>
            </w:pPr>
            <w:r>
              <w:t>1</w:t>
            </w:r>
          </w:p>
        </w:tc>
        <w:tc>
          <w:tcPr>
            <w:tcW w:w="8221" w:type="dxa"/>
          </w:tcPr>
          <w:p w:rsidR="00860FE3" w:rsidRPr="00937E46" w:rsidRDefault="00860FE3" w:rsidP="00937E46">
            <w:pPr>
              <w:pStyle w:val="PargrafodaLista"/>
              <w:widowControl w:val="0"/>
              <w:numPr>
                <w:ilvl w:val="0"/>
                <w:numId w:val="10"/>
              </w:numPr>
              <w:ind w:left="459"/>
              <w:rPr>
                <w:rFonts w:asciiTheme="minorHAnsi" w:hAnsiTheme="minorHAnsi" w:cstheme="minorHAnsi"/>
                <w:sz w:val="18"/>
                <w:szCs w:val="18"/>
              </w:rPr>
            </w:pPr>
            <w:r>
              <w:rPr>
                <w:rFonts w:asciiTheme="minorHAnsi" w:hAnsiTheme="minorHAnsi" w:cstheme="minorHAnsi"/>
                <w:sz w:val="18"/>
                <w:szCs w:val="18"/>
              </w:rPr>
              <w:t>Reviews should be a tool used by researchers to help decide research design. I don't agree that they should impact the community over a long period of time, her contribution is timely and informative.</w:t>
            </w:r>
          </w:p>
        </w:tc>
      </w:tr>
      <w:tr w:rsidR="00860FE3" w:rsidTr="00111CA6">
        <w:trPr>
          <w:trHeight w:val="542"/>
        </w:trPr>
        <w:tc>
          <w:tcPr>
            <w:tcW w:w="1554" w:type="dxa"/>
            <w:vMerge/>
            <w:vAlign w:val="center"/>
          </w:tcPr>
          <w:p w:rsidR="00860FE3" w:rsidRDefault="00860FE3" w:rsidP="00111CA6">
            <w:pPr>
              <w:jc w:val="center"/>
            </w:pPr>
          </w:p>
        </w:tc>
        <w:tc>
          <w:tcPr>
            <w:tcW w:w="3969" w:type="dxa"/>
            <w:vAlign w:val="center"/>
          </w:tcPr>
          <w:p w:rsidR="00860FE3" w:rsidRDefault="00860FE3" w:rsidP="00860FE3">
            <w:pPr>
              <w:rPr>
                <w:rFonts w:asciiTheme="minorHAnsi" w:hAnsiTheme="minorHAnsi" w:cstheme="minorHAnsi"/>
                <w:sz w:val="18"/>
                <w:szCs w:val="18"/>
              </w:rPr>
            </w:pPr>
            <w:r>
              <w:rPr>
                <w:rFonts w:asciiTheme="minorHAnsi" w:hAnsiTheme="minorHAnsi" w:cstheme="minorHAnsi"/>
                <w:sz w:val="18"/>
                <w:szCs w:val="18"/>
              </w:rPr>
              <w:t>Long-term goals can be much more linked to the way it was done (structure, protocol) that support other studies to use it as a basis, that is, the study protocol becomes reproducible for a longer time.</w:t>
            </w:r>
          </w:p>
        </w:tc>
        <w:tc>
          <w:tcPr>
            <w:tcW w:w="851" w:type="dxa"/>
            <w:vAlign w:val="center"/>
          </w:tcPr>
          <w:p w:rsidR="00860FE3" w:rsidRDefault="00860FE3" w:rsidP="00111CA6">
            <w:pPr>
              <w:jc w:val="center"/>
            </w:pPr>
            <w:r>
              <w:t>1</w:t>
            </w:r>
          </w:p>
        </w:tc>
        <w:tc>
          <w:tcPr>
            <w:tcW w:w="8221" w:type="dxa"/>
          </w:tcPr>
          <w:p w:rsidR="00860FE3" w:rsidRDefault="00860FE3" w:rsidP="00937E46">
            <w:pPr>
              <w:pStyle w:val="PargrafodaLista"/>
              <w:widowControl w:val="0"/>
              <w:numPr>
                <w:ilvl w:val="0"/>
                <w:numId w:val="10"/>
              </w:numPr>
              <w:ind w:left="459"/>
              <w:rPr>
                <w:rFonts w:asciiTheme="minorHAnsi" w:hAnsiTheme="minorHAnsi" w:cstheme="minorHAnsi"/>
                <w:sz w:val="18"/>
                <w:szCs w:val="18"/>
              </w:rPr>
            </w:pPr>
            <w:r>
              <w:rPr>
                <w:rFonts w:asciiTheme="minorHAnsi" w:hAnsiTheme="minorHAnsi" w:cstheme="minorHAnsi"/>
                <w:sz w:val="18"/>
                <w:szCs w:val="18"/>
              </w:rPr>
              <w:t>Long-term goals may be much more linked to the way it was done (structure, protocol, insights) that support other studies to use it as a basis, that is, the study protocol becomes reproducible for a longer time.</w:t>
            </w:r>
          </w:p>
        </w:tc>
      </w:tr>
      <w:tr w:rsidR="00937E46" w:rsidTr="00FA7819">
        <w:trPr>
          <w:trHeight w:val="1200"/>
        </w:trPr>
        <w:tc>
          <w:tcPr>
            <w:tcW w:w="1554" w:type="dxa"/>
            <w:vMerge w:val="restart"/>
            <w:vAlign w:val="center"/>
          </w:tcPr>
          <w:p w:rsidR="00937E46" w:rsidRDefault="00937E46" w:rsidP="00111CA6">
            <w:pPr>
              <w:jc w:val="center"/>
            </w:pPr>
            <w:r>
              <w:t>PR10</w:t>
            </w:r>
          </w:p>
        </w:tc>
        <w:tc>
          <w:tcPr>
            <w:tcW w:w="3969" w:type="dxa"/>
            <w:vAlign w:val="center"/>
          </w:tcPr>
          <w:p w:rsidR="00937E46" w:rsidRPr="00111CA6" w:rsidRDefault="00937E46" w:rsidP="00860FE3">
            <w:pPr>
              <w:rPr>
                <w:sz w:val="18"/>
              </w:rPr>
            </w:pPr>
            <w:r w:rsidRPr="00111CA6">
              <w:rPr>
                <w:sz w:val="18"/>
              </w:rPr>
              <w:t>The responsibility of using resources and reducing consumption is very important, however, there are many barriers that prevent, for example, the tools from being adopted and effective.</w:t>
            </w:r>
          </w:p>
        </w:tc>
        <w:tc>
          <w:tcPr>
            <w:tcW w:w="851" w:type="dxa"/>
            <w:vAlign w:val="center"/>
          </w:tcPr>
          <w:p w:rsidR="00937E46" w:rsidRDefault="00013B5E" w:rsidP="00FA7819">
            <w:pPr>
              <w:jc w:val="center"/>
            </w:pPr>
            <w:r>
              <w:t>2</w:t>
            </w:r>
          </w:p>
        </w:tc>
        <w:tc>
          <w:tcPr>
            <w:tcW w:w="8221" w:type="dxa"/>
          </w:tcPr>
          <w:p w:rsidR="00937E46" w:rsidRPr="00E17893" w:rsidRDefault="00937E46" w:rsidP="00330F3A">
            <w:pPr>
              <w:pStyle w:val="PargrafodaLista"/>
              <w:numPr>
                <w:ilvl w:val="0"/>
                <w:numId w:val="1"/>
              </w:numPr>
              <w:ind w:left="459"/>
              <w:rPr>
                <w:rFonts w:asciiTheme="minorHAnsi" w:hAnsiTheme="minorHAnsi" w:cstheme="minorHAnsi"/>
                <w:sz w:val="18"/>
                <w:szCs w:val="18"/>
              </w:rPr>
            </w:pPr>
            <w:r w:rsidRPr="00E17893">
              <w:rPr>
                <w:rFonts w:asciiTheme="minorHAnsi" w:hAnsiTheme="minorHAnsi" w:cstheme="minorHAnsi"/>
                <w:sz w:val="18"/>
                <w:szCs w:val="18"/>
              </w:rPr>
              <w:t>Being responsible with the use of resources is essential for sustainability, although there are several barriers to adopting tools.</w:t>
            </w:r>
          </w:p>
          <w:p w:rsidR="00937E46" w:rsidRPr="00456BA7" w:rsidRDefault="00937E46" w:rsidP="00330F3A">
            <w:pPr>
              <w:pStyle w:val="PargrafodaLista"/>
              <w:numPr>
                <w:ilvl w:val="0"/>
                <w:numId w:val="1"/>
              </w:numPr>
              <w:ind w:left="459"/>
              <w:rPr>
                <w:rFonts w:asciiTheme="minorHAnsi" w:hAnsiTheme="minorHAnsi" w:cstheme="minorHAnsi"/>
                <w:sz w:val="18"/>
                <w:szCs w:val="18"/>
              </w:rPr>
            </w:pPr>
            <w:r w:rsidRPr="00E17893">
              <w:rPr>
                <w:rFonts w:asciiTheme="minorHAnsi" w:hAnsiTheme="minorHAnsi" w:cstheme="minorHAnsi"/>
                <w:sz w:val="18"/>
                <w:szCs w:val="18"/>
              </w:rPr>
              <w:t>Tools to reduce effort are important, however, several points of the SLR are subjective and difficult to be executed by tools.</w:t>
            </w:r>
          </w:p>
        </w:tc>
      </w:tr>
      <w:tr w:rsidR="00937E46" w:rsidTr="00FA7819">
        <w:trPr>
          <w:trHeight w:val="797"/>
        </w:trPr>
        <w:tc>
          <w:tcPr>
            <w:tcW w:w="1554" w:type="dxa"/>
            <w:vMerge/>
            <w:vAlign w:val="center"/>
          </w:tcPr>
          <w:p w:rsidR="00937E46" w:rsidRDefault="00937E46" w:rsidP="00111CA6">
            <w:pPr>
              <w:jc w:val="center"/>
            </w:pPr>
          </w:p>
        </w:tc>
        <w:tc>
          <w:tcPr>
            <w:tcW w:w="3969" w:type="dxa"/>
            <w:vAlign w:val="center"/>
          </w:tcPr>
          <w:p w:rsidR="00937E46" w:rsidRPr="00111CA6" w:rsidRDefault="00937E46" w:rsidP="00111CA6">
            <w:pPr>
              <w:rPr>
                <w:sz w:val="18"/>
              </w:rPr>
            </w:pPr>
            <w:r w:rsidRPr="00111CA6">
              <w:rPr>
                <w:sz w:val="18"/>
              </w:rPr>
              <w:t>The resource concept must extend to physical materials (papers, computers and even disk storage)</w:t>
            </w:r>
          </w:p>
        </w:tc>
        <w:tc>
          <w:tcPr>
            <w:tcW w:w="851" w:type="dxa"/>
            <w:vAlign w:val="center"/>
          </w:tcPr>
          <w:p w:rsidR="00937E46" w:rsidRDefault="00013B5E" w:rsidP="00FA7819">
            <w:pPr>
              <w:jc w:val="center"/>
            </w:pPr>
            <w:r>
              <w:t>2</w:t>
            </w:r>
          </w:p>
        </w:tc>
        <w:tc>
          <w:tcPr>
            <w:tcW w:w="8221" w:type="dxa"/>
          </w:tcPr>
          <w:p w:rsidR="00937E46" w:rsidRPr="00E17893" w:rsidRDefault="00937E46" w:rsidP="00330F3A">
            <w:pPr>
              <w:pStyle w:val="PargrafodaLista"/>
              <w:widowControl w:val="0"/>
              <w:numPr>
                <w:ilvl w:val="0"/>
                <w:numId w:val="1"/>
              </w:numPr>
              <w:pBdr>
                <w:top w:val="nil"/>
                <w:left w:val="nil"/>
                <w:bottom w:val="nil"/>
                <w:right w:val="nil"/>
                <w:between w:val="nil"/>
              </w:pBdr>
              <w:ind w:left="459"/>
              <w:rPr>
                <w:rFonts w:asciiTheme="minorHAnsi" w:hAnsiTheme="minorHAnsi" w:cstheme="minorHAnsi"/>
                <w:sz w:val="18"/>
                <w:szCs w:val="18"/>
              </w:rPr>
            </w:pPr>
            <w:r w:rsidRPr="00E17893">
              <w:rPr>
                <w:rFonts w:asciiTheme="minorHAnsi" w:hAnsiTheme="minorHAnsi" w:cstheme="minorHAnsi"/>
                <w:sz w:val="18"/>
                <w:szCs w:val="18"/>
              </w:rPr>
              <w:t>The resources consumed by SLR extend to other materials such as papers, computers, data processing tools.</w:t>
            </w:r>
          </w:p>
          <w:p w:rsidR="00937E46" w:rsidRPr="00111CA6" w:rsidRDefault="00937E46" w:rsidP="00330F3A">
            <w:pPr>
              <w:pStyle w:val="PargrafodaLista"/>
              <w:numPr>
                <w:ilvl w:val="0"/>
                <w:numId w:val="1"/>
              </w:numPr>
              <w:ind w:left="459"/>
              <w:rPr>
                <w:rFonts w:asciiTheme="minorHAnsi" w:hAnsiTheme="minorHAnsi" w:cstheme="minorHAnsi"/>
                <w:sz w:val="18"/>
                <w:szCs w:val="18"/>
              </w:rPr>
            </w:pPr>
            <w:r w:rsidRPr="00E17893">
              <w:rPr>
                <w:rFonts w:asciiTheme="minorHAnsi" w:hAnsiTheme="minorHAnsi" w:cstheme="minorHAnsi"/>
                <w:sz w:val="18"/>
                <w:szCs w:val="18"/>
              </w:rPr>
              <w:t>Data storage (on the researcher's machine) can also be considered a resource.</w:t>
            </w:r>
          </w:p>
        </w:tc>
      </w:tr>
      <w:tr w:rsidR="00937E46" w:rsidTr="00FA7819">
        <w:trPr>
          <w:trHeight w:val="796"/>
        </w:trPr>
        <w:tc>
          <w:tcPr>
            <w:tcW w:w="1554" w:type="dxa"/>
            <w:vMerge/>
            <w:vAlign w:val="center"/>
          </w:tcPr>
          <w:p w:rsidR="00937E46" w:rsidRDefault="00937E46" w:rsidP="00111CA6">
            <w:pPr>
              <w:jc w:val="center"/>
            </w:pPr>
          </w:p>
        </w:tc>
        <w:tc>
          <w:tcPr>
            <w:tcW w:w="3969" w:type="dxa"/>
            <w:vAlign w:val="center"/>
          </w:tcPr>
          <w:p w:rsidR="00937E46" w:rsidRPr="00111CA6" w:rsidRDefault="00937E46" w:rsidP="00111CA6">
            <w:pPr>
              <w:rPr>
                <w:sz w:val="18"/>
              </w:rPr>
            </w:pPr>
            <w:r w:rsidRPr="00111CA6">
              <w:rPr>
                <w:sz w:val="18"/>
              </w:rPr>
              <w:t>We must consider that there is a trade-off in the use of resources when understanding what “responsible use” would be. For example, while spending more resources, we can increase quality and reliability by double-checking critical steps while minimizing bias and human error.</w:t>
            </w:r>
          </w:p>
        </w:tc>
        <w:tc>
          <w:tcPr>
            <w:tcW w:w="851" w:type="dxa"/>
            <w:vAlign w:val="center"/>
          </w:tcPr>
          <w:p w:rsidR="00937E46" w:rsidRDefault="00013B5E" w:rsidP="00FA7819">
            <w:pPr>
              <w:jc w:val="center"/>
            </w:pPr>
            <w:r>
              <w:t>2</w:t>
            </w:r>
          </w:p>
        </w:tc>
        <w:tc>
          <w:tcPr>
            <w:tcW w:w="8221" w:type="dxa"/>
          </w:tcPr>
          <w:p w:rsidR="00860FE3" w:rsidRDefault="00937E46" w:rsidP="00860FE3">
            <w:pPr>
              <w:pStyle w:val="PargrafodaLista"/>
              <w:numPr>
                <w:ilvl w:val="0"/>
                <w:numId w:val="1"/>
              </w:numPr>
              <w:ind w:left="459"/>
              <w:rPr>
                <w:rFonts w:asciiTheme="minorHAnsi" w:hAnsiTheme="minorHAnsi" w:cstheme="minorHAnsi"/>
                <w:sz w:val="18"/>
                <w:szCs w:val="18"/>
              </w:rPr>
            </w:pPr>
            <w:r w:rsidRPr="00E17893">
              <w:rPr>
                <w:rFonts w:asciiTheme="minorHAnsi" w:hAnsiTheme="minorHAnsi" w:cstheme="minorHAnsi"/>
                <w:sz w:val="18"/>
                <w:szCs w:val="18"/>
              </w:rPr>
              <w:t xml:space="preserve">It is important to note that there is a trade-off between: 1) spending more resources on conducting double-checking </w:t>
            </w:r>
            <w:proofErr w:type="gramStart"/>
            <w:r w:rsidRPr="00E17893">
              <w:rPr>
                <w:rFonts w:asciiTheme="minorHAnsi" w:hAnsiTheme="minorHAnsi" w:cstheme="minorHAnsi"/>
                <w:sz w:val="18"/>
                <w:szCs w:val="18"/>
              </w:rPr>
              <w:t>processes ,</w:t>
            </w:r>
            <w:proofErr w:type="gramEnd"/>
            <w:r w:rsidRPr="00E17893">
              <w:rPr>
                <w:rFonts w:asciiTheme="minorHAnsi" w:hAnsiTheme="minorHAnsi" w:cstheme="minorHAnsi"/>
                <w:sz w:val="18"/>
                <w:szCs w:val="18"/>
              </w:rPr>
              <w:t xml:space="preserve"> 2) saving resources on conducting them. Both can affect quality by minimizing/increasing bias and human error.</w:t>
            </w:r>
          </w:p>
          <w:p w:rsidR="00937E46" w:rsidRPr="00860FE3" w:rsidRDefault="00860FE3" w:rsidP="00860FE3">
            <w:pPr>
              <w:pStyle w:val="PargrafodaLista"/>
              <w:numPr>
                <w:ilvl w:val="0"/>
                <w:numId w:val="1"/>
              </w:numPr>
              <w:ind w:left="459"/>
              <w:rPr>
                <w:rFonts w:asciiTheme="minorHAnsi" w:hAnsiTheme="minorHAnsi" w:cstheme="minorHAnsi"/>
                <w:sz w:val="18"/>
                <w:szCs w:val="18"/>
              </w:rPr>
            </w:pPr>
            <w:r w:rsidRPr="00860FE3">
              <w:rPr>
                <w:rFonts w:asciiTheme="minorHAnsi" w:hAnsiTheme="minorHAnsi" w:cstheme="minorHAnsi"/>
                <w:sz w:val="18"/>
                <w:szCs w:val="18"/>
              </w:rPr>
              <w:t>The reduction of time can be done, however, when it is excessive it can harm the work, thus, it must be done with awareness of the objectives of the work and also not harming the quality of the results.</w:t>
            </w:r>
          </w:p>
        </w:tc>
      </w:tr>
      <w:tr w:rsidR="00937E46" w:rsidTr="00FA7819">
        <w:trPr>
          <w:trHeight w:val="796"/>
        </w:trPr>
        <w:tc>
          <w:tcPr>
            <w:tcW w:w="1554" w:type="dxa"/>
            <w:vMerge/>
            <w:vAlign w:val="center"/>
          </w:tcPr>
          <w:p w:rsidR="00937E46" w:rsidRDefault="00937E46" w:rsidP="00111CA6">
            <w:pPr>
              <w:jc w:val="center"/>
            </w:pPr>
          </w:p>
        </w:tc>
        <w:tc>
          <w:tcPr>
            <w:tcW w:w="3969" w:type="dxa"/>
            <w:vAlign w:val="center"/>
          </w:tcPr>
          <w:p w:rsidR="00937E46" w:rsidRDefault="00937E46" w:rsidP="00111CA6">
            <w:r w:rsidRPr="00111CA6">
              <w:rPr>
                <w:sz w:val="18"/>
              </w:rPr>
              <w:t>It is not always easy to find collaborators, so this responsible management is not possible.</w:t>
            </w:r>
          </w:p>
        </w:tc>
        <w:tc>
          <w:tcPr>
            <w:tcW w:w="851" w:type="dxa"/>
            <w:vAlign w:val="center"/>
          </w:tcPr>
          <w:p w:rsidR="00937E46" w:rsidRDefault="00937E46" w:rsidP="00FA7819">
            <w:pPr>
              <w:jc w:val="center"/>
            </w:pPr>
            <w:r>
              <w:t>1</w:t>
            </w:r>
          </w:p>
        </w:tc>
        <w:tc>
          <w:tcPr>
            <w:tcW w:w="8221" w:type="dxa"/>
          </w:tcPr>
          <w:p w:rsidR="00937E46" w:rsidRPr="00E17893" w:rsidRDefault="00937E46" w:rsidP="00330F3A">
            <w:pPr>
              <w:pStyle w:val="PargrafodaLista"/>
              <w:widowControl w:val="0"/>
              <w:numPr>
                <w:ilvl w:val="0"/>
                <w:numId w:val="1"/>
              </w:numPr>
              <w:pBdr>
                <w:top w:val="nil"/>
                <w:left w:val="nil"/>
                <w:bottom w:val="nil"/>
                <w:right w:val="nil"/>
                <w:between w:val="nil"/>
              </w:pBdr>
              <w:ind w:left="459"/>
              <w:rPr>
                <w:rFonts w:asciiTheme="minorHAnsi" w:hAnsiTheme="minorHAnsi" w:cstheme="minorHAnsi"/>
                <w:sz w:val="18"/>
                <w:szCs w:val="18"/>
              </w:rPr>
            </w:pPr>
            <w:r w:rsidRPr="00E17893">
              <w:rPr>
                <w:rFonts w:asciiTheme="minorHAnsi" w:hAnsiTheme="minorHAnsi" w:cstheme="minorHAnsi"/>
                <w:sz w:val="18"/>
                <w:szCs w:val="18"/>
              </w:rPr>
              <w:t>It is not always easy to find collaborators committed to research, responsible use of resources is not always possible.</w:t>
            </w:r>
          </w:p>
        </w:tc>
      </w:tr>
      <w:tr w:rsidR="00937E46" w:rsidTr="00FA7819">
        <w:trPr>
          <w:trHeight w:val="796"/>
        </w:trPr>
        <w:tc>
          <w:tcPr>
            <w:tcW w:w="1554" w:type="dxa"/>
            <w:vMerge/>
            <w:vAlign w:val="center"/>
          </w:tcPr>
          <w:p w:rsidR="00937E46" w:rsidRDefault="00937E46" w:rsidP="00111CA6">
            <w:pPr>
              <w:jc w:val="center"/>
            </w:pPr>
          </w:p>
        </w:tc>
        <w:tc>
          <w:tcPr>
            <w:tcW w:w="3969" w:type="dxa"/>
            <w:vAlign w:val="center"/>
          </w:tcPr>
          <w:p w:rsidR="00937E46" w:rsidRPr="00111CA6" w:rsidRDefault="00937E46" w:rsidP="00937E46">
            <w:pPr>
              <w:rPr>
                <w:sz w:val="18"/>
              </w:rPr>
            </w:pPr>
            <w:r>
              <w:rPr>
                <w:sz w:val="18"/>
              </w:rPr>
              <w:t>Revisions must be aligned with the interest of the industry and resource saving is essential in the process.</w:t>
            </w:r>
          </w:p>
        </w:tc>
        <w:tc>
          <w:tcPr>
            <w:tcW w:w="851" w:type="dxa"/>
            <w:vAlign w:val="center"/>
          </w:tcPr>
          <w:p w:rsidR="00937E46" w:rsidRDefault="006E5B9C" w:rsidP="00FA7819">
            <w:pPr>
              <w:jc w:val="center"/>
            </w:pPr>
            <w:r>
              <w:t>1</w:t>
            </w:r>
          </w:p>
        </w:tc>
        <w:tc>
          <w:tcPr>
            <w:tcW w:w="8221" w:type="dxa"/>
          </w:tcPr>
          <w:p w:rsidR="00937E46" w:rsidRPr="00E17893" w:rsidRDefault="00937E46" w:rsidP="00330F3A">
            <w:pPr>
              <w:pStyle w:val="PargrafodaLista"/>
              <w:widowControl w:val="0"/>
              <w:numPr>
                <w:ilvl w:val="0"/>
                <w:numId w:val="1"/>
              </w:numPr>
              <w:pBdr>
                <w:top w:val="nil"/>
                <w:left w:val="nil"/>
                <w:bottom w:val="nil"/>
                <w:right w:val="nil"/>
                <w:between w:val="nil"/>
              </w:pBdr>
              <w:ind w:left="459"/>
              <w:rPr>
                <w:rFonts w:asciiTheme="minorHAnsi" w:hAnsiTheme="minorHAnsi" w:cstheme="minorHAnsi"/>
                <w:sz w:val="18"/>
                <w:szCs w:val="18"/>
              </w:rPr>
            </w:pPr>
            <w:r>
              <w:rPr>
                <w:rFonts w:asciiTheme="minorHAnsi" w:hAnsiTheme="minorHAnsi" w:cstheme="minorHAnsi"/>
                <w:sz w:val="18"/>
                <w:szCs w:val="18"/>
              </w:rPr>
              <w:t xml:space="preserve">The development of reviews </w:t>
            </w:r>
            <w:proofErr w:type="gramStart"/>
            <w:r>
              <w:rPr>
                <w:rFonts w:asciiTheme="minorHAnsi" w:hAnsiTheme="minorHAnsi" w:cstheme="minorHAnsi"/>
                <w:sz w:val="18"/>
                <w:szCs w:val="18"/>
              </w:rPr>
              <w:t>must b</w:t>
            </w:r>
            <w:bookmarkStart w:id="1" w:name="_GoBack"/>
            <w:bookmarkEnd w:id="1"/>
            <w:r>
              <w:rPr>
                <w:rFonts w:asciiTheme="minorHAnsi" w:hAnsiTheme="minorHAnsi" w:cstheme="minorHAnsi"/>
                <w:sz w:val="18"/>
                <w:szCs w:val="18"/>
              </w:rPr>
              <w:t>e completely aligned</w:t>
            </w:r>
            <w:proofErr w:type="gramEnd"/>
            <w:r>
              <w:rPr>
                <w:rFonts w:asciiTheme="minorHAnsi" w:hAnsiTheme="minorHAnsi" w:cstheme="minorHAnsi"/>
                <w:sz w:val="18"/>
                <w:szCs w:val="18"/>
              </w:rPr>
              <w:t xml:space="preserve"> with the interests of the industry. In this case, saving time, deadlines, results are always factors that drive our work.</w:t>
            </w:r>
          </w:p>
        </w:tc>
      </w:tr>
      <w:tr w:rsidR="00937E46" w:rsidTr="008E68DC">
        <w:trPr>
          <w:trHeight w:val="390"/>
        </w:trPr>
        <w:tc>
          <w:tcPr>
            <w:tcW w:w="1554" w:type="dxa"/>
            <w:vMerge w:val="restart"/>
            <w:vAlign w:val="center"/>
          </w:tcPr>
          <w:p w:rsidR="00937E46" w:rsidRDefault="00937E46" w:rsidP="00111CA6">
            <w:pPr>
              <w:jc w:val="center"/>
            </w:pPr>
            <w:r>
              <w:t>PR11</w:t>
            </w:r>
          </w:p>
        </w:tc>
        <w:tc>
          <w:tcPr>
            <w:tcW w:w="3969" w:type="dxa"/>
            <w:vAlign w:val="center"/>
          </w:tcPr>
          <w:p w:rsidR="00937E46" w:rsidRDefault="00937E46" w:rsidP="00FA7819">
            <w:r w:rsidRPr="00FA7819">
              <w:rPr>
                <w:sz w:val="18"/>
              </w:rPr>
              <w:t>On the one hand, the more details that are given, it favors reproducibility/ auditability and mitigates negative impacts on future readers/researchers. However, doing this detailing also takes a lot of time and effort. Therefore, it is necessary to better understand this trade off.</w:t>
            </w:r>
          </w:p>
        </w:tc>
        <w:tc>
          <w:tcPr>
            <w:tcW w:w="851" w:type="dxa"/>
            <w:vAlign w:val="center"/>
          </w:tcPr>
          <w:p w:rsidR="00937E46" w:rsidRDefault="00937E46" w:rsidP="008E68DC">
            <w:pPr>
              <w:jc w:val="center"/>
            </w:pPr>
            <w:r>
              <w:t>4</w:t>
            </w:r>
          </w:p>
        </w:tc>
        <w:tc>
          <w:tcPr>
            <w:tcW w:w="8221" w:type="dxa"/>
          </w:tcPr>
          <w:p w:rsidR="00937E46" w:rsidRPr="00E17893" w:rsidRDefault="00937E46" w:rsidP="00330F3A">
            <w:pPr>
              <w:pStyle w:val="PargrafodaLista"/>
              <w:numPr>
                <w:ilvl w:val="0"/>
                <w:numId w:val="11"/>
              </w:numPr>
              <w:ind w:left="459"/>
              <w:rPr>
                <w:rFonts w:asciiTheme="minorHAnsi" w:hAnsiTheme="minorHAnsi" w:cstheme="minorHAnsi"/>
                <w:sz w:val="18"/>
                <w:szCs w:val="18"/>
              </w:rPr>
            </w:pPr>
            <w:r w:rsidRPr="00E17893">
              <w:rPr>
                <w:rFonts w:asciiTheme="minorHAnsi" w:hAnsiTheme="minorHAnsi" w:cstheme="minorHAnsi"/>
                <w:sz w:val="18"/>
                <w:szCs w:val="18"/>
              </w:rPr>
              <w:t>Detailing is important, however, it is necessary to verify the cost and time to perform this task, in larger reviews (mainly) the cost to detail the documentation must be better evaluated</w:t>
            </w:r>
          </w:p>
          <w:p w:rsidR="00937E46" w:rsidRDefault="00937E46" w:rsidP="00330F3A">
            <w:pPr>
              <w:pStyle w:val="PargrafodaLista"/>
              <w:numPr>
                <w:ilvl w:val="0"/>
                <w:numId w:val="11"/>
              </w:numPr>
              <w:ind w:left="459"/>
              <w:rPr>
                <w:rFonts w:asciiTheme="minorHAnsi" w:hAnsiTheme="minorHAnsi" w:cstheme="minorHAnsi"/>
                <w:sz w:val="18"/>
                <w:szCs w:val="18"/>
              </w:rPr>
            </w:pPr>
            <w:r w:rsidRPr="00E17893">
              <w:rPr>
                <w:rFonts w:asciiTheme="minorHAnsi" w:hAnsiTheme="minorHAnsi" w:cstheme="minorHAnsi"/>
                <w:sz w:val="18"/>
                <w:szCs w:val="18"/>
              </w:rPr>
              <w:t>Sustainability should consider ways to reduce some aspects of SLR and leave only the essentials. However, the tradeoff with respect to the reproducibility of the studies must be considered. The level of detail should be reviewed considering sustainability.</w:t>
            </w:r>
          </w:p>
          <w:p w:rsidR="00937E46" w:rsidRPr="00E17893" w:rsidRDefault="00937E46" w:rsidP="00330F3A">
            <w:pPr>
              <w:pStyle w:val="PargrafodaLista"/>
              <w:numPr>
                <w:ilvl w:val="0"/>
                <w:numId w:val="11"/>
              </w:numPr>
              <w:ind w:left="459"/>
              <w:rPr>
                <w:rFonts w:asciiTheme="minorHAnsi" w:hAnsiTheme="minorHAnsi" w:cstheme="minorHAnsi"/>
                <w:sz w:val="18"/>
                <w:szCs w:val="18"/>
              </w:rPr>
            </w:pPr>
            <w:r w:rsidRPr="00E17893">
              <w:rPr>
                <w:rFonts w:asciiTheme="minorHAnsi" w:hAnsiTheme="minorHAnsi" w:cstheme="minorHAnsi"/>
                <w:sz w:val="18"/>
                <w:szCs w:val="18"/>
              </w:rPr>
              <w:t>Review detail is another trade-off that needs to be explored. The effort spent on detailing a product that is more reproducible and has future impacts should be further investigated.</w:t>
            </w:r>
          </w:p>
          <w:p w:rsidR="00937E46" w:rsidRPr="00FA7819" w:rsidRDefault="00937E46" w:rsidP="00330F3A">
            <w:pPr>
              <w:pStyle w:val="PargrafodaLista"/>
              <w:numPr>
                <w:ilvl w:val="0"/>
                <w:numId w:val="11"/>
              </w:numPr>
              <w:ind w:left="459"/>
              <w:rPr>
                <w:rFonts w:asciiTheme="minorHAnsi" w:hAnsiTheme="minorHAnsi" w:cstheme="minorHAnsi"/>
                <w:sz w:val="18"/>
                <w:szCs w:val="18"/>
              </w:rPr>
            </w:pPr>
            <w:r w:rsidRPr="00E17893">
              <w:rPr>
                <w:rFonts w:asciiTheme="minorHAnsi" w:hAnsiTheme="minorHAnsi" w:cstheme="minorHAnsi"/>
                <w:sz w:val="18"/>
                <w:szCs w:val="18"/>
              </w:rPr>
              <w:t>Detailing requires work and this compromises sustainability, on the other hand, this effort is justifiable as it allows other researchers to better understand the decisions taken.</w:t>
            </w:r>
          </w:p>
        </w:tc>
      </w:tr>
      <w:tr w:rsidR="00937E46" w:rsidTr="008E68DC">
        <w:trPr>
          <w:trHeight w:val="390"/>
        </w:trPr>
        <w:tc>
          <w:tcPr>
            <w:tcW w:w="1554" w:type="dxa"/>
            <w:vMerge/>
            <w:vAlign w:val="center"/>
          </w:tcPr>
          <w:p w:rsidR="00937E46" w:rsidRDefault="00937E46" w:rsidP="00111CA6">
            <w:pPr>
              <w:jc w:val="center"/>
            </w:pPr>
          </w:p>
        </w:tc>
        <w:tc>
          <w:tcPr>
            <w:tcW w:w="3969" w:type="dxa"/>
            <w:vAlign w:val="center"/>
          </w:tcPr>
          <w:p w:rsidR="00937E46" w:rsidRDefault="00937E46" w:rsidP="00FA7819">
            <w:r w:rsidRPr="00FA7819">
              <w:rPr>
                <w:sz w:val="18"/>
              </w:rPr>
              <w:t>The depth of detail needed should be further investigated in order not to compromise its understanding.</w:t>
            </w:r>
          </w:p>
        </w:tc>
        <w:tc>
          <w:tcPr>
            <w:tcW w:w="851" w:type="dxa"/>
            <w:vAlign w:val="center"/>
          </w:tcPr>
          <w:p w:rsidR="00937E46" w:rsidRDefault="00013B5E" w:rsidP="008E68DC">
            <w:pPr>
              <w:jc w:val="center"/>
            </w:pPr>
            <w:r>
              <w:t>2</w:t>
            </w:r>
          </w:p>
        </w:tc>
        <w:tc>
          <w:tcPr>
            <w:tcW w:w="8221" w:type="dxa"/>
          </w:tcPr>
          <w:p w:rsidR="00937E46" w:rsidRPr="00E17893" w:rsidRDefault="00937E46" w:rsidP="00330F3A">
            <w:pPr>
              <w:pStyle w:val="PargrafodaLista"/>
              <w:widowControl w:val="0"/>
              <w:numPr>
                <w:ilvl w:val="0"/>
                <w:numId w:val="11"/>
              </w:numPr>
              <w:ind w:left="459"/>
              <w:rPr>
                <w:rFonts w:asciiTheme="minorHAnsi" w:hAnsiTheme="minorHAnsi" w:cstheme="minorHAnsi"/>
                <w:sz w:val="18"/>
                <w:szCs w:val="18"/>
              </w:rPr>
            </w:pPr>
            <w:r w:rsidRPr="00E17893">
              <w:rPr>
                <w:rFonts w:asciiTheme="minorHAnsi" w:hAnsiTheme="minorHAnsi" w:cstheme="minorHAnsi"/>
                <w:sz w:val="18"/>
                <w:szCs w:val="18"/>
              </w:rPr>
              <w:t>It is necessary to investigate further the depth of the detail.</w:t>
            </w:r>
          </w:p>
          <w:p w:rsidR="00937E46" w:rsidRPr="00E17893" w:rsidRDefault="00937E46" w:rsidP="00330F3A">
            <w:pPr>
              <w:pStyle w:val="PargrafodaLista"/>
              <w:numPr>
                <w:ilvl w:val="0"/>
                <w:numId w:val="11"/>
              </w:numPr>
              <w:ind w:left="459"/>
              <w:rPr>
                <w:rFonts w:asciiTheme="minorHAnsi" w:hAnsiTheme="minorHAnsi" w:cstheme="minorHAnsi"/>
                <w:sz w:val="18"/>
                <w:szCs w:val="18"/>
              </w:rPr>
            </w:pPr>
            <w:r w:rsidRPr="00E17893">
              <w:rPr>
                <w:rFonts w:asciiTheme="minorHAnsi" w:hAnsiTheme="minorHAnsi" w:cstheme="minorHAnsi"/>
                <w:sz w:val="18"/>
                <w:szCs w:val="18"/>
              </w:rPr>
              <w:t>The detailing should be limited to the point that it does not compromise its ease of understanding.</w:t>
            </w:r>
          </w:p>
        </w:tc>
      </w:tr>
      <w:tr w:rsidR="00937E46" w:rsidTr="008E68DC">
        <w:trPr>
          <w:trHeight w:val="390"/>
        </w:trPr>
        <w:tc>
          <w:tcPr>
            <w:tcW w:w="1554" w:type="dxa"/>
            <w:vMerge/>
            <w:vAlign w:val="center"/>
          </w:tcPr>
          <w:p w:rsidR="00937E46" w:rsidRDefault="00937E46" w:rsidP="00111CA6">
            <w:pPr>
              <w:jc w:val="center"/>
            </w:pPr>
          </w:p>
        </w:tc>
        <w:tc>
          <w:tcPr>
            <w:tcW w:w="3969" w:type="dxa"/>
            <w:vAlign w:val="center"/>
          </w:tcPr>
          <w:p w:rsidR="00937E46" w:rsidRPr="00FA7819" w:rsidRDefault="00937E46" w:rsidP="008016F2">
            <w:pPr>
              <w:rPr>
                <w:sz w:val="18"/>
              </w:rPr>
            </w:pPr>
            <w:r>
              <w:rPr>
                <w:sz w:val="18"/>
              </w:rPr>
              <w:t>Detailing is extremely important and the level of detail should be as high as possible.</w:t>
            </w:r>
          </w:p>
        </w:tc>
        <w:tc>
          <w:tcPr>
            <w:tcW w:w="851" w:type="dxa"/>
            <w:vAlign w:val="center"/>
          </w:tcPr>
          <w:p w:rsidR="00937E46" w:rsidRDefault="0059195C" w:rsidP="008E68DC">
            <w:pPr>
              <w:jc w:val="center"/>
            </w:pPr>
            <w:r>
              <w:t>1</w:t>
            </w:r>
          </w:p>
        </w:tc>
        <w:tc>
          <w:tcPr>
            <w:tcW w:w="8221" w:type="dxa"/>
          </w:tcPr>
          <w:p w:rsidR="00937E46" w:rsidRPr="00E17893" w:rsidRDefault="00937E46" w:rsidP="00330F3A">
            <w:pPr>
              <w:pStyle w:val="PargrafodaLista"/>
              <w:widowControl w:val="0"/>
              <w:numPr>
                <w:ilvl w:val="0"/>
                <w:numId w:val="11"/>
              </w:numPr>
              <w:ind w:left="459"/>
              <w:rPr>
                <w:rFonts w:asciiTheme="minorHAnsi" w:hAnsiTheme="minorHAnsi" w:cstheme="minorHAnsi"/>
                <w:sz w:val="18"/>
                <w:szCs w:val="18"/>
              </w:rPr>
            </w:pPr>
            <w:r>
              <w:rPr>
                <w:rFonts w:asciiTheme="minorHAnsi" w:hAnsiTheme="minorHAnsi" w:cstheme="minorHAnsi"/>
                <w:sz w:val="18"/>
                <w:szCs w:val="18"/>
              </w:rPr>
              <w:t>Detailing is extremely important and it would be perfect if everyone got to a really high level of detail. In master's cycles this is more difficult, however, for doctorate it is more possible.</w:t>
            </w:r>
          </w:p>
        </w:tc>
      </w:tr>
      <w:tr w:rsidR="008E68DC" w:rsidTr="008E68DC">
        <w:trPr>
          <w:trHeight w:val="390"/>
        </w:trPr>
        <w:tc>
          <w:tcPr>
            <w:tcW w:w="1554" w:type="dxa"/>
            <w:vAlign w:val="center"/>
          </w:tcPr>
          <w:p w:rsidR="008E68DC" w:rsidRDefault="008E68DC" w:rsidP="00111CA6">
            <w:pPr>
              <w:jc w:val="center"/>
            </w:pPr>
            <w:r>
              <w:t>PR11</w:t>
            </w:r>
          </w:p>
        </w:tc>
        <w:tc>
          <w:tcPr>
            <w:tcW w:w="3969" w:type="dxa"/>
            <w:vMerge w:val="restart"/>
            <w:vAlign w:val="center"/>
          </w:tcPr>
          <w:p w:rsidR="008E68DC" w:rsidRDefault="008E68DC" w:rsidP="00817B0E">
            <w:r w:rsidRPr="00FA7819">
              <w:rPr>
                <w:sz w:val="18"/>
              </w:rPr>
              <w:t>Good practices must be followed and a report created that guarantees transparency and reproducibility.</w:t>
            </w:r>
          </w:p>
        </w:tc>
        <w:tc>
          <w:tcPr>
            <w:tcW w:w="851" w:type="dxa"/>
            <w:vMerge w:val="restart"/>
            <w:vAlign w:val="center"/>
          </w:tcPr>
          <w:p w:rsidR="008E68DC" w:rsidRDefault="00860FE3" w:rsidP="008E68DC">
            <w:pPr>
              <w:jc w:val="center"/>
            </w:pPr>
            <w:r>
              <w:t>3</w:t>
            </w:r>
          </w:p>
        </w:tc>
        <w:tc>
          <w:tcPr>
            <w:tcW w:w="8221" w:type="dxa"/>
            <w:vMerge w:val="restart"/>
            <w:vAlign w:val="center"/>
          </w:tcPr>
          <w:p w:rsidR="008E68DC" w:rsidRDefault="008E68DC" w:rsidP="00330F3A">
            <w:pPr>
              <w:pStyle w:val="PargrafodaLista"/>
              <w:numPr>
                <w:ilvl w:val="0"/>
                <w:numId w:val="11"/>
              </w:numPr>
              <w:ind w:left="459"/>
              <w:rPr>
                <w:rFonts w:asciiTheme="minorHAnsi" w:hAnsiTheme="minorHAnsi" w:cstheme="minorHAnsi"/>
                <w:sz w:val="18"/>
                <w:szCs w:val="18"/>
              </w:rPr>
            </w:pPr>
            <w:r w:rsidRPr="00E17893">
              <w:rPr>
                <w:rFonts w:asciiTheme="minorHAnsi" w:hAnsiTheme="minorHAnsi" w:cstheme="minorHAnsi"/>
                <w:sz w:val="18"/>
                <w:szCs w:val="18"/>
              </w:rPr>
              <w:t>The focus must remain on good research practices and a good report that ensures transparency and reproducibility.</w:t>
            </w:r>
          </w:p>
          <w:p w:rsidR="008016F2" w:rsidRDefault="008016F2" w:rsidP="00330F3A">
            <w:pPr>
              <w:pStyle w:val="PargrafodaLista"/>
              <w:numPr>
                <w:ilvl w:val="0"/>
                <w:numId w:val="11"/>
              </w:numPr>
              <w:ind w:left="459"/>
              <w:rPr>
                <w:rFonts w:asciiTheme="minorHAnsi" w:hAnsiTheme="minorHAnsi" w:cstheme="minorHAnsi"/>
                <w:sz w:val="18"/>
                <w:szCs w:val="18"/>
              </w:rPr>
            </w:pPr>
            <w:r>
              <w:rPr>
                <w:rFonts w:asciiTheme="minorHAnsi" w:hAnsiTheme="minorHAnsi" w:cstheme="minorHAnsi"/>
                <w:sz w:val="18"/>
                <w:szCs w:val="18"/>
              </w:rPr>
              <w:t>You need to document the artifacts so that I don't need additional information to understand them.</w:t>
            </w:r>
          </w:p>
          <w:p w:rsidR="008016F2" w:rsidRPr="00FA7819" w:rsidRDefault="008016F2" w:rsidP="00330F3A">
            <w:pPr>
              <w:pStyle w:val="PargrafodaLista"/>
              <w:numPr>
                <w:ilvl w:val="0"/>
                <w:numId w:val="11"/>
              </w:numPr>
              <w:ind w:left="459"/>
              <w:rPr>
                <w:rFonts w:asciiTheme="minorHAnsi" w:hAnsiTheme="minorHAnsi" w:cstheme="minorHAnsi"/>
                <w:sz w:val="18"/>
                <w:szCs w:val="18"/>
              </w:rPr>
            </w:pPr>
            <w:r>
              <w:rPr>
                <w:rFonts w:asciiTheme="minorHAnsi" w:hAnsiTheme="minorHAnsi" w:cstheme="minorHAnsi"/>
                <w:sz w:val="18"/>
                <w:szCs w:val="18"/>
              </w:rPr>
              <w:t>Audible should be understood more in terms of the possibility of allowing future replication than checking whether the revision complies with the standard.</w:t>
            </w:r>
          </w:p>
        </w:tc>
      </w:tr>
      <w:tr w:rsidR="008E68DC" w:rsidTr="008E68DC">
        <w:trPr>
          <w:trHeight w:val="390"/>
        </w:trPr>
        <w:tc>
          <w:tcPr>
            <w:tcW w:w="1554" w:type="dxa"/>
            <w:vAlign w:val="center"/>
          </w:tcPr>
          <w:p w:rsidR="008E68DC" w:rsidRDefault="008E68DC" w:rsidP="00111CA6">
            <w:pPr>
              <w:jc w:val="center"/>
            </w:pPr>
            <w:r>
              <w:lastRenderedPageBreak/>
              <w:t>PR12</w:t>
            </w:r>
          </w:p>
        </w:tc>
        <w:tc>
          <w:tcPr>
            <w:tcW w:w="3969" w:type="dxa"/>
            <w:vMerge/>
            <w:vAlign w:val="center"/>
          </w:tcPr>
          <w:p w:rsidR="008E68DC" w:rsidRDefault="008E68DC" w:rsidP="00111CA6"/>
        </w:tc>
        <w:tc>
          <w:tcPr>
            <w:tcW w:w="851" w:type="dxa"/>
            <w:vMerge/>
            <w:vAlign w:val="center"/>
          </w:tcPr>
          <w:p w:rsidR="008E68DC" w:rsidRDefault="008E68DC" w:rsidP="008E68DC">
            <w:pPr>
              <w:jc w:val="center"/>
            </w:pPr>
          </w:p>
        </w:tc>
        <w:tc>
          <w:tcPr>
            <w:tcW w:w="8221" w:type="dxa"/>
            <w:vMerge/>
          </w:tcPr>
          <w:p w:rsidR="008E68DC" w:rsidRPr="00E17893" w:rsidRDefault="008E68DC" w:rsidP="008E68DC">
            <w:pPr>
              <w:pStyle w:val="PargrafodaLista"/>
              <w:ind w:left="459"/>
              <w:rPr>
                <w:rFonts w:asciiTheme="minorHAnsi" w:hAnsiTheme="minorHAnsi" w:cstheme="minorHAnsi"/>
                <w:sz w:val="18"/>
                <w:szCs w:val="18"/>
              </w:rPr>
            </w:pPr>
          </w:p>
        </w:tc>
      </w:tr>
      <w:tr w:rsidR="008E68DC" w:rsidTr="008E68DC">
        <w:trPr>
          <w:trHeight w:val="390"/>
        </w:trPr>
        <w:tc>
          <w:tcPr>
            <w:tcW w:w="1554" w:type="dxa"/>
            <w:vAlign w:val="center"/>
          </w:tcPr>
          <w:p w:rsidR="008E68DC" w:rsidRDefault="008E68DC" w:rsidP="00111CA6">
            <w:pPr>
              <w:jc w:val="center"/>
            </w:pPr>
            <w:r>
              <w:t>PR13</w:t>
            </w:r>
          </w:p>
        </w:tc>
        <w:tc>
          <w:tcPr>
            <w:tcW w:w="3969" w:type="dxa"/>
            <w:vMerge/>
            <w:vAlign w:val="center"/>
          </w:tcPr>
          <w:p w:rsidR="008E68DC" w:rsidRDefault="008E68DC" w:rsidP="00111CA6"/>
        </w:tc>
        <w:tc>
          <w:tcPr>
            <w:tcW w:w="851" w:type="dxa"/>
            <w:vMerge/>
            <w:vAlign w:val="center"/>
          </w:tcPr>
          <w:p w:rsidR="008E68DC" w:rsidRDefault="008E68DC" w:rsidP="008E68DC">
            <w:pPr>
              <w:jc w:val="center"/>
            </w:pPr>
          </w:p>
        </w:tc>
        <w:tc>
          <w:tcPr>
            <w:tcW w:w="8221" w:type="dxa"/>
            <w:vMerge/>
          </w:tcPr>
          <w:p w:rsidR="008E68DC" w:rsidRPr="00E17893" w:rsidRDefault="008E68DC" w:rsidP="00E17893">
            <w:pPr>
              <w:ind w:left="459"/>
              <w:rPr>
                <w:rFonts w:asciiTheme="minorHAnsi" w:hAnsiTheme="minorHAnsi" w:cstheme="minorHAnsi"/>
                <w:sz w:val="18"/>
                <w:szCs w:val="18"/>
              </w:rPr>
            </w:pPr>
          </w:p>
        </w:tc>
      </w:tr>
      <w:tr w:rsidR="008E68DC" w:rsidTr="008E68DC">
        <w:trPr>
          <w:trHeight w:val="390"/>
        </w:trPr>
        <w:tc>
          <w:tcPr>
            <w:tcW w:w="1554" w:type="dxa"/>
            <w:vAlign w:val="center"/>
          </w:tcPr>
          <w:p w:rsidR="008E68DC" w:rsidRDefault="008E68DC" w:rsidP="00111CA6">
            <w:pPr>
              <w:jc w:val="center"/>
            </w:pPr>
            <w:r>
              <w:t>PR14</w:t>
            </w:r>
          </w:p>
        </w:tc>
        <w:tc>
          <w:tcPr>
            <w:tcW w:w="3969" w:type="dxa"/>
            <w:vMerge/>
            <w:vAlign w:val="center"/>
          </w:tcPr>
          <w:p w:rsidR="008E68DC" w:rsidRDefault="008E68DC" w:rsidP="00111CA6"/>
        </w:tc>
        <w:tc>
          <w:tcPr>
            <w:tcW w:w="851" w:type="dxa"/>
            <w:vMerge/>
            <w:vAlign w:val="center"/>
          </w:tcPr>
          <w:p w:rsidR="008E68DC" w:rsidRDefault="008E68DC" w:rsidP="008E68DC">
            <w:pPr>
              <w:jc w:val="center"/>
            </w:pPr>
          </w:p>
        </w:tc>
        <w:tc>
          <w:tcPr>
            <w:tcW w:w="8221" w:type="dxa"/>
            <w:vMerge/>
          </w:tcPr>
          <w:p w:rsidR="008E68DC" w:rsidRPr="00E17893" w:rsidRDefault="008E68DC" w:rsidP="00E17893">
            <w:pPr>
              <w:ind w:left="459"/>
              <w:rPr>
                <w:rFonts w:asciiTheme="minorHAnsi" w:hAnsiTheme="minorHAnsi" w:cstheme="minorHAnsi"/>
                <w:sz w:val="18"/>
                <w:szCs w:val="18"/>
              </w:rPr>
            </w:pPr>
          </w:p>
        </w:tc>
      </w:tr>
      <w:tr w:rsidR="00817B0E" w:rsidTr="008E68DC">
        <w:trPr>
          <w:trHeight w:val="390"/>
        </w:trPr>
        <w:tc>
          <w:tcPr>
            <w:tcW w:w="1554" w:type="dxa"/>
            <w:vMerge w:val="restart"/>
            <w:vAlign w:val="center"/>
          </w:tcPr>
          <w:p w:rsidR="00817B0E" w:rsidRDefault="00817B0E" w:rsidP="00111CA6">
            <w:pPr>
              <w:jc w:val="center"/>
            </w:pPr>
            <w:r>
              <w:t>PR15</w:t>
            </w:r>
          </w:p>
        </w:tc>
        <w:tc>
          <w:tcPr>
            <w:tcW w:w="3969" w:type="dxa"/>
            <w:vAlign w:val="center"/>
          </w:tcPr>
          <w:p w:rsidR="00817B0E" w:rsidRDefault="00817B0E" w:rsidP="008E68DC">
            <w:r w:rsidRPr="008E68DC">
              <w:rPr>
                <w:sz w:val="18"/>
              </w:rPr>
              <w:t>The language used depends a lot on the target audience we want to reach, however, accessibility also has to do with the comprehensibility of the available data.</w:t>
            </w:r>
          </w:p>
        </w:tc>
        <w:tc>
          <w:tcPr>
            <w:tcW w:w="851" w:type="dxa"/>
            <w:vAlign w:val="center"/>
          </w:tcPr>
          <w:p w:rsidR="00817B0E" w:rsidRDefault="00817B0E" w:rsidP="008E68DC">
            <w:pPr>
              <w:jc w:val="center"/>
            </w:pPr>
            <w:r>
              <w:t>1</w:t>
            </w:r>
          </w:p>
        </w:tc>
        <w:tc>
          <w:tcPr>
            <w:tcW w:w="8221" w:type="dxa"/>
          </w:tcPr>
          <w:p w:rsidR="00817B0E" w:rsidRPr="00E17893" w:rsidRDefault="00817B0E" w:rsidP="00330F3A">
            <w:pPr>
              <w:pStyle w:val="PargrafodaLista"/>
              <w:widowControl w:val="0"/>
              <w:numPr>
                <w:ilvl w:val="0"/>
                <w:numId w:val="12"/>
              </w:numPr>
              <w:ind w:left="459"/>
              <w:rPr>
                <w:rFonts w:asciiTheme="minorHAnsi" w:hAnsiTheme="minorHAnsi" w:cstheme="minorHAnsi"/>
                <w:sz w:val="18"/>
                <w:szCs w:val="18"/>
              </w:rPr>
            </w:pPr>
            <w:r w:rsidRPr="00E17893">
              <w:rPr>
                <w:rFonts w:asciiTheme="minorHAnsi" w:hAnsiTheme="minorHAnsi" w:cstheme="minorHAnsi"/>
                <w:sz w:val="18"/>
                <w:szCs w:val="18"/>
              </w:rPr>
              <w:t>The language that should be used depends a lot on the target audience you want to reach.</w:t>
            </w:r>
          </w:p>
          <w:p w:rsidR="00817B0E" w:rsidRPr="008E68DC" w:rsidRDefault="00817B0E" w:rsidP="008E68DC">
            <w:pPr>
              <w:ind w:left="459"/>
              <w:rPr>
                <w:rFonts w:asciiTheme="minorHAnsi" w:hAnsiTheme="minorHAnsi" w:cstheme="minorHAnsi"/>
                <w:sz w:val="18"/>
                <w:szCs w:val="18"/>
              </w:rPr>
            </w:pPr>
            <w:r w:rsidRPr="00E17893">
              <w:rPr>
                <w:rFonts w:asciiTheme="minorHAnsi" w:hAnsiTheme="minorHAnsi" w:cstheme="minorHAnsi"/>
                <w:sz w:val="18"/>
                <w:szCs w:val="18"/>
              </w:rPr>
              <w:t>Being accessible also means making SLR data available in a way that readers can easily understand it.</w:t>
            </w:r>
          </w:p>
        </w:tc>
      </w:tr>
      <w:tr w:rsidR="00817B0E" w:rsidTr="00817B0E">
        <w:trPr>
          <w:trHeight w:val="816"/>
        </w:trPr>
        <w:tc>
          <w:tcPr>
            <w:tcW w:w="1554" w:type="dxa"/>
            <w:vMerge/>
            <w:vAlign w:val="center"/>
          </w:tcPr>
          <w:p w:rsidR="00817B0E" w:rsidRDefault="00817B0E" w:rsidP="00111CA6">
            <w:pPr>
              <w:jc w:val="center"/>
            </w:pPr>
          </w:p>
        </w:tc>
        <w:tc>
          <w:tcPr>
            <w:tcW w:w="3969" w:type="dxa"/>
            <w:vAlign w:val="center"/>
          </w:tcPr>
          <w:p w:rsidR="00817B0E" w:rsidRDefault="00817B0E" w:rsidP="00111CA6">
            <w:r w:rsidRPr="00E17893">
              <w:rPr>
                <w:rFonts w:asciiTheme="minorHAnsi" w:hAnsiTheme="minorHAnsi" w:cstheme="minorHAnsi"/>
                <w:sz w:val="18"/>
                <w:szCs w:val="18"/>
              </w:rPr>
              <w:t>It is worth putting more effort into producing understandable, reusable, modifiable and adaptable reviews as in the long run in the overall research context this cost will be diluted.</w:t>
            </w:r>
          </w:p>
        </w:tc>
        <w:tc>
          <w:tcPr>
            <w:tcW w:w="851" w:type="dxa"/>
            <w:vAlign w:val="center"/>
          </w:tcPr>
          <w:p w:rsidR="00817B0E" w:rsidRDefault="00817B0E" w:rsidP="008E68DC">
            <w:pPr>
              <w:jc w:val="center"/>
            </w:pPr>
            <w:r>
              <w:t>1</w:t>
            </w:r>
          </w:p>
        </w:tc>
        <w:tc>
          <w:tcPr>
            <w:tcW w:w="8221" w:type="dxa"/>
          </w:tcPr>
          <w:p w:rsidR="00817B0E" w:rsidRPr="00E17893" w:rsidRDefault="00817B0E" w:rsidP="00330F3A">
            <w:pPr>
              <w:pStyle w:val="PargrafodaLista"/>
              <w:widowControl w:val="0"/>
              <w:numPr>
                <w:ilvl w:val="0"/>
                <w:numId w:val="12"/>
              </w:numPr>
              <w:ind w:left="459"/>
              <w:rPr>
                <w:rFonts w:asciiTheme="minorHAnsi" w:hAnsiTheme="minorHAnsi" w:cstheme="minorHAnsi"/>
                <w:sz w:val="18"/>
                <w:szCs w:val="18"/>
              </w:rPr>
            </w:pPr>
            <w:r w:rsidRPr="00E17893">
              <w:rPr>
                <w:rFonts w:asciiTheme="minorHAnsi" w:hAnsiTheme="minorHAnsi" w:cstheme="minorHAnsi"/>
                <w:sz w:val="18"/>
                <w:szCs w:val="18"/>
              </w:rPr>
              <w:t>It is worth putting more effort into producing understandable, reusable, modifiable and adaptable reviews as in the long run in the overall research context this cost will be diluted.</w:t>
            </w:r>
          </w:p>
        </w:tc>
      </w:tr>
      <w:tr w:rsidR="00F72930" w:rsidTr="008E68DC">
        <w:trPr>
          <w:trHeight w:val="390"/>
        </w:trPr>
        <w:tc>
          <w:tcPr>
            <w:tcW w:w="1554" w:type="dxa"/>
            <w:vMerge w:val="restart"/>
            <w:vAlign w:val="center"/>
          </w:tcPr>
          <w:p w:rsidR="00F72930" w:rsidRDefault="00F72930" w:rsidP="00111CA6">
            <w:pPr>
              <w:jc w:val="center"/>
            </w:pPr>
            <w:r>
              <w:t>PR16</w:t>
            </w:r>
          </w:p>
        </w:tc>
        <w:tc>
          <w:tcPr>
            <w:tcW w:w="3969" w:type="dxa"/>
            <w:vAlign w:val="center"/>
          </w:tcPr>
          <w:p w:rsidR="00F72930" w:rsidRPr="00F22819" w:rsidRDefault="00F72930" w:rsidP="00F22819">
            <w:pPr>
              <w:rPr>
                <w:sz w:val="18"/>
              </w:rPr>
            </w:pPr>
            <w:r w:rsidRPr="00F22819">
              <w:rPr>
                <w:sz w:val="18"/>
              </w:rPr>
              <w:t>Reusing components can be quite difficult as they vary greatly by research topic.</w:t>
            </w:r>
          </w:p>
        </w:tc>
        <w:tc>
          <w:tcPr>
            <w:tcW w:w="851" w:type="dxa"/>
            <w:vAlign w:val="center"/>
          </w:tcPr>
          <w:p w:rsidR="00F72930" w:rsidRDefault="00013B5E" w:rsidP="008E68DC">
            <w:pPr>
              <w:jc w:val="center"/>
            </w:pPr>
            <w:r>
              <w:t>2</w:t>
            </w:r>
          </w:p>
        </w:tc>
        <w:tc>
          <w:tcPr>
            <w:tcW w:w="8221" w:type="dxa"/>
          </w:tcPr>
          <w:p w:rsidR="00F72930" w:rsidRDefault="00F72930" w:rsidP="00330F3A">
            <w:pPr>
              <w:pStyle w:val="PargrafodaLista"/>
              <w:numPr>
                <w:ilvl w:val="0"/>
                <w:numId w:val="12"/>
              </w:numPr>
              <w:ind w:left="459"/>
              <w:rPr>
                <w:rFonts w:asciiTheme="minorHAnsi" w:hAnsiTheme="minorHAnsi" w:cstheme="minorHAnsi"/>
                <w:sz w:val="18"/>
                <w:szCs w:val="18"/>
              </w:rPr>
            </w:pPr>
            <w:r w:rsidRPr="00E17893">
              <w:rPr>
                <w:rFonts w:asciiTheme="minorHAnsi" w:hAnsiTheme="minorHAnsi" w:cstheme="minorHAnsi"/>
                <w:sz w:val="18"/>
                <w:szCs w:val="18"/>
              </w:rPr>
              <w:t xml:space="preserve">Reuse in SLR </w:t>
            </w:r>
            <w:proofErr w:type="gramStart"/>
            <w:r w:rsidRPr="00E17893">
              <w:rPr>
                <w:rFonts w:asciiTheme="minorHAnsi" w:hAnsiTheme="minorHAnsi" w:cstheme="minorHAnsi"/>
                <w:sz w:val="18"/>
                <w:szCs w:val="18"/>
              </w:rPr>
              <w:t>doesn't</w:t>
            </w:r>
            <w:proofErr w:type="gramEnd"/>
            <w:r w:rsidRPr="00E17893">
              <w:rPr>
                <w:rFonts w:asciiTheme="minorHAnsi" w:hAnsiTheme="minorHAnsi" w:cstheme="minorHAnsi"/>
                <w:sz w:val="18"/>
                <w:szCs w:val="18"/>
              </w:rPr>
              <w:t xml:space="preserve"> have as much impact as the components are very purpose-dependent and are hardly reusable.</w:t>
            </w:r>
          </w:p>
          <w:p w:rsidR="00F72930" w:rsidRPr="00F22819" w:rsidRDefault="00F72930" w:rsidP="00330F3A">
            <w:pPr>
              <w:pStyle w:val="PargrafodaLista"/>
              <w:numPr>
                <w:ilvl w:val="0"/>
                <w:numId w:val="12"/>
              </w:numPr>
              <w:ind w:left="459"/>
              <w:rPr>
                <w:rFonts w:asciiTheme="minorHAnsi" w:hAnsiTheme="minorHAnsi" w:cstheme="minorHAnsi"/>
                <w:sz w:val="18"/>
                <w:szCs w:val="18"/>
              </w:rPr>
            </w:pPr>
            <w:r w:rsidRPr="00E17893">
              <w:rPr>
                <w:rFonts w:asciiTheme="minorHAnsi" w:hAnsiTheme="minorHAnsi" w:cstheme="minorHAnsi"/>
                <w:sz w:val="18"/>
                <w:szCs w:val="18"/>
              </w:rPr>
              <w:t>Reuse is sensitive to the research topic, it is interesting to create reusable components, however, in some cases this is not possible due to limitations of the study itself and this does not make SLR untenable.</w:t>
            </w:r>
          </w:p>
        </w:tc>
      </w:tr>
      <w:tr w:rsidR="00F72930" w:rsidTr="008E68DC">
        <w:trPr>
          <w:trHeight w:val="390"/>
        </w:trPr>
        <w:tc>
          <w:tcPr>
            <w:tcW w:w="1554" w:type="dxa"/>
            <w:vMerge/>
            <w:vAlign w:val="center"/>
          </w:tcPr>
          <w:p w:rsidR="00F72930" w:rsidRDefault="00F72930" w:rsidP="00111CA6">
            <w:pPr>
              <w:jc w:val="center"/>
            </w:pPr>
          </w:p>
        </w:tc>
        <w:tc>
          <w:tcPr>
            <w:tcW w:w="3969" w:type="dxa"/>
            <w:vAlign w:val="center"/>
          </w:tcPr>
          <w:p w:rsidR="00F72930" w:rsidRDefault="00F72930" w:rsidP="00F22819">
            <w:r w:rsidRPr="00F22819">
              <w:rPr>
                <w:sz w:val="18"/>
              </w:rPr>
              <w:t>Technical problems can affect the functioning of components over the years</w:t>
            </w:r>
          </w:p>
        </w:tc>
        <w:tc>
          <w:tcPr>
            <w:tcW w:w="851" w:type="dxa"/>
            <w:vAlign w:val="center"/>
          </w:tcPr>
          <w:p w:rsidR="00F72930" w:rsidRDefault="00F72930" w:rsidP="008E68DC">
            <w:pPr>
              <w:jc w:val="center"/>
            </w:pPr>
            <w:r>
              <w:t>1</w:t>
            </w:r>
          </w:p>
        </w:tc>
        <w:tc>
          <w:tcPr>
            <w:tcW w:w="8221" w:type="dxa"/>
          </w:tcPr>
          <w:p w:rsidR="00F72930" w:rsidRPr="00F22819" w:rsidRDefault="00F72930" w:rsidP="00330F3A">
            <w:pPr>
              <w:pStyle w:val="PargrafodaLista"/>
              <w:numPr>
                <w:ilvl w:val="0"/>
                <w:numId w:val="12"/>
              </w:numPr>
              <w:ind w:left="459"/>
              <w:rPr>
                <w:rFonts w:asciiTheme="minorHAnsi" w:hAnsiTheme="minorHAnsi" w:cstheme="minorHAnsi"/>
                <w:sz w:val="18"/>
                <w:szCs w:val="18"/>
              </w:rPr>
            </w:pPr>
            <w:r w:rsidRPr="00E17893">
              <w:rPr>
                <w:rFonts w:asciiTheme="minorHAnsi" w:hAnsiTheme="minorHAnsi" w:cstheme="minorHAnsi"/>
                <w:sz w:val="18"/>
                <w:szCs w:val="18"/>
              </w:rPr>
              <w:t>Over time, some artifacts (like search strings) stop working due to technical issues. It would be interesting to consider ways to keep artifacts up to date to improve reusability.</w:t>
            </w:r>
          </w:p>
        </w:tc>
      </w:tr>
      <w:tr w:rsidR="00F72930" w:rsidTr="008E68DC">
        <w:trPr>
          <w:trHeight w:val="390"/>
        </w:trPr>
        <w:tc>
          <w:tcPr>
            <w:tcW w:w="1554" w:type="dxa"/>
            <w:vMerge/>
            <w:vAlign w:val="center"/>
          </w:tcPr>
          <w:p w:rsidR="00F72930" w:rsidRDefault="00F72930" w:rsidP="00111CA6">
            <w:pPr>
              <w:jc w:val="center"/>
            </w:pPr>
          </w:p>
        </w:tc>
        <w:tc>
          <w:tcPr>
            <w:tcW w:w="3969" w:type="dxa"/>
            <w:vAlign w:val="center"/>
          </w:tcPr>
          <w:p w:rsidR="00F72930" w:rsidRDefault="00F72930" w:rsidP="00111CA6">
            <w:r w:rsidRPr="00E17893">
              <w:rPr>
                <w:rFonts w:asciiTheme="minorHAnsi" w:hAnsiTheme="minorHAnsi" w:cstheme="minorHAnsi"/>
                <w:sz w:val="18"/>
                <w:szCs w:val="18"/>
              </w:rPr>
              <w:t>There is an important difference between producing reusable components for SLR and solving problems specific to your study alone.</w:t>
            </w:r>
          </w:p>
        </w:tc>
        <w:tc>
          <w:tcPr>
            <w:tcW w:w="851" w:type="dxa"/>
            <w:vAlign w:val="center"/>
          </w:tcPr>
          <w:p w:rsidR="00F72930" w:rsidRDefault="00F72930" w:rsidP="008E68DC">
            <w:pPr>
              <w:jc w:val="center"/>
            </w:pPr>
            <w:r>
              <w:t>1</w:t>
            </w:r>
          </w:p>
        </w:tc>
        <w:tc>
          <w:tcPr>
            <w:tcW w:w="8221" w:type="dxa"/>
          </w:tcPr>
          <w:p w:rsidR="00F72930" w:rsidRPr="00E17893" w:rsidRDefault="00F72930" w:rsidP="00330F3A">
            <w:pPr>
              <w:pStyle w:val="PargrafodaLista"/>
              <w:numPr>
                <w:ilvl w:val="0"/>
                <w:numId w:val="12"/>
              </w:numPr>
              <w:ind w:left="459"/>
              <w:rPr>
                <w:rFonts w:asciiTheme="minorHAnsi" w:hAnsiTheme="minorHAnsi" w:cstheme="minorHAnsi"/>
                <w:sz w:val="18"/>
                <w:szCs w:val="18"/>
              </w:rPr>
            </w:pPr>
            <w:r w:rsidRPr="00E17893">
              <w:rPr>
                <w:rFonts w:asciiTheme="minorHAnsi" w:hAnsiTheme="minorHAnsi" w:cstheme="minorHAnsi"/>
                <w:sz w:val="18"/>
                <w:szCs w:val="18"/>
              </w:rPr>
              <w:t>There is an important difference between producing reusable components for SLR and solving problems specific to your study alone.</w:t>
            </w:r>
          </w:p>
        </w:tc>
      </w:tr>
      <w:tr w:rsidR="00F72930" w:rsidTr="008E68DC">
        <w:trPr>
          <w:trHeight w:val="390"/>
        </w:trPr>
        <w:tc>
          <w:tcPr>
            <w:tcW w:w="1554" w:type="dxa"/>
            <w:vMerge/>
            <w:vAlign w:val="center"/>
          </w:tcPr>
          <w:p w:rsidR="00F72930" w:rsidRDefault="00F72930" w:rsidP="00111CA6">
            <w:pPr>
              <w:jc w:val="center"/>
            </w:pPr>
          </w:p>
        </w:tc>
        <w:tc>
          <w:tcPr>
            <w:tcW w:w="3969" w:type="dxa"/>
            <w:vAlign w:val="center"/>
          </w:tcPr>
          <w:p w:rsidR="00F72930" w:rsidRDefault="00F72930" w:rsidP="00111CA6">
            <w:r w:rsidRPr="00E17893">
              <w:rPr>
                <w:rFonts w:asciiTheme="minorHAnsi" w:hAnsiTheme="minorHAnsi" w:cstheme="minorHAnsi"/>
                <w:sz w:val="18"/>
                <w:szCs w:val="18"/>
              </w:rPr>
              <w:t>The term reusable already encompasses the term modifiable and adaptable</w:t>
            </w:r>
          </w:p>
        </w:tc>
        <w:tc>
          <w:tcPr>
            <w:tcW w:w="851" w:type="dxa"/>
            <w:vAlign w:val="center"/>
          </w:tcPr>
          <w:p w:rsidR="00F72930" w:rsidRDefault="00F72930" w:rsidP="008E68DC">
            <w:pPr>
              <w:jc w:val="center"/>
            </w:pPr>
            <w:r>
              <w:t>1</w:t>
            </w:r>
          </w:p>
        </w:tc>
        <w:tc>
          <w:tcPr>
            <w:tcW w:w="8221" w:type="dxa"/>
          </w:tcPr>
          <w:p w:rsidR="00F72930" w:rsidRPr="00F22819" w:rsidRDefault="00F72930" w:rsidP="00330F3A">
            <w:pPr>
              <w:pStyle w:val="PargrafodaLista"/>
              <w:numPr>
                <w:ilvl w:val="0"/>
                <w:numId w:val="12"/>
              </w:numPr>
              <w:ind w:left="459"/>
              <w:rPr>
                <w:rFonts w:asciiTheme="minorHAnsi" w:hAnsiTheme="minorHAnsi" w:cstheme="minorHAnsi"/>
                <w:sz w:val="18"/>
                <w:szCs w:val="18"/>
              </w:rPr>
            </w:pPr>
            <w:r w:rsidRPr="00E17893">
              <w:rPr>
                <w:rFonts w:asciiTheme="minorHAnsi" w:hAnsiTheme="minorHAnsi" w:cstheme="minorHAnsi"/>
                <w:sz w:val="18"/>
                <w:szCs w:val="18"/>
              </w:rPr>
              <w:t>The term reusable already encompasses the term modifiable and adaptable</w:t>
            </w:r>
          </w:p>
        </w:tc>
      </w:tr>
      <w:tr w:rsidR="00F72930" w:rsidTr="008E68DC">
        <w:trPr>
          <w:trHeight w:val="390"/>
        </w:trPr>
        <w:tc>
          <w:tcPr>
            <w:tcW w:w="1554" w:type="dxa"/>
            <w:vMerge/>
            <w:vAlign w:val="center"/>
          </w:tcPr>
          <w:p w:rsidR="00F72930" w:rsidRDefault="00F72930" w:rsidP="00111CA6">
            <w:pPr>
              <w:jc w:val="center"/>
            </w:pPr>
          </w:p>
        </w:tc>
        <w:tc>
          <w:tcPr>
            <w:tcW w:w="3969" w:type="dxa"/>
            <w:vAlign w:val="center"/>
          </w:tcPr>
          <w:p w:rsidR="00F72930" w:rsidRPr="00E17893" w:rsidRDefault="00F72930" w:rsidP="00817B0E">
            <w:pPr>
              <w:rPr>
                <w:rFonts w:asciiTheme="minorHAnsi" w:hAnsiTheme="minorHAnsi" w:cstheme="minorHAnsi"/>
                <w:sz w:val="18"/>
                <w:szCs w:val="18"/>
              </w:rPr>
            </w:pPr>
            <w:r>
              <w:rPr>
                <w:rFonts w:asciiTheme="minorHAnsi" w:hAnsiTheme="minorHAnsi" w:cstheme="minorHAnsi"/>
                <w:sz w:val="18"/>
                <w:szCs w:val="18"/>
              </w:rPr>
              <w:t>Modifiability and adaptability are essential and open science policies can support these characteristics. However, there is a lack of maturity in the area in understanding how valid an update is.</w:t>
            </w:r>
          </w:p>
        </w:tc>
        <w:tc>
          <w:tcPr>
            <w:tcW w:w="851" w:type="dxa"/>
            <w:vAlign w:val="center"/>
          </w:tcPr>
          <w:p w:rsidR="00F72930" w:rsidRDefault="00F72930" w:rsidP="008E68DC">
            <w:pPr>
              <w:jc w:val="center"/>
            </w:pPr>
            <w:r>
              <w:t>1</w:t>
            </w:r>
          </w:p>
        </w:tc>
        <w:tc>
          <w:tcPr>
            <w:tcW w:w="8221" w:type="dxa"/>
          </w:tcPr>
          <w:p w:rsidR="00F72930" w:rsidRPr="00E17893" w:rsidRDefault="00F72930" w:rsidP="00330F3A">
            <w:pPr>
              <w:pStyle w:val="PargrafodaLista"/>
              <w:numPr>
                <w:ilvl w:val="0"/>
                <w:numId w:val="12"/>
              </w:numPr>
              <w:ind w:left="459"/>
              <w:rPr>
                <w:rFonts w:asciiTheme="minorHAnsi" w:hAnsiTheme="minorHAnsi" w:cstheme="minorHAnsi"/>
                <w:sz w:val="18"/>
                <w:szCs w:val="18"/>
              </w:rPr>
            </w:pPr>
            <w:r>
              <w:rPr>
                <w:rFonts w:asciiTheme="minorHAnsi" w:hAnsiTheme="minorHAnsi" w:cstheme="minorHAnsi"/>
                <w:sz w:val="18"/>
                <w:szCs w:val="18"/>
              </w:rPr>
              <w:t>I strongly agree that modifiability and adaptability are essential. Open Science policies address this issue and can support these features. But I believe that there is still a lack of maturity in the area in understanding how valid an update is.</w:t>
            </w:r>
          </w:p>
        </w:tc>
      </w:tr>
      <w:tr w:rsidR="00F72930" w:rsidTr="008E68DC">
        <w:trPr>
          <w:trHeight w:val="390"/>
        </w:trPr>
        <w:tc>
          <w:tcPr>
            <w:tcW w:w="1554" w:type="dxa"/>
            <w:vMerge/>
            <w:vAlign w:val="center"/>
          </w:tcPr>
          <w:p w:rsidR="00F72930" w:rsidRDefault="00F72930" w:rsidP="00111CA6">
            <w:pPr>
              <w:jc w:val="center"/>
            </w:pPr>
          </w:p>
        </w:tc>
        <w:tc>
          <w:tcPr>
            <w:tcW w:w="3969" w:type="dxa"/>
            <w:vAlign w:val="center"/>
          </w:tcPr>
          <w:p w:rsidR="00F72930" w:rsidRDefault="00F72930" w:rsidP="00817B0E">
            <w:pPr>
              <w:rPr>
                <w:rFonts w:asciiTheme="minorHAnsi" w:hAnsiTheme="minorHAnsi" w:cstheme="minorHAnsi"/>
                <w:sz w:val="18"/>
                <w:szCs w:val="18"/>
              </w:rPr>
            </w:pPr>
            <w:r>
              <w:rPr>
                <w:rFonts w:asciiTheme="minorHAnsi" w:hAnsiTheme="minorHAnsi" w:cstheme="minorHAnsi"/>
                <w:sz w:val="18"/>
                <w:szCs w:val="18"/>
              </w:rPr>
              <w:t>There must be a way to verify and validate if the component is really reusable, that is, if it has been validated and does not introduce problems in reuse.</w:t>
            </w:r>
          </w:p>
        </w:tc>
        <w:tc>
          <w:tcPr>
            <w:tcW w:w="851" w:type="dxa"/>
            <w:vAlign w:val="center"/>
          </w:tcPr>
          <w:p w:rsidR="00F72930" w:rsidRDefault="00F72930" w:rsidP="008E68DC">
            <w:pPr>
              <w:jc w:val="center"/>
            </w:pPr>
            <w:r>
              <w:t>1</w:t>
            </w:r>
          </w:p>
        </w:tc>
        <w:tc>
          <w:tcPr>
            <w:tcW w:w="8221" w:type="dxa"/>
          </w:tcPr>
          <w:p w:rsidR="00F72930" w:rsidRDefault="00F72930" w:rsidP="00330F3A">
            <w:pPr>
              <w:pStyle w:val="PargrafodaLista"/>
              <w:numPr>
                <w:ilvl w:val="0"/>
                <w:numId w:val="12"/>
              </w:numPr>
              <w:ind w:left="459"/>
              <w:rPr>
                <w:rFonts w:asciiTheme="minorHAnsi" w:hAnsiTheme="minorHAnsi" w:cstheme="minorHAnsi"/>
                <w:sz w:val="18"/>
                <w:szCs w:val="18"/>
              </w:rPr>
            </w:pPr>
            <w:r>
              <w:rPr>
                <w:rFonts w:asciiTheme="minorHAnsi" w:hAnsiTheme="minorHAnsi" w:cstheme="minorHAnsi"/>
                <w:sz w:val="18"/>
                <w:szCs w:val="18"/>
              </w:rPr>
              <w:t>There must be a way to verify and validate if the component is really reusable, that is, if it has been validated and does not introduce problems in reuse.</w:t>
            </w:r>
          </w:p>
        </w:tc>
      </w:tr>
      <w:tr w:rsidR="00F72930" w:rsidTr="008E68DC">
        <w:trPr>
          <w:trHeight w:val="390"/>
        </w:trPr>
        <w:tc>
          <w:tcPr>
            <w:tcW w:w="1554" w:type="dxa"/>
            <w:vMerge/>
            <w:vAlign w:val="center"/>
          </w:tcPr>
          <w:p w:rsidR="00F72930" w:rsidRDefault="00F72930" w:rsidP="00F72930">
            <w:pPr>
              <w:jc w:val="center"/>
            </w:pPr>
          </w:p>
        </w:tc>
        <w:tc>
          <w:tcPr>
            <w:tcW w:w="3969" w:type="dxa"/>
            <w:vAlign w:val="center"/>
          </w:tcPr>
          <w:p w:rsidR="00F72930" w:rsidRPr="00E17893" w:rsidRDefault="00F72930" w:rsidP="00F72930">
            <w:pPr>
              <w:rPr>
                <w:rFonts w:asciiTheme="minorHAnsi" w:hAnsiTheme="minorHAnsi" w:cstheme="minorHAnsi"/>
                <w:sz w:val="18"/>
                <w:szCs w:val="18"/>
              </w:rPr>
            </w:pPr>
            <w:r>
              <w:rPr>
                <w:rFonts w:asciiTheme="minorHAnsi" w:hAnsiTheme="minorHAnsi" w:cstheme="minorHAnsi"/>
                <w:sz w:val="18"/>
                <w:szCs w:val="18"/>
              </w:rPr>
              <w:t>Reusability is a necessary feature for the study to be replicated.</w:t>
            </w:r>
          </w:p>
        </w:tc>
        <w:tc>
          <w:tcPr>
            <w:tcW w:w="851" w:type="dxa"/>
            <w:vAlign w:val="center"/>
          </w:tcPr>
          <w:p w:rsidR="00F72930" w:rsidRDefault="00F72930" w:rsidP="00F72930">
            <w:pPr>
              <w:jc w:val="center"/>
            </w:pPr>
            <w:r>
              <w:t>1</w:t>
            </w:r>
          </w:p>
        </w:tc>
        <w:tc>
          <w:tcPr>
            <w:tcW w:w="8221" w:type="dxa"/>
          </w:tcPr>
          <w:p w:rsidR="00F72930" w:rsidRPr="00E17893" w:rsidRDefault="00F72930" w:rsidP="00F72930">
            <w:pPr>
              <w:pStyle w:val="PargrafodaLista"/>
              <w:widowControl w:val="0"/>
              <w:numPr>
                <w:ilvl w:val="0"/>
                <w:numId w:val="12"/>
              </w:numPr>
              <w:ind w:left="459"/>
              <w:rPr>
                <w:rFonts w:asciiTheme="minorHAnsi" w:hAnsiTheme="minorHAnsi" w:cstheme="minorHAnsi"/>
                <w:sz w:val="18"/>
                <w:szCs w:val="18"/>
              </w:rPr>
            </w:pPr>
            <w:r>
              <w:rPr>
                <w:rFonts w:asciiTheme="minorHAnsi" w:hAnsiTheme="minorHAnsi" w:cstheme="minorHAnsi"/>
                <w:sz w:val="18"/>
                <w:szCs w:val="18"/>
              </w:rPr>
              <w:t>I understand reusability as something necessary for the study to be replicated.</w:t>
            </w:r>
          </w:p>
        </w:tc>
      </w:tr>
      <w:tr w:rsidR="00F72930" w:rsidTr="008E68DC">
        <w:trPr>
          <w:trHeight w:val="390"/>
        </w:trPr>
        <w:tc>
          <w:tcPr>
            <w:tcW w:w="1554" w:type="dxa"/>
            <w:vMerge w:val="restart"/>
            <w:vAlign w:val="center"/>
          </w:tcPr>
          <w:p w:rsidR="00F72930" w:rsidRDefault="00F72930" w:rsidP="00F72930">
            <w:pPr>
              <w:jc w:val="center"/>
            </w:pPr>
            <w:r w:rsidRPr="00553272">
              <w:t>PR17</w:t>
            </w:r>
          </w:p>
        </w:tc>
        <w:tc>
          <w:tcPr>
            <w:tcW w:w="3969" w:type="dxa"/>
            <w:vAlign w:val="center"/>
          </w:tcPr>
          <w:p w:rsidR="00F72930" w:rsidRPr="000508E7" w:rsidRDefault="00F72930" w:rsidP="00F72930">
            <w:pPr>
              <w:rPr>
                <w:sz w:val="18"/>
              </w:rPr>
            </w:pPr>
            <w:r w:rsidRPr="000508E7">
              <w:rPr>
                <w:sz w:val="18"/>
              </w:rPr>
              <w:t>Modifications to already published articles is not possible, it would be better if revisions were extensible</w:t>
            </w:r>
          </w:p>
        </w:tc>
        <w:tc>
          <w:tcPr>
            <w:tcW w:w="851" w:type="dxa"/>
            <w:vAlign w:val="center"/>
          </w:tcPr>
          <w:p w:rsidR="00F72930" w:rsidRDefault="00F72930" w:rsidP="00F72930">
            <w:pPr>
              <w:jc w:val="center"/>
            </w:pPr>
            <w:r>
              <w:t>1</w:t>
            </w:r>
          </w:p>
        </w:tc>
        <w:tc>
          <w:tcPr>
            <w:tcW w:w="8221" w:type="dxa"/>
          </w:tcPr>
          <w:p w:rsidR="00F72930" w:rsidRPr="00F84A55" w:rsidRDefault="00F72930" w:rsidP="00F72930">
            <w:pPr>
              <w:pStyle w:val="PargrafodaLista"/>
              <w:numPr>
                <w:ilvl w:val="0"/>
                <w:numId w:val="13"/>
              </w:numPr>
              <w:ind w:left="459"/>
              <w:rPr>
                <w:rFonts w:asciiTheme="minorHAnsi" w:hAnsiTheme="minorHAnsi" w:cstheme="minorHAnsi"/>
                <w:sz w:val="18"/>
                <w:szCs w:val="18"/>
              </w:rPr>
            </w:pPr>
            <w:r w:rsidRPr="00E17893">
              <w:rPr>
                <w:rFonts w:asciiTheme="minorHAnsi" w:hAnsiTheme="minorHAnsi" w:cstheme="minorHAnsi"/>
                <w:sz w:val="18"/>
                <w:szCs w:val="18"/>
              </w:rPr>
              <w:t>It is not possible to modify the editorial system (modifying an article already published), however, it would be better if the revisions were extensible.</w:t>
            </w:r>
          </w:p>
        </w:tc>
      </w:tr>
      <w:tr w:rsidR="00F72930" w:rsidTr="008E68DC">
        <w:trPr>
          <w:trHeight w:val="390"/>
        </w:trPr>
        <w:tc>
          <w:tcPr>
            <w:tcW w:w="1554" w:type="dxa"/>
            <w:vMerge/>
            <w:vAlign w:val="center"/>
          </w:tcPr>
          <w:p w:rsidR="00F72930" w:rsidRPr="00553272" w:rsidRDefault="00F72930" w:rsidP="00F72930">
            <w:pPr>
              <w:jc w:val="center"/>
            </w:pPr>
          </w:p>
        </w:tc>
        <w:tc>
          <w:tcPr>
            <w:tcW w:w="3969" w:type="dxa"/>
            <w:vAlign w:val="center"/>
          </w:tcPr>
          <w:p w:rsidR="00F72930" w:rsidRPr="000508E7" w:rsidRDefault="00F72930" w:rsidP="00F72930">
            <w:pPr>
              <w:rPr>
                <w:sz w:val="18"/>
              </w:rPr>
            </w:pPr>
            <w:r w:rsidRPr="000508E7">
              <w:rPr>
                <w:sz w:val="18"/>
              </w:rPr>
              <w:t>We should move towards creating reusable artifacts, as modifying something that already exists saves a lot of time compared to creating a new revision.</w:t>
            </w:r>
          </w:p>
        </w:tc>
        <w:tc>
          <w:tcPr>
            <w:tcW w:w="851" w:type="dxa"/>
            <w:vAlign w:val="center"/>
          </w:tcPr>
          <w:p w:rsidR="00F72930" w:rsidRDefault="00013B5E" w:rsidP="00F72930">
            <w:pPr>
              <w:jc w:val="center"/>
            </w:pPr>
            <w:r>
              <w:t>2</w:t>
            </w:r>
          </w:p>
        </w:tc>
        <w:tc>
          <w:tcPr>
            <w:tcW w:w="8221" w:type="dxa"/>
          </w:tcPr>
          <w:p w:rsidR="00F72930" w:rsidRPr="00E17893" w:rsidRDefault="00F72930" w:rsidP="00F72930">
            <w:pPr>
              <w:pStyle w:val="PargrafodaLista"/>
              <w:numPr>
                <w:ilvl w:val="0"/>
                <w:numId w:val="13"/>
              </w:numPr>
              <w:ind w:left="459"/>
              <w:rPr>
                <w:rFonts w:asciiTheme="minorHAnsi" w:hAnsiTheme="minorHAnsi" w:cstheme="minorHAnsi"/>
                <w:sz w:val="18"/>
                <w:szCs w:val="18"/>
              </w:rPr>
            </w:pPr>
            <w:r w:rsidRPr="00E17893">
              <w:rPr>
                <w:rFonts w:asciiTheme="minorHAnsi" w:hAnsiTheme="minorHAnsi" w:cstheme="minorHAnsi"/>
                <w:sz w:val="18"/>
                <w:szCs w:val="18"/>
              </w:rPr>
              <w:t xml:space="preserve">When revisiting secondary and tertiary studies, modifiability is very important, as it facilitates the researcher's work in modifying what already exists and contributing by providing more information that </w:t>
            </w:r>
            <w:proofErr w:type="gramStart"/>
            <w:r w:rsidRPr="00E17893">
              <w:rPr>
                <w:rFonts w:asciiTheme="minorHAnsi" w:hAnsiTheme="minorHAnsi" w:cstheme="minorHAnsi"/>
                <w:sz w:val="18"/>
                <w:szCs w:val="18"/>
              </w:rPr>
              <w:t>had not been previously reported</w:t>
            </w:r>
            <w:proofErr w:type="gramEnd"/>
            <w:r w:rsidRPr="00E17893">
              <w:rPr>
                <w:rFonts w:asciiTheme="minorHAnsi" w:hAnsiTheme="minorHAnsi" w:cstheme="minorHAnsi"/>
                <w:sz w:val="18"/>
                <w:szCs w:val="18"/>
              </w:rPr>
              <w:t>.</w:t>
            </w:r>
          </w:p>
          <w:p w:rsidR="00F72930" w:rsidRPr="00F84A55" w:rsidRDefault="00F72930" w:rsidP="00F72930">
            <w:pPr>
              <w:pStyle w:val="PargrafodaLista"/>
              <w:numPr>
                <w:ilvl w:val="0"/>
                <w:numId w:val="13"/>
              </w:numPr>
              <w:ind w:left="459"/>
              <w:rPr>
                <w:rFonts w:asciiTheme="minorHAnsi" w:hAnsiTheme="minorHAnsi" w:cstheme="minorHAnsi"/>
                <w:sz w:val="18"/>
                <w:szCs w:val="18"/>
              </w:rPr>
            </w:pPr>
            <w:r w:rsidRPr="00E17893">
              <w:rPr>
                <w:rFonts w:asciiTheme="minorHAnsi" w:hAnsiTheme="minorHAnsi" w:cstheme="minorHAnsi"/>
                <w:sz w:val="18"/>
                <w:szCs w:val="18"/>
              </w:rPr>
              <w:t>We must move towards making artifacts reusable for updating or renewal.</w:t>
            </w:r>
          </w:p>
        </w:tc>
      </w:tr>
      <w:tr w:rsidR="00F72930" w:rsidTr="008E68DC">
        <w:trPr>
          <w:trHeight w:val="390"/>
        </w:trPr>
        <w:tc>
          <w:tcPr>
            <w:tcW w:w="1554" w:type="dxa"/>
            <w:vMerge/>
            <w:vAlign w:val="center"/>
          </w:tcPr>
          <w:p w:rsidR="00F72930" w:rsidRPr="00553272" w:rsidRDefault="00F72930" w:rsidP="00F72930">
            <w:pPr>
              <w:jc w:val="center"/>
            </w:pPr>
          </w:p>
        </w:tc>
        <w:tc>
          <w:tcPr>
            <w:tcW w:w="3969" w:type="dxa"/>
            <w:vAlign w:val="center"/>
          </w:tcPr>
          <w:p w:rsidR="00F72930" w:rsidRDefault="00F72930" w:rsidP="00F72930">
            <w:r w:rsidRPr="00E17893">
              <w:rPr>
                <w:rFonts w:asciiTheme="minorHAnsi" w:hAnsiTheme="minorHAnsi" w:cstheme="minorHAnsi"/>
                <w:sz w:val="18"/>
                <w:szCs w:val="18"/>
              </w:rPr>
              <w:t>Modifiable and adaptability are not that important as it is very difficult to reuse components in SLR.</w:t>
            </w:r>
          </w:p>
        </w:tc>
        <w:tc>
          <w:tcPr>
            <w:tcW w:w="851" w:type="dxa"/>
            <w:vAlign w:val="center"/>
          </w:tcPr>
          <w:p w:rsidR="00F72930" w:rsidRDefault="00F72930" w:rsidP="00F72930">
            <w:pPr>
              <w:jc w:val="center"/>
            </w:pPr>
            <w:r>
              <w:t>1</w:t>
            </w:r>
          </w:p>
        </w:tc>
        <w:tc>
          <w:tcPr>
            <w:tcW w:w="8221" w:type="dxa"/>
          </w:tcPr>
          <w:p w:rsidR="00F72930" w:rsidRPr="00E17893" w:rsidRDefault="00F72930" w:rsidP="00F72930">
            <w:pPr>
              <w:pStyle w:val="PargrafodaLista"/>
              <w:numPr>
                <w:ilvl w:val="0"/>
                <w:numId w:val="13"/>
              </w:numPr>
              <w:ind w:left="459"/>
              <w:rPr>
                <w:rFonts w:asciiTheme="minorHAnsi" w:hAnsiTheme="minorHAnsi" w:cstheme="minorHAnsi"/>
                <w:sz w:val="18"/>
                <w:szCs w:val="18"/>
              </w:rPr>
            </w:pPr>
            <w:r w:rsidRPr="00E17893">
              <w:rPr>
                <w:rFonts w:asciiTheme="minorHAnsi" w:hAnsiTheme="minorHAnsi" w:cstheme="minorHAnsi"/>
                <w:sz w:val="18"/>
                <w:szCs w:val="18"/>
              </w:rPr>
              <w:t>Modifiable and adaptability are not that important as it is very difficult to reuse components in SLR.</w:t>
            </w:r>
          </w:p>
        </w:tc>
      </w:tr>
      <w:tr w:rsidR="00F72930" w:rsidTr="008E68DC">
        <w:trPr>
          <w:trHeight w:val="390"/>
        </w:trPr>
        <w:tc>
          <w:tcPr>
            <w:tcW w:w="1554" w:type="dxa"/>
            <w:vMerge w:val="restart"/>
            <w:vAlign w:val="center"/>
          </w:tcPr>
          <w:p w:rsidR="00F72930" w:rsidRDefault="00F72930" w:rsidP="00F72930">
            <w:pPr>
              <w:jc w:val="center"/>
            </w:pPr>
            <w:r>
              <w:t>PR18</w:t>
            </w:r>
          </w:p>
        </w:tc>
        <w:tc>
          <w:tcPr>
            <w:tcW w:w="3969" w:type="dxa"/>
            <w:vAlign w:val="center"/>
          </w:tcPr>
          <w:p w:rsidR="00F72930" w:rsidRPr="00AA463D" w:rsidRDefault="00F72930" w:rsidP="00F72930">
            <w:pPr>
              <w:rPr>
                <w:sz w:val="18"/>
              </w:rPr>
            </w:pPr>
            <w:r w:rsidRPr="00AA463D">
              <w:rPr>
                <w:sz w:val="18"/>
              </w:rPr>
              <w:t>It is important to maintain the adaptability of protocol items to new goals.</w:t>
            </w:r>
          </w:p>
        </w:tc>
        <w:tc>
          <w:tcPr>
            <w:tcW w:w="851" w:type="dxa"/>
            <w:vAlign w:val="center"/>
          </w:tcPr>
          <w:p w:rsidR="00F72930" w:rsidRDefault="00013B5E" w:rsidP="00F72930">
            <w:pPr>
              <w:jc w:val="center"/>
            </w:pPr>
            <w:r>
              <w:t>2</w:t>
            </w:r>
          </w:p>
        </w:tc>
        <w:tc>
          <w:tcPr>
            <w:tcW w:w="8221" w:type="dxa"/>
          </w:tcPr>
          <w:p w:rsidR="00F72930" w:rsidRPr="00E17893" w:rsidRDefault="00F72930" w:rsidP="00F72930">
            <w:pPr>
              <w:pStyle w:val="PargrafodaLista"/>
              <w:widowControl w:val="0"/>
              <w:numPr>
                <w:ilvl w:val="0"/>
                <w:numId w:val="2"/>
              </w:numPr>
              <w:ind w:left="459"/>
              <w:rPr>
                <w:rFonts w:asciiTheme="minorHAnsi" w:hAnsiTheme="minorHAnsi" w:cstheme="minorHAnsi"/>
                <w:sz w:val="18"/>
                <w:szCs w:val="18"/>
              </w:rPr>
            </w:pPr>
            <w:r w:rsidRPr="00E17893">
              <w:rPr>
                <w:rFonts w:asciiTheme="minorHAnsi" w:hAnsiTheme="minorHAnsi" w:cstheme="minorHAnsi"/>
                <w:sz w:val="18"/>
                <w:szCs w:val="18"/>
              </w:rPr>
              <w:t>It is important to maintain the reusability of protocol items. For this, the table must be formatted so that the researcher can easily change it, including avoiding formats such as PDF or photos.</w:t>
            </w:r>
          </w:p>
          <w:p w:rsidR="00F72930" w:rsidRPr="00B8295F" w:rsidRDefault="00F72930" w:rsidP="00F72930">
            <w:pPr>
              <w:pStyle w:val="PargrafodaLista"/>
              <w:numPr>
                <w:ilvl w:val="0"/>
                <w:numId w:val="2"/>
              </w:numPr>
              <w:ind w:left="459"/>
              <w:rPr>
                <w:rFonts w:asciiTheme="minorHAnsi" w:hAnsiTheme="minorHAnsi" w:cstheme="minorHAnsi"/>
                <w:sz w:val="18"/>
                <w:szCs w:val="18"/>
              </w:rPr>
            </w:pPr>
            <w:r w:rsidRPr="00E17893">
              <w:rPr>
                <w:rFonts w:asciiTheme="minorHAnsi" w:hAnsiTheme="minorHAnsi" w:cstheme="minorHAnsi"/>
                <w:sz w:val="18"/>
                <w:szCs w:val="18"/>
              </w:rPr>
              <w:t>The fact of being able to adapt a review to new objectives is directly linked to sustainability.</w:t>
            </w:r>
          </w:p>
        </w:tc>
      </w:tr>
      <w:tr w:rsidR="00F72930" w:rsidTr="008E68DC">
        <w:trPr>
          <w:trHeight w:val="390"/>
        </w:trPr>
        <w:tc>
          <w:tcPr>
            <w:tcW w:w="1554" w:type="dxa"/>
            <w:vMerge/>
            <w:vAlign w:val="center"/>
          </w:tcPr>
          <w:p w:rsidR="00F72930" w:rsidRDefault="00F72930" w:rsidP="00F72930">
            <w:pPr>
              <w:jc w:val="center"/>
            </w:pPr>
          </w:p>
        </w:tc>
        <w:tc>
          <w:tcPr>
            <w:tcW w:w="3969" w:type="dxa"/>
            <w:vAlign w:val="center"/>
          </w:tcPr>
          <w:p w:rsidR="00F72930" w:rsidRPr="00AA463D" w:rsidRDefault="00F72930" w:rsidP="00F72930">
            <w:pPr>
              <w:rPr>
                <w:sz w:val="18"/>
              </w:rPr>
            </w:pPr>
            <w:r w:rsidRPr="00AA463D">
              <w:rPr>
                <w:sz w:val="18"/>
              </w:rPr>
              <w:t>Older revisions tend not to be as useful for reusing components.</w:t>
            </w:r>
          </w:p>
        </w:tc>
        <w:tc>
          <w:tcPr>
            <w:tcW w:w="851" w:type="dxa"/>
            <w:vAlign w:val="center"/>
          </w:tcPr>
          <w:p w:rsidR="00F72930" w:rsidRDefault="00F72930" w:rsidP="00F72930">
            <w:pPr>
              <w:jc w:val="center"/>
            </w:pPr>
            <w:r>
              <w:t>1</w:t>
            </w:r>
          </w:p>
        </w:tc>
        <w:tc>
          <w:tcPr>
            <w:tcW w:w="8221" w:type="dxa"/>
          </w:tcPr>
          <w:p w:rsidR="00F72930" w:rsidRPr="00B8295F" w:rsidRDefault="00F72930" w:rsidP="00F72930">
            <w:pPr>
              <w:pStyle w:val="PargrafodaLista"/>
              <w:numPr>
                <w:ilvl w:val="0"/>
                <w:numId w:val="2"/>
              </w:numPr>
              <w:ind w:left="459"/>
              <w:rPr>
                <w:rFonts w:asciiTheme="minorHAnsi" w:hAnsiTheme="minorHAnsi" w:cstheme="minorHAnsi"/>
                <w:sz w:val="18"/>
                <w:szCs w:val="18"/>
              </w:rPr>
            </w:pPr>
            <w:r w:rsidRPr="00E17893">
              <w:rPr>
                <w:rFonts w:asciiTheme="minorHAnsi" w:hAnsiTheme="minorHAnsi" w:cstheme="minorHAnsi"/>
                <w:sz w:val="18"/>
                <w:szCs w:val="18"/>
              </w:rPr>
              <w:t>Old revisions tend not to be as helpful as artifact changes happen.</w:t>
            </w:r>
          </w:p>
        </w:tc>
      </w:tr>
      <w:tr w:rsidR="00F72930" w:rsidTr="008E68DC">
        <w:trPr>
          <w:trHeight w:val="390"/>
        </w:trPr>
        <w:tc>
          <w:tcPr>
            <w:tcW w:w="1554" w:type="dxa"/>
            <w:vMerge w:val="restart"/>
            <w:vAlign w:val="center"/>
          </w:tcPr>
          <w:p w:rsidR="00F72930" w:rsidRDefault="00F72930" w:rsidP="00F72930">
            <w:pPr>
              <w:jc w:val="center"/>
            </w:pPr>
            <w:r w:rsidRPr="00553272">
              <w:lastRenderedPageBreak/>
              <w:t>PR19</w:t>
            </w:r>
          </w:p>
        </w:tc>
        <w:tc>
          <w:tcPr>
            <w:tcW w:w="3969" w:type="dxa"/>
            <w:vAlign w:val="center"/>
          </w:tcPr>
          <w:p w:rsidR="00F72930" w:rsidRPr="00AA463D" w:rsidRDefault="00F72930" w:rsidP="00F72930">
            <w:pPr>
              <w:rPr>
                <w:sz w:val="18"/>
              </w:rPr>
            </w:pPr>
            <w:r w:rsidRPr="00AA463D">
              <w:rPr>
                <w:sz w:val="18"/>
              </w:rPr>
              <w:t>Continuous updating may only make sense for some research topics. The determining factor is community interest in the topic.</w:t>
            </w:r>
          </w:p>
        </w:tc>
        <w:tc>
          <w:tcPr>
            <w:tcW w:w="851" w:type="dxa"/>
            <w:vAlign w:val="center"/>
          </w:tcPr>
          <w:p w:rsidR="00F72930" w:rsidRDefault="00F72930" w:rsidP="00F72930">
            <w:pPr>
              <w:jc w:val="center"/>
            </w:pPr>
            <w:r>
              <w:t>6</w:t>
            </w:r>
          </w:p>
        </w:tc>
        <w:tc>
          <w:tcPr>
            <w:tcW w:w="8221" w:type="dxa"/>
          </w:tcPr>
          <w:p w:rsidR="00F72930" w:rsidRPr="00E17893" w:rsidRDefault="00F72930" w:rsidP="00F72930">
            <w:pPr>
              <w:pStyle w:val="PargrafodaLista"/>
              <w:numPr>
                <w:ilvl w:val="0"/>
                <w:numId w:val="14"/>
              </w:numPr>
              <w:ind w:left="459"/>
              <w:rPr>
                <w:rFonts w:asciiTheme="minorHAnsi" w:hAnsiTheme="minorHAnsi" w:cstheme="minorHAnsi"/>
                <w:sz w:val="18"/>
                <w:szCs w:val="18"/>
              </w:rPr>
            </w:pPr>
            <w:r w:rsidRPr="00E17893">
              <w:rPr>
                <w:rFonts w:asciiTheme="minorHAnsi" w:hAnsiTheme="minorHAnsi" w:cstheme="minorHAnsi"/>
                <w:sz w:val="18"/>
                <w:szCs w:val="18"/>
              </w:rPr>
              <w:t>The interest of the community must be considered before performing any updates. Thus, it can be continuous, but only if there is interest.</w:t>
            </w:r>
          </w:p>
          <w:p w:rsidR="00F72930" w:rsidRPr="00E17893" w:rsidRDefault="00F72930" w:rsidP="00F72930">
            <w:pPr>
              <w:pStyle w:val="PargrafodaLista"/>
              <w:numPr>
                <w:ilvl w:val="0"/>
                <w:numId w:val="14"/>
              </w:numPr>
              <w:ind w:left="459"/>
              <w:rPr>
                <w:rFonts w:asciiTheme="minorHAnsi" w:hAnsiTheme="minorHAnsi" w:cstheme="minorHAnsi"/>
                <w:sz w:val="18"/>
                <w:szCs w:val="18"/>
              </w:rPr>
            </w:pPr>
            <w:r w:rsidRPr="00E17893">
              <w:rPr>
                <w:rFonts w:asciiTheme="minorHAnsi" w:hAnsiTheme="minorHAnsi" w:cstheme="minorHAnsi"/>
                <w:sz w:val="18"/>
                <w:szCs w:val="18"/>
              </w:rPr>
              <w:t>Making the SLR process seamless may not be interesting due to the lack of community interest in the topic.</w:t>
            </w:r>
          </w:p>
          <w:p w:rsidR="00F72930" w:rsidRPr="00E17893" w:rsidRDefault="00F72930" w:rsidP="00F72930">
            <w:pPr>
              <w:pStyle w:val="PargrafodaLista"/>
              <w:numPr>
                <w:ilvl w:val="0"/>
                <w:numId w:val="14"/>
              </w:numPr>
              <w:ind w:left="459"/>
              <w:rPr>
                <w:rFonts w:asciiTheme="minorHAnsi" w:hAnsiTheme="minorHAnsi" w:cstheme="minorHAnsi"/>
                <w:sz w:val="18"/>
                <w:szCs w:val="18"/>
              </w:rPr>
            </w:pPr>
            <w:r w:rsidRPr="00E17893">
              <w:rPr>
                <w:rFonts w:asciiTheme="minorHAnsi" w:hAnsiTheme="minorHAnsi" w:cstheme="minorHAnsi"/>
                <w:sz w:val="18"/>
                <w:szCs w:val="18"/>
              </w:rPr>
              <w:t>Depending on the research topic, continuous updating may make sense, however, this is not a rule and topics already outdated do not need this constant updating.</w:t>
            </w:r>
          </w:p>
          <w:p w:rsidR="00F72930" w:rsidRPr="00E17893" w:rsidRDefault="00F72930" w:rsidP="00F72930">
            <w:pPr>
              <w:pStyle w:val="PargrafodaLista"/>
              <w:numPr>
                <w:ilvl w:val="0"/>
                <w:numId w:val="14"/>
              </w:numPr>
              <w:ind w:left="459"/>
              <w:rPr>
                <w:rFonts w:asciiTheme="minorHAnsi" w:hAnsiTheme="minorHAnsi" w:cstheme="minorHAnsi"/>
                <w:sz w:val="18"/>
                <w:szCs w:val="18"/>
              </w:rPr>
            </w:pPr>
            <w:r w:rsidRPr="00E17893">
              <w:rPr>
                <w:rFonts w:asciiTheme="minorHAnsi" w:hAnsiTheme="minorHAnsi" w:cstheme="minorHAnsi"/>
                <w:sz w:val="18"/>
                <w:szCs w:val="18"/>
              </w:rPr>
              <w:t>Depending on the area the review is being done, it doesn't make sense to continually update. Very new topics (such as COVID-19) and which are of very high interest, it may be interesting to wait for the area to mature before conducting a review.</w:t>
            </w:r>
          </w:p>
          <w:p w:rsidR="00F72930" w:rsidRDefault="00F72930" w:rsidP="00F72930">
            <w:pPr>
              <w:pStyle w:val="PargrafodaLista"/>
              <w:numPr>
                <w:ilvl w:val="0"/>
                <w:numId w:val="14"/>
              </w:numPr>
              <w:ind w:left="459"/>
              <w:rPr>
                <w:rFonts w:asciiTheme="minorHAnsi" w:hAnsiTheme="minorHAnsi" w:cstheme="minorHAnsi"/>
                <w:sz w:val="18"/>
                <w:szCs w:val="18"/>
              </w:rPr>
            </w:pPr>
            <w:r w:rsidRPr="00E17893">
              <w:rPr>
                <w:rFonts w:asciiTheme="minorHAnsi" w:hAnsiTheme="minorHAnsi" w:cstheme="minorHAnsi"/>
                <w:sz w:val="18"/>
                <w:szCs w:val="18"/>
              </w:rPr>
              <w:t>In some surveys it is not interesting to continually update.</w:t>
            </w:r>
          </w:p>
          <w:p w:rsidR="00F72930" w:rsidRPr="00E17893" w:rsidRDefault="00F72930" w:rsidP="00F72930">
            <w:pPr>
              <w:pStyle w:val="PargrafodaLista"/>
              <w:numPr>
                <w:ilvl w:val="0"/>
                <w:numId w:val="14"/>
              </w:numPr>
              <w:ind w:left="459"/>
              <w:rPr>
                <w:rFonts w:asciiTheme="minorHAnsi" w:hAnsiTheme="minorHAnsi" w:cstheme="minorHAnsi"/>
                <w:sz w:val="18"/>
                <w:szCs w:val="18"/>
              </w:rPr>
            </w:pPr>
            <w:r>
              <w:rPr>
                <w:rFonts w:asciiTheme="minorHAnsi" w:hAnsiTheme="minorHAnsi" w:cstheme="minorHAnsi"/>
                <w:sz w:val="18"/>
                <w:szCs w:val="18"/>
              </w:rPr>
              <w:t>The update must occur organically, that is, according to the needs of the community.</w:t>
            </w:r>
          </w:p>
        </w:tc>
      </w:tr>
      <w:tr w:rsidR="00F72930" w:rsidTr="00F1193A">
        <w:trPr>
          <w:trHeight w:val="390"/>
        </w:trPr>
        <w:tc>
          <w:tcPr>
            <w:tcW w:w="1554" w:type="dxa"/>
            <w:vMerge/>
            <w:vAlign w:val="center"/>
          </w:tcPr>
          <w:p w:rsidR="00F72930" w:rsidRPr="00553272" w:rsidRDefault="00F72930" w:rsidP="00F72930">
            <w:pPr>
              <w:jc w:val="center"/>
            </w:pPr>
          </w:p>
        </w:tc>
        <w:tc>
          <w:tcPr>
            <w:tcW w:w="3969" w:type="dxa"/>
            <w:vAlign w:val="center"/>
          </w:tcPr>
          <w:p w:rsidR="00F72930" w:rsidRPr="00AA463D" w:rsidRDefault="00F72930" w:rsidP="00F72930">
            <w:pPr>
              <w:rPr>
                <w:sz w:val="18"/>
              </w:rPr>
            </w:pPr>
            <w:r w:rsidRPr="00AA463D">
              <w:rPr>
                <w:sz w:val="18"/>
              </w:rPr>
              <w:t>Updating is essential, but the time window between updates must be considered.</w:t>
            </w:r>
          </w:p>
        </w:tc>
        <w:tc>
          <w:tcPr>
            <w:tcW w:w="851" w:type="dxa"/>
            <w:vAlign w:val="center"/>
          </w:tcPr>
          <w:p w:rsidR="00F72930" w:rsidRDefault="00F72930" w:rsidP="00F72930">
            <w:pPr>
              <w:jc w:val="center"/>
            </w:pPr>
            <w:r>
              <w:t>1</w:t>
            </w:r>
          </w:p>
        </w:tc>
        <w:tc>
          <w:tcPr>
            <w:tcW w:w="8221" w:type="dxa"/>
          </w:tcPr>
          <w:p w:rsidR="00F72930" w:rsidRPr="00AA463D" w:rsidRDefault="00F72930" w:rsidP="00F72930">
            <w:pPr>
              <w:pStyle w:val="PargrafodaLista"/>
              <w:widowControl w:val="0"/>
              <w:numPr>
                <w:ilvl w:val="0"/>
                <w:numId w:val="14"/>
              </w:numPr>
              <w:ind w:left="459"/>
              <w:rPr>
                <w:rFonts w:asciiTheme="minorHAnsi" w:hAnsiTheme="minorHAnsi" w:cstheme="minorHAnsi"/>
                <w:sz w:val="18"/>
                <w:szCs w:val="18"/>
              </w:rPr>
            </w:pPr>
            <w:r w:rsidRPr="00E17893">
              <w:rPr>
                <w:rFonts w:asciiTheme="minorHAnsi" w:hAnsiTheme="minorHAnsi" w:cstheme="minorHAnsi"/>
                <w:sz w:val="18"/>
                <w:szCs w:val="18"/>
              </w:rPr>
              <w:t>Upgrading is essential for sustainability, however, consideration must be given to the window of time needed to make the upgrade feasible (which can vary greatly).</w:t>
            </w:r>
          </w:p>
        </w:tc>
      </w:tr>
      <w:tr w:rsidR="00F72930" w:rsidTr="00F1193A">
        <w:trPr>
          <w:trHeight w:val="390"/>
        </w:trPr>
        <w:tc>
          <w:tcPr>
            <w:tcW w:w="1554" w:type="dxa"/>
            <w:vMerge/>
            <w:vAlign w:val="center"/>
          </w:tcPr>
          <w:p w:rsidR="00F72930" w:rsidRPr="00553272" w:rsidRDefault="00F72930" w:rsidP="00F72930">
            <w:pPr>
              <w:jc w:val="center"/>
            </w:pPr>
          </w:p>
        </w:tc>
        <w:tc>
          <w:tcPr>
            <w:tcW w:w="3969" w:type="dxa"/>
            <w:vAlign w:val="center"/>
          </w:tcPr>
          <w:p w:rsidR="00F72930" w:rsidRPr="00AA463D" w:rsidRDefault="00F72930" w:rsidP="00F72930">
            <w:pPr>
              <w:rPr>
                <w:sz w:val="18"/>
              </w:rPr>
            </w:pPr>
            <w:r w:rsidRPr="00AA463D">
              <w:rPr>
                <w:sz w:val="18"/>
              </w:rPr>
              <w:t>Current revisions are snapshots of the area. So, when updated multiple times, the long-term review already achieves this goal.</w:t>
            </w:r>
          </w:p>
        </w:tc>
        <w:tc>
          <w:tcPr>
            <w:tcW w:w="851" w:type="dxa"/>
            <w:vAlign w:val="center"/>
          </w:tcPr>
          <w:p w:rsidR="00F72930" w:rsidRDefault="00F72930" w:rsidP="00F72930">
            <w:pPr>
              <w:jc w:val="center"/>
            </w:pPr>
            <w:r>
              <w:t>1</w:t>
            </w:r>
          </w:p>
        </w:tc>
        <w:tc>
          <w:tcPr>
            <w:tcW w:w="8221" w:type="dxa"/>
          </w:tcPr>
          <w:p w:rsidR="00F72930" w:rsidRPr="00AA463D" w:rsidRDefault="00F72930" w:rsidP="00F72930">
            <w:pPr>
              <w:pStyle w:val="PargrafodaLista"/>
              <w:numPr>
                <w:ilvl w:val="0"/>
                <w:numId w:val="14"/>
              </w:numPr>
              <w:ind w:left="459"/>
              <w:rPr>
                <w:rFonts w:asciiTheme="minorHAnsi" w:hAnsiTheme="minorHAnsi" w:cstheme="minorHAnsi"/>
                <w:sz w:val="18"/>
                <w:szCs w:val="18"/>
              </w:rPr>
            </w:pPr>
            <w:r w:rsidRPr="00E17893">
              <w:rPr>
                <w:rFonts w:asciiTheme="minorHAnsi" w:hAnsiTheme="minorHAnsi" w:cstheme="minorHAnsi"/>
                <w:sz w:val="18"/>
                <w:szCs w:val="18"/>
              </w:rPr>
              <w:t>The SLR represents snapshots of the area, so in the long run, if the update is done multiple times, it already meets the goal of being continuously updated.</w:t>
            </w:r>
          </w:p>
        </w:tc>
      </w:tr>
      <w:tr w:rsidR="00F72930" w:rsidTr="00F1193A">
        <w:trPr>
          <w:trHeight w:val="390"/>
        </w:trPr>
        <w:tc>
          <w:tcPr>
            <w:tcW w:w="1554" w:type="dxa"/>
            <w:vMerge/>
            <w:vAlign w:val="center"/>
          </w:tcPr>
          <w:p w:rsidR="00F72930" w:rsidRPr="00553272" w:rsidRDefault="00F72930" w:rsidP="00F72930">
            <w:pPr>
              <w:jc w:val="center"/>
            </w:pPr>
          </w:p>
        </w:tc>
        <w:tc>
          <w:tcPr>
            <w:tcW w:w="3969" w:type="dxa"/>
            <w:vAlign w:val="center"/>
          </w:tcPr>
          <w:p w:rsidR="00F72930" w:rsidRPr="00AA463D" w:rsidRDefault="00F72930" w:rsidP="00F72930">
            <w:pPr>
              <w:rPr>
                <w:sz w:val="18"/>
              </w:rPr>
            </w:pPr>
            <w:r>
              <w:rPr>
                <w:rFonts w:asciiTheme="minorHAnsi" w:hAnsiTheme="minorHAnsi" w:cstheme="minorHAnsi"/>
                <w:sz w:val="18"/>
                <w:szCs w:val="18"/>
              </w:rPr>
              <w:t>It is possible that for a review to be continuously documented and evaluated, this process takes a long time and hinders the progress of the project. Documentation should be the result of a good process and not a way of ensuring that the process was done with quality.</w:t>
            </w:r>
          </w:p>
        </w:tc>
        <w:tc>
          <w:tcPr>
            <w:tcW w:w="851" w:type="dxa"/>
            <w:vAlign w:val="center"/>
          </w:tcPr>
          <w:p w:rsidR="00F72930" w:rsidRDefault="00F72930" w:rsidP="00F72930">
            <w:pPr>
              <w:jc w:val="center"/>
            </w:pPr>
            <w:r>
              <w:t>1</w:t>
            </w:r>
          </w:p>
        </w:tc>
        <w:tc>
          <w:tcPr>
            <w:tcW w:w="8221" w:type="dxa"/>
          </w:tcPr>
          <w:p w:rsidR="00F72930" w:rsidRPr="00E17893" w:rsidRDefault="00F72930" w:rsidP="00F72930">
            <w:pPr>
              <w:pStyle w:val="PargrafodaLista"/>
              <w:numPr>
                <w:ilvl w:val="0"/>
                <w:numId w:val="14"/>
              </w:numPr>
              <w:ind w:left="459"/>
              <w:rPr>
                <w:rFonts w:asciiTheme="minorHAnsi" w:hAnsiTheme="minorHAnsi" w:cstheme="minorHAnsi"/>
                <w:sz w:val="18"/>
                <w:szCs w:val="18"/>
              </w:rPr>
            </w:pPr>
            <w:r>
              <w:rPr>
                <w:rFonts w:asciiTheme="minorHAnsi" w:hAnsiTheme="minorHAnsi" w:cstheme="minorHAnsi"/>
                <w:sz w:val="18"/>
                <w:szCs w:val="18"/>
              </w:rPr>
              <w:t>The review must be well documented, however, this process can be time consuming and disrupt the progress of the project. Verification steps must be done ( kappa ), but I believe that documentation should be the result of a good process and not a way to ensure that the process was done with quality.</w:t>
            </w:r>
          </w:p>
        </w:tc>
      </w:tr>
      <w:tr w:rsidR="00F72930" w:rsidTr="00F1193A">
        <w:trPr>
          <w:trHeight w:val="390"/>
        </w:trPr>
        <w:tc>
          <w:tcPr>
            <w:tcW w:w="1554" w:type="dxa"/>
            <w:vMerge w:val="restart"/>
            <w:vAlign w:val="center"/>
          </w:tcPr>
          <w:p w:rsidR="00F72930" w:rsidRDefault="00F72930" w:rsidP="00F72930">
            <w:pPr>
              <w:jc w:val="center"/>
            </w:pPr>
            <w:r>
              <w:t>PR20</w:t>
            </w:r>
          </w:p>
        </w:tc>
        <w:tc>
          <w:tcPr>
            <w:tcW w:w="3969" w:type="dxa"/>
            <w:vAlign w:val="center"/>
          </w:tcPr>
          <w:p w:rsidR="00F72930" w:rsidRPr="00FE1DB0" w:rsidRDefault="00F72930" w:rsidP="00F72930">
            <w:pPr>
              <w:rPr>
                <w:sz w:val="18"/>
              </w:rPr>
            </w:pPr>
            <w:r w:rsidRPr="00FE1DB0">
              <w:rPr>
                <w:sz w:val="18"/>
              </w:rPr>
              <w:t>Often a reuse must go through a refactoring</w:t>
            </w:r>
          </w:p>
        </w:tc>
        <w:tc>
          <w:tcPr>
            <w:tcW w:w="851" w:type="dxa"/>
            <w:vAlign w:val="center"/>
          </w:tcPr>
          <w:p w:rsidR="00F72930" w:rsidRDefault="00F72930" w:rsidP="00F72930">
            <w:pPr>
              <w:jc w:val="center"/>
            </w:pPr>
            <w:r>
              <w:t>1</w:t>
            </w:r>
          </w:p>
        </w:tc>
        <w:tc>
          <w:tcPr>
            <w:tcW w:w="8221" w:type="dxa"/>
          </w:tcPr>
          <w:p w:rsidR="00F72930" w:rsidRPr="00E17893" w:rsidRDefault="00F72930" w:rsidP="00F72930">
            <w:pPr>
              <w:pStyle w:val="PargrafodaLista"/>
              <w:numPr>
                <w:ilvl w:val="0"/>
                <w:numId w:val="14"/>
              </w:numPr>
              <w:ind w:left="459"/>
              <w:rPr>
                <w:rFonts w:asciiTheme="minorHAnsi" w:hAnsiTheme="minorHAnsi" w:cstheme="minorHAnsi"/>
                <w:sz w:val="18"/>
                <w:szCs w:val="18"/>
              </w:rPr>
            </w:pPr>
            <w:r w:rsidRPr="00E17893">
              <w:rPr>
                <w:rFonts w:asciiTheme="minorHAnsi" w:hAnsiTheme="minorHAnsi" w:cstheme="minorHAnsi"/>
                <w:sz w:val="18"/>
                <w:szCs w:val="18"/>
              </w:rPr>
              <w:t>It is important to mention that reuse often goes through refactoring.</w:t>
            </w:r>
          </w:p>
          <w:p w:rsidR="00F72930" w:rsidRPr="00AA463D" w:rsidRDefault="00F72930" w:rsidP="00F72930">
            <w:pPr>
              <w:ind w:left="99"/>
              <w:rPr>
                <w:rFonts w:asciiTheme="minorHAnsi" w:hAnsiTheme="minorHAnsi" w:cstheme="minorHAnsi"/>
                <w:sz w:val="18"/>
                <w:szCs w:val="18"/>
              </w:rPr>
            </w:pPr>
          </w:p>
        </w:tc>
      </w:tr>
      <w:tr w:rsidR="00F72930" w:rsidTr="00F1193A">
        <w:trPr>
          <w:trHeight w:val="390"/>
        </w:trPr>
        <w:tc>
          <w:tcPr>
            <w:tcW w:w="1554" w:type="dxa"/>
            <w:vMerge/>
            <w:vAlign w:val="center"/>
          </w:tcPr>
          <w:p w:rsidR="00F72930" w:rsidRDefault="00F72930" w:rsidP="00F72930">
            <w:pPr>
              <w:jc w:val="center"/>
            </w:pPr>
          </w:p>
        </w:tc>
        <w:tc>
          <w:tcPr>
            <w:tcW w:w="3969" w:type="dxa"/>
            <w:vAlign w:val="center"/>
          </w:tcPr>
          <w:p w:rsidR="00F72930" w:rsidRPr="00FE1DB0" w:rsidRDefault="00F72930" w:rsidP="00F72930">
            <w:pPr>
              <w:rPr>
                <w:sz w:val="18"/>
              </w:rPr>
            </w:pPr>
            <w:r w:rsidRPr="00FE1DB0">
              <w:rPr>
                <w:sz w:val="18"/>
              </w:rPr>
              <w:t>Leaving artifacts public allows other authors to take ownership of updates, thus creating a conflict of interest</w:t>
            </w:r>
          </w:p>
        </w:tc>
        <w:tc>
          <w:tcPr>
            <w:tcW w:w="851" w:type="dxa"/>
            <w:vAlign w:val="center"/>
          </w:tcPr>
          <w:p w:rsidR="00F72930" w:rsidRDefault="00F72930" w:rsidP="00F72930">
            <w:pPr>
              <w:jc w:val="center"/>
            </w:pPr>
            <w:r>
              <w:t>1</w:t>
            </w:r>
          </w:p>
        </w:tc>
        <w:tc>
          <w:tcPr>
            <w:tcW w:w="8221" w:type="dxa"/>
          </w:tcPr>
          <w:p w:rsidR="00F72930" w:rsidRPr="00E17893" w:rsidRDefault="00F72930" w:rsidP="00F72930">
            <w:pPr>
              <w:pStyle w:val="PargrafodaLista"/>
              <w:numPr>
                <w:ilvl w:val="0"/>
                <w:numId w:val="14"/>
              </w:numPr>
              <w:ind w:left="459"/>
              <w:rPr>
                <w:rFonts w:asciiTheme="minorHAnsi" w:hAnsiTheme="minorHAnsi" w:cstheme="minorHAnsi"/>
                <w:sz w:val="18"/>
                <w:szCs w:val="18"/>
              </w:rPr>
            </w:pPr>
            <w:r w:rsidRPr="00E17893">
              <w:rPr>
                <w:rFonts w:asciiTheme="minorHAnsi" w:hAnsiTheme="minorHAnsi" w:cstheme="minorHAnsi"/>
                <w:sz w:val="18"/>
                <w:szCs w:val="18"/>
              </w:rPr>
              <w:t>Leaving artifacts public allows other researchers to take authorship of an SLR update without including the original authors. This creates a conflict of interest.</w:t>
            </w:r>
          </w:p>
        </w:tc>
      </w:tr>
      <w:tr w:rsidR="00F72930" w:rsidTr="00F1193A">
        <w:trPr>
          <w:trHeight w:val="390"/>
        </w:trPr>
        <w:tc>
          <w:tcPr>
            <w:tcW w:w="1554" w:type="dxa"/>
            <w:vMerge/>
            <w:vAlign w:val="center"/>
          </w:tcPr>
          <w:p w:rsidR="00F72930" w:rsidRDefault="00F72930" w:rsidP="00F72930">
            <w:pPr>
              <w:jc w:val="center"/>
            </w:pPr>
          </w:p>
        </w:tc>
        <w:tc>
          <w:tcPr>
            <w:tcW w:w="3969" w:type="dxa"/>
            <w:vAlign w:val="center"/>
          </w:tcPr>
          <w:p w:rsidR="00F72930" w:rsidRPr="00FE1DB0" w:rsidRDefault="00F72930" w:rsidP="00F72930">
            <w:pPr>
              <w:rPr>
                <w:sz w:val="18"/>
              </w:rPr>
            </w:pPr>
            <w:r>
              <w:rPr>
                <w:rFonts w:asciiTheme="minorHAnsi" w:hAnsiTheme="minorHAnsi" w:cstheme="minorHAnsi"/>
                <w:sz w:val="18"/>
                <w:szCs w:val="18"/>
              </w:rPr>
              <w:t>When possible, we should reuse quality elements produced by other people</w:t>
            </w:r>
          </w:p>
        </w:tc>
        <w:tc>
          <w:tcPr>
            <w:tcW w:w="851" w:type="dxa"/>
            <w:vAlign w:val="center"/>
          </w:tcPr>
          <w:p w:rsidR="00F72930" w:rsidRDefault="00F72930" w:rsidP="00F72930">
            <w:pPr>
              <w:jc w:val="center"/>
            </w:pPr>
          </w:p>
        </w:tc>
        <w:tc>
          <w:tcPr>
            <w:tcW w:w="8221" w:type="dxa"/>
          </w:tcPr>
          <w:p w:rsidR="00F72930" w:rsidRPr="00E17893" w:rsidRDefault="00F72930" w:rsidP="00F72930">
            <w:pPr>
              <w:pStyle w:val="PargrafodaLista"/>
              <w:numPr>
                <w:ilvl w:val="0"/>
                <w:numId w:val="14"/>
              </w:numPr>
              <w:ind w:left="459"/>
              <w:rPr>
                <w:rFonts w:asciiTheme="minorHAnsi" w:hAnsiTheme="minorHAnsi" w:cstheme="minorHAnsi"/>
                <w:sz w:val="18"/>
                <w:szCs w:val="18"/>
              </w:rPr>
            </w:pPr>
            <w:r>
              <w:rPr>
                <w:rFonts w:asciiTheme="minorHAnsi" w:hAnsiTheme="minorHAnsi" w:cstheme="minorHAnsi"/>
                <w:sz w:val="18"/>
                <w:szCs w:val="18"/>
              </w:rPr>
              <w:t>If it is possible to reuse quality elements produced by other people, it should be done</w:t>
            </w:r>
          </w:p>
        </w:tc>
      </w:tr>
    </w:tbl>
    <w:p w:rsidR="00860FE3" w:rsidRDefault="00860FE3"/>
    <w:p w:rsidR="00860FE3" w:rsidRDefault="00860FE3"/>
    <w:p w:rsidR="00860FE3" w:rsidRDefault="00860FE3"/>
    <w:tbl>
      <w:tblPr>
        <w:tblStyle w:val="Tabelacomgrade"/>
        <w:tblW w:w="14595" w:type="dxa"/>
        <w:tblInd w:w="142" w:type="dxa"/>
        <w:tblLayout w:type="fixed"/>
        <w:tblLook w:val="04A0" w:firstRow="1" w:lastRow="0" w:firstColumn="1" w:lastColumn="0" w:noHBand="0" w:noVBand="1"/>
      </w:tblPr>
      <w:tblGrid>
        <w:gridCol w:w="1554"/>
        <w:gridCol w:w="3969"/>
        <w:gridCol w:w="851"/>
        <w:gridCol w:w="8221"/>
      </w:tblGrid>
      <w:tr w:rsidR="00860FE3" w:rsidTr="00F1193A">
        <w:trPr>
          <w:trHeight w:val="390"/>
        </w:trPr>
        <w:tc>
          <w:tcPr>
            <w:tcW w:w="1554" w:type="dxa"/>
            <w:vMerge w:val="restart"/>
            <w:vAlign w:val="center"/>
          </w:tcPr>
          <w:p w:rsidR="00860FE3" w:rsidRDefault="00860FE3" w:rsidP="004347DE">
            <w:pPr>
              <w:jc w:val="center"/>
            </w:pPr>
            <w:r>
              <w:t>PR21</w:t>
            </w:r>
          </w:p>
        </w:tc>
        <w:tc>
          <w:tcPr>
            <w:tcW w:w="3969" w:type="dxa"/>
            <w:vAlign w:val="center"/>
          </w:tcPr>
          <w:p w:rsidR="00860FE3" w:rsidRDefault="00860FE3" w:rsidP="00111CA6">
            <w:r w:rsidRPr="00E17893">
              <w:rPr>
                <w:rFonts w:asciiTheme="minorHAnsi" w:hAnsiTheme="minorHAnsi" w:cstheme="minorHAnsi"/>
                <w:sz w:val="18"/>
                <w:szCs w:val="18"/>
              </w:rPr>
              <w:t>It is important to revisit what should be left available</w:t>
            </w:r>
          </w:p>
        </w:tc>
        <w:tc>
          <w:tcPr>
            <w:tcW w:w="851" w:type="dxa"/>
            <w:vAlign w:val="center"/>
          </w:tcPr>
          <w:p w:rsidR="00860FE3" w:rsidRDefault="00860FE3" w:rsidP="00F1193A">
            <w:pPr>
              <w:jc w:val="center"/>
            </w:pPr>
            <w:r>
              <w:t>1</w:t>
            </w:r>
          </w:p>
        </w:tc>
        <w:tc>
          <w:tcPr>
            <w:tcW w:w="8221" w:type="dxa"/>
          </w:tcPr>
          <w:p w:rsidR="00860FE3" w:rsidRPr="00E17893" w:rsidRDefault="00860FE3" w:rsidP="00330F3A">
            <w:pPr>
              <w:pStyle w:val="PargrafodaLista"/>
              <w:numPr>
                <w:ilvl w:val="0"/>
                <w:numId w:val="15"/>
              </w:numPr>
              <w:ind w:left="459"/>
              <w:rPr>
                <w:rFonts w:asciiTheme="minorHAnsi" w:hAnsiTheme="minorHAnsi" w:cstheme="minorHAnsi"/>
                <w:sz w:val="18"/>
                <w:szCs w:val="18"/>
              </w:rPr>
            </w:pPr>
            <w:r w:rsidRPr="00E17893">
              <w:rPr>
                <w:rFonts w:asciiTheme="minorHAnsi" w:hAnsiTheme="minorHAnsi" w:cstheme="minorHAnsi"/>
                <w:sz w:val="18"/>
                <w:szCs w:val="18"/>
              </w:rPr>
              <w:t>It is important to revisit what should be left available</w:t>
            </w:r>
          </w:p>
        </w:tc>
      </w:tr>
      <w:tr w:rsidR="00860FE3" w:rsidTr="00F1193A">
        <w:trPr>
          <w:trHeight w:val="390"/>
        </w:trPr>
        <w:tc>
          <w:tcPr>
            <w:tcW w:w="1554" w:type="dxa"/>
            <w:vMerge/>
            <w:vAlign w:val="center"/>
          </w:tcPr>
          <w:p w:rsidR="00860FE3" w:rsidRDefault="00860FE3" w:rsidP="004347DE">
            <w:pPr>
              <w:jc w:val="center"/>
            </w:pPr>
          </w:p>
        </w:tc>
        <w:tc>
          <w:tcPr>
            <w:tcW w:w="3969" w:type="dxa"/>
            <w:vAlign w:val="center"/>
          </w:tcPr>
          <w:p w:rsidR="00860FE3" w:rsidRPr="00E17893" w:rsidRDefault="00860FE3" w:rsidP="00111CA6">
            <w:pPr>
              <w:rPr>
                <w:rFonts w:asciiTheme="minorHAnsi" w:hAnsiTheme="minorHAnsi" w:cstheme="minorHAnsi"/>
                <w:sz w:val="18"/>
                <w:szCs w:val="18"/>
              </w:rPr>
            </w:pPr>
            <w:r>
              <w:rPr>
                <w:rFonts w:asciiTheme="minorHAnsi" w:hAnsiTheme="minorHAnsi" w:cstheme="minorHAnsi"/>
                <w:sz w:val="18"/>
                <w:szCs w:val="18"/>
              </w:rPr>
              <w:t>All data collected in conducting the research must be available, however, for this to happen, group maturity and supervision by experienced researchers are necessary.</w:t>
            </w:r>
          </w:p>
        </w:tc>
        <w:tc>
          <w:tcPr>
            <w:tcW w:w="851" w:type="dxa"/>
            <w:vAlign w:val="center"/>
          </w:tcPr>
          <w:p w:rsidR="00860FE3" w:rsidRDefault="00860FE3" w:rsidP="00F1193A">
            <w:pPr>
              <w:jc w:val="center"/>
            </w:pPr>
            <w:r>
              <w:t>1</w:t>
            </w:r>
          </w:p>
        </w:tc>
        <w:tc>
          <w:tcPr>
            <w:tcW w:w="8221" w:type="dxa"/>
          </w:tcPr>
          <w:p w:rsidR="00860FE3" w:rsidRPr="00E17893" w:rsidRDefault="00860FE3" w:rsidP="00330F3A">
            <w:pPr>
              <w:pStyle w:val="PargrafodaLista"/>
              <w:numPr>
                <w:ilvl w:val="0"/>
                <w:numId w:val="15"/>
              </w:numPr>
              <w:ind w:left="459"/>
              <w:rPr>
                <w:rFonts w:asciiTheme="minorHAnsi" w:hAnsiTheme="minorHAnsi" w:cstheme="minorHAnsi"/>
                <w:sz w:val="18"/>
                <w:szCs w:val="18"/>
              </w:rPr>
            </w:pPr>
            <w:r>
              <w:rPr>
                <w:rFonts w:asciiTheme="minorHAnsi" w:hAnsiTheme="minorHAnsi" w:cstheme="minorHAnsi"/>
                <w:sz w:val="18"/>
                <w:szCs w:val="18"/>
              </w:rPr>
              <w:t>All data collected from conducting the research should be recorded and I see a lot of added value in this. However, for this to happen in a research group, the group's maturity and the supervision of experienced researchers are necessary.</w:t>
            </w:r>
          </w:p>
        </w:tc>
      </w:tr>
      <w:tr w:rsidR="00860FE3" w:rsidTr="00F1193A">
        <w:trPr>
          <w:trHeight w:val="390"/>
        </w:trPr>
        <w:tc>
          <w:tcPr>
            <w:tcW w:w="1554" w:type="dxa"/>
            <w:vMerge/>
            <w:vAlign w:val="center"/>
          </w:tcPr>
          <w:p w:rsidR="00860FE3" w:rsidRDefault="00860FE3" w:rsidP="004347DE">
            <w:pPr>
              <w:jc w:val="center"/>
            </w:pPr>
          </w:p>
        </w:tc>
        <w:tc>
          <w:tcPr>
            <w:tcW w:w="3969" w:type="dxa"/>
            <w:vAlign w:val="center"/>
          </w:tcPr>
          <w:p w:rsidR="00860FE3" w:rsidRDefault="00860FE3" w:rsidP="0011577D">
            <w:pPr>
              <w:rPr>
                <w:rFonts w:asciiTheme="minorHAnsi" w:hAnsiTheme="minorHAnsi" w:cstheme="minorHAnsi"/>
                <w:sz w:val="18"/>
                <w:szCs w:val="18"/>
              </w:rPr>
            </w:pPr>
            <w:r>
              <w:rPr>
                <w:rFonts w:asciiTheme="minorHAnsi" w:hAnsiTheme="minorHAnsi" w:cstheme="minorHAnsi"/>
                <w:sz w:val="18"/>
                <w:szCs w:val="18"/>
              </w:rPr>
              <w:t>It is necessary to think of structures or ways to store this data. Thus, it is necessary to understand what evidence we need to store.</w:t>
            </w:r>
          </w:p>
        </w:tc>
        <w:tc>
          <w:tcPr>
            <w:tcW w:w="851" w:type="dxa"/>
            <w:vAlign w:val="center"/>
          </w:tcPr>
          <w:p w:rsidR="00860FE3" w:rsidRDefault="00860FE3" w:rsidP="00F1193A">
            <w:pPr>
              <w:jc w:val="center"/>
            </w:pPr>
            <w:r>
              <w:t>1</w:t>
            </w:r>
          </w:p>
        </w:tc>
        <w:tc>
          <w:tcPr>
            <w:tcW w:w="8221" w:type="dxa"/>
          </w:tcPr>
          <w:p w:rsidR="00860FE3" w:rsidRDefault="00860FE3" w:rsidP="00330F3A">
            <w:pPr>
              <w:pStyle w:val="PargrafodaLista"/>
              <w:numPr>
                <w:ilvl w:val="0"/>
                <w:numId w:val="15"/>
              </w:numPr>
              <w:ind w:left="459"/>
              <w:rPr>
                <w:rFonts w:asciiTheme="minorHAnsi" w:hAnsiTheme="minorHAnsi" w:cstheme="minorHAnsi"/>
                <w:sz w:val="18"/>
                <w:szCs w:val="18"/>
              </w:rPr>
            </w:pPr>
            <w:r>
              <w:rPr>
                <w:rFonts w:asciiTheme="minorHAnsi" w:hAnsiTheme="minorHAnsi" w:cstheme="minorHAnsi"/>
                <w:sz w:val="18"/>
                <w:szCs w:val="18"/>
              </w:rPr>
              <w:t>It is necessary to think of structures or ways to store this. Thus, it is necessary to understand what evidence we need to store</w:t>
            </w:r>
          </w:p>
        </w:tc>
      </w:tr>
      <w:tr w:rsidR="00860FE3" w:rsidTr="00F1193A">
        <w:trPr>
          <w:trHeight w:val="390"/>
        </w:trPr>
        <w:tc>
          <w:tcPr>
            <w:tcW w:w="1554" w:type="dxa"/>
            <w:vMerge w:val="restart"/>
            <w:vAlign w:val="center"/>
          </w:tcPr>
          <w:p w:rsidR="00860FE3" w:rsidRDefault="00860FE3" w:rsidP="004347DE">
            <w:pPr>
              <w:jc w:val="center"/>
            </w:pPr>
            <w:r>
              <w:t>PR22</w:t>
            </w:r>
          </w:p>
        </w:tc>
        <w:tc>
          <w:tcPr>
            <w:tcW w:w="3969" w:type="dxa"/>
            <w:vAlign w:val="center"/>
          </w:tcPr>
          <w:p w:rsidR="00860FE3" w:rsidRDefault="00860FE3" w:rsidP="00D62470">
            <w:r w:rsidRPr="00E17893">
              <w:rPr>
                <w:rFonts w:asciiTheme="minorHAnsi" w:hAnsiTheme="minorHAnsi" w:cstheme="minorHAnsi"/>
                <w:sz w:val="18"/>
                <w:szCs w:val="18"/>
              </w:rPr>
              <w:t xml:space="preserve">For the review to have an impact, the ideal is always to assume that the research must be aligned with the needs of the </w:t>
            </w:r>
            <w:r>
              <w:rPr>
                <w:rFonts w:asciiTheme="minorHAnsi" w:hAnsiTheme="minorHAnsi" w:cstheme="minorHAnsi"/>
                <w:sz w:val="18"/>
                <w:szCs w:val="18"/>
              </w:rPr>
              <w:t>stakeholders , thus translating this need into research questions.</w:t>
            </w:r>
          </w:p>
        </w:tc>
        <w:tc>
          <w:tcPr>
            <w:tcW w:w="851" w:type="dxa"/>
            <w:vAlign w:val="center"/>
          </w:tcPr>
          <w:p w:rsidR="00860FE3" w:rsidRDefault="00860FE3" w:rsidP="00F1193A">
            <w:pPr>
              <w:jc w:val="center"/>
            </w:pPr>
            <w:r>
              <w:t>1</w:t>
            </w:r>
          </w:p>
        </w:tc>
        <w:tc>
          <w:tcPr>
            <w:tcW w:w="8221" w:type="dxa"/>
          </w:tcPr>
          <w:p w:rsidR="00860FE3" w:rsidRDefault="00860FE3" w:rsidP="00330F3A">
            <w:pPr>
              <w:pStyle w:val="PargrafodaLista"/>
              <w:numPr>
                <w:ilvl w:val="0"/>
                <w:numId w:val="16"/>
              </w:numPr>
              <w:ind w:left="459"/>
              <w:rPr>
                <w:rFonts w:asciiTheme="minorHAnsi" w:hAnsiTheme="minorHAnsi" w:cstheme="minorHAnsi"/>
                <w:sz w:val="18"/>
                <w:szCs w:val="18"/>
              </w:rPr>
            </w:pPr>
            <w:r w:rsidRPr="00E17893">
              <w:rPr>
                <w:rFonts w:asciiTheme="minorHAnsi" w:hAnsiTheme="minorHAnsi" w:cstheme="minorHAnsi"/>
                <w:sz w:val="18"/>
                <w:szCs w:val="18"/>
              </w:rPr>
              <w:t>For SLR to have an impact, the ideal is that the needs of those involved are translated into research questions.</w:t>
            </w:r>
          </w:p>
          <w:p w:rsidR="00860FE3" w:rsidRPr="00E17893" w:rsidRDefault="00860FE3" w:rsidP="00330F3A">
            <w:pPr>
              <w:pStyle w:val="PargrafodaLista"/>
              <w:numPr>
                <w:ilvl w:val="0"/>
                <w:numId w:val="16"/>
              </w:numPr>
              <w:ind w:left="459"/>
              <w:rPr>
                <w:rFonts w:asciiTheme="minorHAnsi" w:hAnsiTheme="minorHAnsi" w:cstheme="minorHAnsi"/>
                <w:sz w:val="18"/>
                <w:szCs w:val="18"/>
              </w:rPr>
            </w:pPr>
            <w:r>
              <w:rPr>
                <w:rFonts w:asciiTheme="minorHAnsi" w:hAnsiTheme="minorHAnsi" w:cstheme="minorHAnsi"/>
                <w:sz w:val="18"/>
                <w:szCs w:val="18"/>
              </w:rPr>
              <w:t>I always assume that research needs to be aligned with stakeholders and this is part of everyday life.</w:t>
            </w:r>
          </w:p>
        </w:tc>
      </w:tr>
      <w:tr w:rsidR="00860FE3" w:rsidTr="00F1193A">
        <w:trPr>
          <w:trHeight w:val="390"/>
        </w:trPr>
        <w:tc>
          <w:tcPr>
            <w:tcW w:w="1554" w:type="dxa"/>
            <w:vMerge/>
            <w:vAlign w:val="center"/>
          </w:tcPr>
          <w:p w:rsidR="00860FE3" w:rsidRDefault="00860FE3" w:rsidP="004347DE">
            <w:pPr>
              <w:jc w:val="center"/>
            </w:pPr>
          </w:p>
        </w:tc>
        <w:tc>
          <w:tcPr>
            <w:tcW w:w="3969" w:type="dxa"/>
            <w:vAlign w:val="center"/>
          </w:tcPr>
          <w:p w:rsidR="00860FE3" w:rsidRPr="00E17893" w:rsidRDefault="00860FE3" w:rsidP="00860FE3">
            <w:pPr>
              <w:rPr>
                <w:rFonts w:asciiTheme="minorHAnsi" w:hAnsiTheme="minorHAnsi" w:cstheme="minorHAnsi"/>
                <w:sz w:val="18"/>
                <w:szCs w:val="18"/>
              </w:rPr>
            </w:pPr>
            <w:r>
              <w:rPr>
                <w:rFonts w:asciiTheme="minorHAnsi" w:hAnsiTheme="minorHAnsi" w:cstheme="minorHAnsi"/>
                <w:sz w:val="18"/>
                <w:szCs w:val="18"/>
              </w:rPr>
              <w:t xml:space="preserve">Not always the needs of stakeholders need to be met in research questions, it is necessary to align </w:t>
            </w:r>
            <w:r>
              <w:rPr>
                <w:rFonts w:asciiTheme="minorHAnsi" w:hAnsiTheme="minorHAnsi" w:cstheme="minorHAnsi"/>
                <w:sz w:val="18"/>
                <w:szCs w:val="18"/>
              </w:rPr>
              <w:lastRenderedPageBreak/>
              <w:t>and reconcile with scientists who also have their needs and avoid bias.</w:t>
            </w:r>
          </w:p>
        </w:tc>
        <w:tc>
          <w:tcPr>
            <w:tcW w:w="851" w:type="dxa"/>
            <w:vAlign w:val="center"/>
          </w:tcPr>
          <w:p w:rsidR="00860FE3" w:rsidRDefault="00860FE3" w:rsidP="00F1193A">
            <w:pPr>
              <w:jc w:val="center"/>
            </w:pPr>
            <w:r>
              <w:lastRenderedPageBreak/>
              <w:t>1</w:t>
            </w:r>
          </w:p>
        </w:tc>
        <w:tc>
          <w:tcPr>
            <w:tcW w:w="8221" w:type="dxa"/>
          </w:tcPr>
          <w:p w:rsidR="00860FE3" w:rsidRPr="00E17893" w:rsidRDefault="00860FE3" w:rsidP="00330F3A">
            <w:pPr>
              <w:pStyle w:val="PargrafodaLista"/>
              <w:numPr>
                <w:ilvl w:val="0"/>
                <w:numId w:val="16"/>
              </w:numPr>
              <w:ind w:left="459"/>
              <w:rPr>
                <w:rFonts w:asciiTheme="minorHAnsi" w:hAnsiTheme="minorHAnsi" w:cstheme="minorHAnsi"/>
                <w:sz w:val="18"/>
                <w:szCs w:val="18"/>
              </w:rPr>
            </w:pPr>
            <w:r>
              <w:rPr>
                <w:rFonts w:asciiTheme="minorHAnsi" w:hAnsiTheme="minorHAnsi" w:cstheme="minorHAnsi"/>
                <w:sz w:val="18"/>
                <w:szCs w:val="18"/>
              </w:rPr>
              <w:t>The needs of stakeholders do not always need to be met in research questions, it is necessary to align and reconcile with scientists who also have their needs and avoid bias</w:t>
            </w:r>
          </w:p>
        </w:tc>
      </w:tr>
      <w:tr w:rsidR="00D62470" w:rsidTr="00F1193A">
        <w:trPr>
          <w:trHeight w:val="390"/>
        </w:trPr>
        <w:tc>
          <w:tcPr>
            <w:tcW w:w="1554" w:type="dxa"/>
            <w:vMerge w:val="restart"/>
            <w:vAlign w:val="center"/>
          </w:tcPr>
          <w:p w:rsidR="00D62470" w:rsidRDefault="00D62470" w:rsidP="004347DE">
            <w:pPr>
              <w:jc w:val="center"/>
            </w:pPr>
            <w:r>
              <w:t>PR23</w:t>
            </w:r>
          </w:p>
        </w:tc>
        <w:tc>
          <w:tcPr>
            <w:tcW w:w="3969" w:type="dxa"/>
            <w:vAlign w:val="center"/>
          </w:tcPr>
          <w:p w:rsidR="00D62470" w:rsidRDefault="00D62470" w:rsidP="004347DE">
            <w:r w:rsidRPr="00A143DD">
              <w:rPr>
                <w:sz w:val="18"/>
              </w:rPr>
              <w:t>In many cases, the objective of the review is to know the area and identify gaps. In this context, it is quite difficult for inexperienced researchers to make significant contributions.</w:t>
            </w:r>
          </w:p>
        </w:tc>
        <w:tc>
          <w:tcPr>
            <w:tcW w:w="851" w:type="dxa"/>
            <w:vAlign w:val="center"/>
          </w:tcPr>
          <w:p w:rsidR="00D62470" w:rsidRDefault="00013B5E" w:rsidP="00F1193A">
            <w:pPr>
              <w:jc w:val="center"/>
            </w:pPr>
            <w:r>
              <w:t>2</w:t>
            </w:r>
          </w:p>
        </w:tc>
        <w:tc>
          <w:tcPr>
            <w:tcW w:w="8221" w:type="dxa"/>
          </w:tcPr>
          <w:p w:rsidR="00D62470" w:rsidRPr="00E17893" w:rsidRDefault="00D62470" w:rsidP="00330F3A">
            <w:pPr>
              <w:pStyle w:val="PargrafodaLista"/>
              <w:widowControl w:val="0"/>
              <w:numPr>
                <w:ilvl w:val="0"/>
                <w:numId w:val="16"/>
              </w:numPr>
              <w:ind w:left="459"/>
              <w:rPr>
                <w:rFonts w:asciiTheme="minorHAnsi" w:hAnsiTheme="minorHAnsi" w:cstheme="minorHAnsi"/>
                <w:sz w:val="18"/>
                <w:szCs w:val="18"/>
              </w:rPr>
            </w:pPr>
            <w:r w:rsidRPr="00E17893">
              <w:rPr>
                <w:rFonts w:asciiTheme="minorHAnsi" w:hAnsiTheme="minorHAnsi" w:cstheme="minorHAnsi"/>
                <w:sz w:val="18"/>
                <w:szCs w:val="18"/>
              </w:rPr>
              <w:t>In many cases, the main objective of the review is to better understand the research area and identify research gaps, in which case it is not always possible to create accessible and useful results for the entire community.</w:t>
            </w:r>
          </w:p>
          <w:p w:rsidR="00D62470" w:rsidRPr="00FE1DB0" w:rsidRDefault="00D62470" w:rsidP="00330F3A">
            <w:pPr>
              <w:pStyle w:val="PargrafodaLista"/>
              <w:numPr>
                <w:ilvl w:val="0"/>
                <w:numId w:val="16"/>
              </w:numPr>
              <w:ind w:left="459"/>
              <w:rPr>
                <w:rFonts w:asciiTheme="minorHAnsi" w:hAnsiTheme="minorHAnsi" w:cstheme="minorHAnsi"/>
                <w:sz w:val="18"/>
                <w:szCs w:val="18"/>
              </w:rPr>
            </w:pPr>
            <w:r w:rsidRPr="00E17893">
              <w:rPr>
                <w:rFonts w:asciiTheme="minorHAnsi" w:hAnsiTheme="minorHAnsi" w:cstheme="minorHAnsi"/>
                <w:sz w:val="18"/>
                <w:szCs w:val="18"/>
              </w:rPr>
              <w:t>In many cases the review is used for the researcher to learn more about the area than to contribute, thus, it is quite difficult that without experience in the area the researcher contributes significantly.</w:t>
            </w:r>
          </w:p>
        </w:tc>
      </w:tr>
      <w:tr w:rsidR="00D62470" w:rsidTr="00F1193A">
        <w:trPr>
          <w:trHeight w:val="390"/>
        </w:trPr>
        <w:tc>
          <w:tcPr>
            <w:tcW w:w="1554" w:type="dxa"/>
            <w:vMerge/>
          </w:tcPr>
          <w:p w:rsidR="00D62470" w:rsidRDefault="00D62470" w:rsidP="002D6129">
            <w:pPr>
              <w:jc w:val="center"/>
            </w:pPr>
          </w:p>
        </w:tc>
        <w:tc>
          <w:tcPr>
            <w:tcW w:w="3969" w:type="dxa"/>
            <w:vAlign w:val="center"/>
          </w:tcPr>
          <w:p w:rsidR="00D62470" w:rsidRPr="00A143DD" w:rsidRDefault="00D62470" w:rsidP="00A143DD">
            <w:pPr>
              <w:rPr>
                <w:sz w:val="18"/>
              </w:rPr>
            </w:pPr>
            <w:r w:rsidRPr="00A143DD">
              <w:rPr>
                <w:sz w:val="18"/>
              </w:rPr>
              <w:t>Reviews that address the needs of specific communities can still be sustainable</w:t>
            </w:r>
          </w:p>
        </w:tc>
        <w:tc>
          <w:tcPr>
            <w:tcW w:w="851" w:type="dxa"/>
            <w:vAlign w:val="center"/>
          </w:tcPr>
          <w:p w:rsidR="00D62470" w:rsidRDefault="00D62470" w:rsidP="00F1193A">
            <w:pPr>
              <w:jc w:val="center"/>
            </w:pPr>
            <w:r>
              <w:t>1</w:t>
            </w:r>
          </w:p>
        </w:tc>
        <w:tc>
          <w:tcPr>
            <w:tcW w:w="8221" w:type="dxa"/>
          </w:tcPr>
          <w:p w:rsidR="00D62470" w:rsidRPr="004347DE" w:rsidRDefault="00D62470" w:rsidP="00330F3A">
            <w:pPr>
              <w:pStyle w:val="PargrafodaLista"/>
              <w:numPr>
                <w:ilvl w:val="0"/>
                <w:numId w:val="16"/>
              </w:numPr>
              <w:ind w:left="459"/>
              <w:rPr>
                <w:rFonts w:asciiTheme="minorHAnsi" w:hAnsiTheme="minorHAnsi" w:cstheme="minorHAnsi"/>
                <w:sz w:val="18"/>
                <w:szCs w:val="18"/>
              </w:rPr>
            </w:pPr>
            <w:r w:rsidRPr="00E17893">
              <w:rPr>
                <w:rFonts w:asciiTheme="minorHAnsi" w:hAnsiTheme="minorHAnsi" w:cstheme="minorHAnsi"/>
                <w:sz w:val="18"/>
                <w:szCs w:val="18"/>
              </w:rPr>
              <w:t>Reviews that address the needs of specific communities may still be sustainable. You don't necessarily have to be so comprehensive in your goals.</w:t>
            </w:r>
          </w:p>
        </w:tc>
      </w:tr>
      <w:tr w:rsidR="00D62470" w:rsidTr="00F1193A">
        <w:trPr>
          <w:trHeight w:val="390"/>
        </w:trPr>
        <w:tc>
          <w:tcPr>
            <w:tcW w:w="1554" w:type="dxa"/>
            <w:vMerge/>
          </w:tcPr>
          <w:p w:rsidR="00D62470" w:rsidRDefault="00D62470" w:rsidP="002D6129">
            <w:pPr>
              <w:jc w:val="center"/>
            </w:pPr>
          </w:p>
        </w:tc>
        <w:tc>
          <w:tcPr>
            <w:tcW w:w="3969" w:type="dxa"/>
            <w:vAlign w:val="center"/>
          </w:tcPr>
          <w:p w:rsidR="00D62470" w:rsidRPr="00A143DD" w:rsidRDefault="00D62470" w:rsidP="00A143DD">
            <w:pPr>
              <w:rPr>
                <w:sz w:val="18"/>
              </w:rPr>
            </w:pPr>
            <w:r w:rsidRPr="00A143DD">
              <w:rPr>
                <w:sz w:val="18"/>
              </w:rPr>
              <w:t>It is always possible to include research questions that will be useful to a wider community and we should aim to be more comprehensive in the reviews.</w:t>
            </w:r>
          </w:p>
        </w:tc>
        <w:tc>
          <w:tcPr>
            <w:tcW w:w="851" w:type="dxa"/>
            <w:vAlign w:val="center"/>
          </w:tcPr>
          <w:p w:rsidR="00D62470" w:rsidRDefault="00013B5E" w:rsidP="00F1193A">
            <w:pPr>
              <w:jc w:val="center"/>
            </w:pPr>
            <w:r>
              <w:t>2</w:t>
            </w:r>
          </w:p>
        </w:tc>
        <w:tc>
          <w:tcPr>
            <w:tcW w:w="8221" w:type="dxa"/>
          </w:tcPr>
          <w:p w:rsidR="00D62470" w:rsidRPr="00A143DD" w:rsidRDefault="00D62470" w:rsidP="00330F3A">
            <w:pPr>
              <w:pStyle w:val="PargrafodaLista"/>
              <w:numPr>
                <w:ilvl w:val="0"/>
                <w:numId w:val="16"/>
              </w:numPr>
              <w:ind w:left="459"/>
              <w:rPr>
                <w:rFonts w:asciiTheme="minorHAnsi" w:hAnsiTheme="minorHAnsi" w:cstheme="minorHAnsi"/>
                <w:sz w:val="18"/>
                <w:szCs w:val="18"/>
              </w:rPr>
            </w:pPr>
            <w:r w:rsidRPr="00E17893">
              <w:rPr>
                <w:rFonts w:asciiTheme="minorHAnsi" w:hAnsiTheme="minorHAnsi" w:cstheme="minorHAnsi"/>
                <w:sz w:val="18"/>
                <w:szCs w:val="18"/>
              </w:rPr>
              <w:t>It is always possible to include research questions that may be useful to a larger community.</w:t>
            </w:r>
          </w:p>
          <w:p w:rsidR="00D62470" w:rsidRPr="00E17893" w:rsidRDefault="00D62470" w:rsidP="00330F3A">
            <w:pPr>
              <w:pStyle w:val="PargrafodaLista"/>
              <w:numPr>
                <w:ilvl w:val="0"/>
                <w:numId w:val="16"/>
              </w:numPr>
              <w:ind w:left="459"/>
              <w:rPr>
                <w:rFonts w:asciiTheme="minorHAnsi" w:hAnsiTheme="minorHAnsi" w:cstheme="minorHAnsi"/>
                <w:sz w:val="18"/>
                <w:szCs w:val="18"/>
              </w:rPr>
            </w:pPr>
            <w:r w:rsidRPr="00E17893">
              <w:rPr>
                <w:rFonts w:asciiTheme="minorHAnsi" w:hAnsiTheme="minorHAnsi" w:cstheme="minorHAnsi"/>
                <w:sz w:val="18"/>
                <w:szCs w:val="18"/>
              </w:rPr>
              <w:t>There is always a researcher bias, but we should seek a scope of that topic.</w:t>
            </w:r>
          </w:p>
        </w:tc>
      </w:tr>
      <w:tr w:rsidR="00D62470" w:rsidTr="00F1193A">
        <w:trPr>
          <w:trHeight w:val="390"/>
        </w:trPr>
        <w:tc>
          <w:tcPr>
            <w:tcW w:w="1554" w:type="dxa"/>
            <w:vMerge/>
          </w:tcPr>
          <w:p w:rsidR="00D62470" w:rsidRDefault="00D62470" w:rsidP="002D6129">
            <w:pPr>
              <w:jc w:val="center"/>
            </w:pPr>
          </w:p>
        </w:tc>
        <w:tc>
          <w:tcPr>
            <w:tcW w:w="3969" w:type="dxa"/>
            <w:vAlign w:val="center"/>
          </w:tcPr>
          <w:p w:rsidR="00D62470" w:rsidRPr="00A143DD" w:rsidRDefault="00D62470" w:rsidP="00D62470">
            <w:pPr>
              <w:rPr>
                <w:sz w:val="18"/>
              </w:rPr>
            </w:pPr>
            <w:r>
              <w:rPr>
                <w:sz w:val="18"/>
              </w:rPr>
              <w:t>Reviews do not need to have long-term goals, but only meet stakeholder needs .</w:t>
            </w:r>
          </w:p>
        </w:tc>
        <w:tc>
          <w:tcPr>
            <w:tcW w:w="851" w:type="dxa"/>
            <w:vAlign w:val="center"/>
          </w:tcPr>
          <w:p w:rsidR="00D62470" w:rsidRDefault="00860FE3" w:rsidP="00F1193A">
            <w:pPr>
              <w:jc w:val="center"/>
            </w:pPr>
            <w:r>
              <w:t>1</w:t>
            </w:r>
          </w:p>
        </w:tc>
        <w:tc>
          <w:tcPr>
            <w:tcW w:w="8221" w:type="dxa"/>
          </w:tcPr>
          <w:p w:rsidR="00D62470" w:rsidRPr="00E17893" w:rsidRDefault="00D62470" w:rsidP="00330F3A">
            <w:pPr>
              <w:pStyle w:val="PargrafodaLista"/>
              <w:numPr>
                <w:ilvl w:val="0"/>
                <w:numId w:val="16"/>
              </w:numPr>
              <w:ind w:left="459"/>
              <w:rPr>
                <w:rFonts w:asciiTheme="minorHAnsi" w:hAnsiTheme="minorHAnsi" w:cstheme="minorHAnsi"/>
                <w:sz w:val="18"/>
                <w:szCs w:val="18"/>
              </w:rPr>
            </w:pPr>
            <w:r>
              <w:rPr>
                <w:rFonts w:asciiTheme="minorHAnsi" w:hAnsiTheme="minorHAnsi" w:cstheme="minorHAnsi"/>
                <w:sz w:val="18"/>
                <w:szCs w:val="18"/>
              </w:rPr>
              <w:t>I don't believe the review needs to have long-term goals, but it needs to address stakeholder needs .</w:t>
            </w:r>
          </w:p>
        </w:tc>
      </w:tr>
      <w:tr w:rsidR="00D62470" w:rsidTr="00F1193A">
        <w:trPr>
          <w:trHeight w:val="390"/>
        </w:trPr>
        <w:tc>
          <w:tcPr>
            <w:tcW w:w="1554" w:type="dxa"/>
            <w:vMerge w:val="restart"/>
            <w:vAlign w:val="center"/>
          </w:tcPr>
          <w:p w:rsidR="00D62470" w:rsidRDefault="00D62470" w:rsidP="00F1193A">
            <w:pPr>
              <w:jc w:val="center"/>
            </w:pPr>
            <w:r>
              <w:t>PR24</w:t>
            </w:r>
          </w:p>
        </w:tc>
        <w:tc>
          <w:tcPr>
            <w:tcW w:w="3969" w:type="dxa"/>
          </w:tcPr>
          <w:p w:rsidR="00D62470" w:rsidRPr="00F1193A" w:rsidRDefault="00D62470" w:rsidP="00F1193A">
            <w:pPr>
              <w:rPr>
                <w:sz w:val="18"/>
              </w:rPr>
            </w:pPr>
            <w:r w:rsidRPr="00F1193A">
              <w:rPr>
                <w:sz w:val="18"/>
              </w:rPr>
              <w:t>Since research takes place simultaneously, community interest may be greater than it appears.</w:t>
            </w:r>
          </w:p>
        </w:tc>
        <w:tc>
          <w:tcPr>
            <w:tcW w:w="851" w:type="dxa"/>
            <w:vAlign w:val="center"/>
          </w:tcPr>
          <w:p w:rsidR="00D62470" w:rsidRDefault="00D62470" w:rsidP="00F1193A">
            <w:pPr>
              <w:jc w:val="center"/>
            </w:pPr>
            <w:r>
              <w:t>1</w:t>
            </w:r>
          </w:p>
        </w:tc>
        <w:tc>
          <w:tcPr>
            <w:tcW w:w="8221" w:type="dxa"/>
          </w:tcPr>
          <w:p w:rsidR="00D62470" w:rsidRPr="00A143DD" w:rsidRDefault="00D62470" w:rsidP="00330F3A">
            <w:pPr>
              <w:pStyle w:val="PargrafodaLista"/>
              <w:numPr>
                <w:ilvl w:val="0"/>
                <w:numId w:val="17"/>
              </w:numPr>
              <w:ind w:left="459"/>
              <w:rPr>
                <w:rFonts w:asciiTheme="minorHAnsi" w:hAnsiTheme="minorHAnsi" w:cstheme="minorHAnsi"/>
                <w:sz w:val="18"/>
                <w:szCs w:val="18"/>
              </w:rPr>
            </w:pPr>
            <w:r w:rsidRPr="00E17893">
              <w:rPr>
                <w:rFonts w:asciiTheme="minorHAnsi" w:hAnsiTheme="minorHAnsi" w:cstheme="minorHAnsi"/>
                <w:sz w:val="18"/>
                <w:szCs w:val="18"/>
              </w:rPr>
              <w:t>It is possible that reviews aimed at a more specific problem will be sustainable, since other researchers at the same time may have the same interest and even imagining that the impact of the review will be low, in the future the interest may be confirmed to be greater than if imagined.</w:t>
            </w:r>
          </w:p>
        </w:tc>
      </w:tr>
      <w:tr w:rsidR="00D62470" w:rsidTr="00F1193A">
        <w:trPr>
          <w:trHeight w:val="390"/>
        </w:trPr>
        <w:tc>
          <w:tcPr>
            <w:tcW w:w="1554" w:type="dxa"/>
            <w:vMerge/>
          </w:tcPr>
          <w:p w:rsidR="00D62470" w:rsidRDefault="00D62470" w:rsidP="002D6129">
            <w:pPr>
              <w:jc w:val="center"/>
            </w:pPr>
          </w:p>
        </w:tc>
        <w:tc>
          <w:tcPr>
            <w:tcW w:w="3969" w:type="dxa"/>
          </w:tcPr>
          <w:p w:rsidR="00D62470" w:rsidRPr="00F1193A" w:rsidRDefault="00D62470" w:rsidP="002D6129">
            <w:pPr>
              <w:rPr>
                <w:sz w:val="18"/>
              </w:rPr>
            </w:pPr>
            <w:r w:rsidRPr="00F1193A">
              <w:rPr>
                <w:sz w:val="18"/>
              </w:rPr>
              <w:t>In addition to the research area, we should also impact the industry</w:t>
            </w:r>
          </w:p>
        </w:tc>
        <w:tc>
          <w:tcPr>
            <w:tcW w:w="851" w:type="dxa"/>
            <w:vAlign w:val="center"/>
          </w:tcPr>
          <w:p w:rsidR="00D62470" w:rsidRDefault="00D62470" w:rsidP="00F1193A">
            <w:pPr>
              <w:jc w:val="center"/>
            </w:pPr>
            <w:r>
              <w:t>1</w:t>
            </w:r>
          </w:p>
        </w:tc>
        <w:tc>
          <w:tcPr>
            <w:tcW w:w="8221" w:type="dxa"/>
          </w:tcPr>
          <w:p w:rsidR="00D62470" w:rsidRDefault="00D62470" w:rsidP="00330F3A">
            <w:pPr>
              <w:pStyle w:val="PargrafodaLista"/>
              <w:numPr>
                <w:ilvl w:val="0"/>
                <w:numId w:val="17"/>
              </w:numPr>
              <w:ind w:left="459"/>
              <w:rPr>
                <w:rFonts w:asciiTheme="minorHAnsi" w:hAnsiTheme="minorHAnsi" w:cstheme="minorHAnsi"/>
                <w:sz w:val="18"/>
                <w:szCs w:val="18"/>
              </w:rPr>
            </w:pPr>
            <w:r w:rsidRPr="00E17893">
              <w:rPr>
                <w:rFonts w:asciiTheme="minorHAnsi" w:hAnsiTheme="minorHAnsi" w:cstheme="minorHAnsi"/>
                <w:sz w:val="18"/>
                <w:szCs w:val="18"/>
              </w:rPr>
              <w:t>The results should positively impact the research area, but also the industry.</w:t>
            </w:r>
          </w:p>
          <w:p w:rsidR="00D62470" w:rsidRPr="00D62470" w:rsidRDefault="00D62470" w:rsidP="00D62470">
            <w:pPr>
              <w:rPr>
                <w:rFonts w:asciiTheme="minorHAnsi" w:hAnsiTheme="minorHAnsi" w:cstheme="minorHAnsi"/>
                <w:sz w:val="18"/>
                <w:szCs w:val="18"/>
              </w:rPr>
            </w:pPr>
          </w:p>
        </w:tc>
      </w:tr>
      <w:tr w:rsidR="00D62470" w:rsidTr="00F1193A">
        <w:trPr>
          <w:trHeight w:val="390"/>
        </w:trPr>
        <w:tc>
          <w:tcPr>
            <w:tcW w:w="1554" w:type="dxa"/>
            <w:vMerge/>
          </w:tcPr>
          <w:p w:rsidR="00D62470" w:rsidRDefault="00D62470" w:rsidP="002D6129">
            <w:pPr>
              <w:jc w:val="center"/>
            </w:pPr>
          </w:p>
        </w:tc>
        <w:tc>
          <w:tcPr>
            <w:tcW w:w="3969" w:type="dxa"/>
          </w:tcPr>
          <w:p w:rsidR="00D62470" w:rsidRPr="00F1193A" w:rsidRDefault="00D62470" w:rsidP="002D6129">
            <w:pPr>
              <w:rPr>
                <w:sz w:val="18"/>
              </w:rPr>
            </w:pPr>
            <w:r>
              <w:rPr>
                <w:sz w:val="18"/>
              </w:rPr>
              <w:t>Reviews should not prioritize the impact on the research area, but on the stakeholders who are your target audience.</w:t>
            </w:r>
          </w:p>
        </w:tc>
        <w:tc>
          <w:tcPr>
            <w:tcW w:w="851" w:type="dxa"/>
            <w:vAlign w:val="center"/>
          </w:tcPr>
          <w:p w:rsidR="00D62470" w:rsidRDefault="00860FE3" w:rsidP="00F1193A">
            <w:pPr>
              <w:jc w:val="center"/>
            </w:pPr>
            <w:r>
              <w:t>1</w:t>
            </w:r>
          </w:p>
        </w:tc>
        <w:tc>
          <w:tcPr>
            <w:tcW w:w="8221" w:type="dxa"/>
          </w:tcPr>
          <w:p w:rsidR="00D62470" w:rsidRPr="00E17893" w:rsidRDefault="00D62470" w:rsidP="00330F3A">
            <w:pPr>
              <w:pStyle w:val="PargrafodaLista"/>
              <w:numPr>
                <w:ilvl w:val="0"/>
                <w:numId w:val="17"/>
              </w:numPr>
              <w:ind w:left="459"/>
              <w:rPr>
                <w:rFonts w:asciiTheme="minorHAnsi" w:hAnsiTheme="minorHAnsi" w:cstheme="minorHAnsi"/>
                <w:sz w:val="18"/>
                <w:szCs w:val="18"/>
              </w:rPr>
            </w:pPr>
            <w:r>
              <w:rPr>
                <w:rFonts w:asciiTheme="minorHAnsi" w:hAnsiTheme="minorHAnsi" w:cstheme="minorHAnsi"/>
                <w:sz w:val="18"/>
                <w:szCs w:val="18"/>
              </w:rPr>
              <w:t>Reviews should not prioritize the impact on the research area, but the stakeholders who are the target audience.</w:t>
            </w:r>
          </w:p>
        </w:tc>
      </w:tr>
    </w:tbl>
    <w:p w:rsidR="002D6129" w:rsidRDefault="002D6129"/>
    <w:p w:rsidR="002D6129" w:rsidRDefault="002D6129">
      <w:r>
        <w:br w:type="page"/>
      </w:r>
    </w:p>
    <w:p w:rsidR="002D6129" w:rsidRDefault="002D6129"/>
    <w:tbl>
      <w:tblPr>
        <w:tblStyle w:val="Tabelacomgrade"/>
        <w:tblW w:w="14595" w:type="dxa"/>
        <w:tblInd w:w="142" w:type="dxa"/>
        <w:tblLook w:val="04A0" w:firstRow="1" w:lastRow="0" w:firstColumn="1" w:lastColumn="0" w:noHBand="0" w:noVBand="1"/>
      </w:tblPr>
      <w:tblGrid>
        <w:gridCol w:w="908"/>
        <w:gridCol w:w="4757"/>
        <w:gridCol w:w="851"/>
        <w:gridCol w:w="8079"/>
      </w:tblGrid>
      <w:tr w:rsidR="00E17893" w:rsidTr="00E17893">
        <w:trPr>
          <w:trHeight w:val="390"/>
        </w:trPr>
        <w:tc>
          <w:tcPr>
            <w:tcW w:w="908" w:type="dxa"/>
            <w:shd w:val="clear" w:color="auto" w:fill="F2F2F2" w:themeFill="background1" w:themeFillShade="F2"/>
          </w:tcPr>
          <w:p w:rsidR="00E17893" w:rsidRPr="002D6129" w:rsidRDefault="00E17893" w:rsidP="00E17893">
            <w:pPr>
              <w:jc w:val="center"/>
              <w:rPr>
                <w:b/>
                <w:sz w:val="24"/>
              </w:rPr>
            </w:pPr>
            <w:r>
              <w:rPr>
                <w:b/>
                <w:sz w:val="24"/>
              </w:rPr>
              <w:t>Critical Factor</w:t>
            </w:r>
          </w:p>
        </w:tc>
        <w:tc>
          <w:tcPr>
            <w:tcW w:w="4757" w:type="dxa"/>
            <w:shd w:val="clear" w:color="auto" w:fill="F2F2F2" w:themeFill="background1" w:themeFillShade="F2"/>
          </w:tcPr>
          <w:p w:rsidR="00E17893" w:rsidRPr="002D6129" w:rsidRDefault="00E17893" w:rsidP="00E17893">
            <w:pPr>
              <w:jc w:val="center"/>
              <w:rPr>
                <w:b/>
                <w:sz w:val="24"/>
              </w:rPr>
            </w:pPr>
            <w:r w:rsidRPr="002D6129">
              <w:rPr>
                <w:b/>
                <w:sz w:val="24"/>
              </w:rPr>
              <w:t>comment</w:t>
            </w:r>
          </w:p>
        </w:tc>
        <w:tc>
          <w:tcPr>
            <w:tcW w:w="851" w:type="dxa"/>
            <w:shd w:val="clear" w:color="auto" w:fill="F2F2F2" w:themeFill="background1" w:themeFillShade="F2"/>
          </w:tcPr>
          <w:p w:rsidR="00E17893" w:rsidRPr="002D6129" w:rsidRDefault="00E17893" w:rsidP="00E17893">
            <w:pPr>
              <w:jc w:val="center"/>
              <w:rPr>
                <w:b/>
                <w:sz w:val="24"/>
              </w:rPr>
            </w:pPr>
            <w:r>
              <w:rPr>
                <w:b/>
                <w:sz w:val="24"/>
              </w:rPr>
              <w:t>Freq</w:t>
            </w:r>
          </w:p>
        </w:tc>
        <w:tc>
          <w:tcPr>
            <w:tcW w:w="8079" w:type="dxa"/>
            <w:shd w:val="clear" w:color="auto" w:fill="F2F2F2" w:themeFill="background1" w:themeFillShade="F2"/>
          </w:tcPr>
          <w:p w:rsidR="00E17893" w:rsidRPr="002D6129" w:rsidRDefault="00E17893" w:rsidP="00E17893">
            <w:pPr>
              <w:jc w:val="center"/>
              <w:rPr>
                <w:b/>
                <w:sz w:val="24"/>
              </w:rPr>
            </w:pPr>
            <w:r w:rsidRPr="002D6129">
              <w:rPr>
                <w:b/>
                <w:sz w:val="24"/>
              </w:rPr>
              <w:t>Similar</w:t>
            </w:r>
          </w:p>
        </w:tc>
      </w:tr>
      <w:tr w:rsidR="00FA76EB" w:rsidTr="00D50AFC">
        <w:trPr>
          <w:trHeight w:val="390"/>
        </w:trPr>
        <w:tc>
          <w:tcPr>
            <w:tcW w:w="908" w:type="dxa"/>
            <w:vMerge w:val="restart"/>
            <w:vAlign w:val="center"/>
          </w:tcPr>
          <w:p w:rsidR="00FA76EB" w:rsidRDefault="00FA76EB" w:rsidP="00FA76EB">
            <w:pPr>
              <w:jc w:val="center"/>
            </w:pPr>
            <w:r>
              <w:t>CF1</w:t>
            </w:r>
          </w:p>
        </w:tc>
        <w:tc>
          <w:tcPr>
            <w:tcW w:w="4757" w:type="dxa"/>
            <w:vAlign w:val="center"/>
          </w:tcPr>
          <w:p w:rsidR="00FA76EB" w:rsidRDefault="00FA76EB" w:rsidP="00D50AFC">
            <w:pPr>
              <w:rPr>
                <w:rFonts w:asciiTheme="minorHAnsi" w:hAnsiTheme="minorHAnsi" w:cstheme="minorHAnsi"/>
                <w:sz w:val="18"/>
                <w:szCs w:val="18"/>
              </w:rPr>
            </w:pPr>
            <w:r w:rsidRPr="00E17893">
              <w:rPr>
                <w:rFonts w:asciiTheme="minorHAnsi" w:hAnsiTheme="minorHAnsi" w:cstheme="minorHAnsi"/>
                <w:sz w:val="18"/>
                <w:szCs w:val="18"/>
              </w:rPr>
              <w:t>Communication is critical for decision making</w:t>
            </w:r>
          </w:p>
          <w:p w:rsidR="00FA76EB" w:rsidRDefault="00FA76EB" w:rsidP="00D50AFC"/>
        </w:tc>
        <w:tc>
          <w:tcPr>
            <w:tcW w:w="851" w:type="dxa"/>
            <w:vAlign w:val="center"/>
          </w:tcPr>
          <w:p w:rsidR="00FA76EB" w:rsidRDefault="00FA76EB" w:rsidP="00D50AFC">
            <w:pPr>
              <w:jc w:val="center"/>
            </w:pPr>
            <w:r>
              <w:t>1</w:t>
            </w:r>
          </w:p>
        </w:tc>
        <w:tc>
          <w:tcPr>
            <w:tcW w:w="8079" w:type="dxa"/>
          </w:tcPr>
          <w:p w:rsidR="00FA76EB" w:rsidRPr="00FA76EB" w:rsidRDefault="00FA76EB" w:rsidP="00330F3A">
            <w:pPr>
              <w:pStyle w:val="PargrafodaLista"/>
              <w:numPr>
                <w:ilvl w:val="0"/>
                <w:numId w:val="18"/>
              </w:numPr>
              <w:ind w:left="459"/>
              <w:rPr>
                <w:rFonts w:asciiTheme="minorHAnsi" w:hAnsiTheme="minorHAnsi" w:cstheme="minorHAnsi"/>
                <w:sz w:val="18"/>
                <w:szCs w:val="18"/>
              </w:rPr>
            </w:pPr>
            <w:r w:rsidRPr="00E17893">
              <w:rPr>
                <w:rFonts w:asciiTheme="minorHAnsi" w:hAnsiTheme="minorHAnsi" w:cstheme="minorHAnsi"/>
                <w:sz w:val="18"/>
                <w:szCs w:val="18"/>
              </w:rPr>
              <w:t>Exchanging information, mainly to resolve doubts about the inclusion and exclusion of studies, is very critical.</w:t>
            </w:r>
          </w:p>
        </w:tc>
      </w:tr>
      <w:tr w:rsidR="00FA76EB" w:rsidTr="00D50AFC">
        <w:trPr>
          <w:trHeight w:val="390"/>
        </w:trPr>
        <w:tc>
          <w:tcPr>
            <w:tcW w:w="908" w:type="dxa"/>
            <w:vMerge/>
            <w:vAlign w:val="center"/>
          </w:tcPr>
          <w:p w:rsidR="00FA76EB" w:rsidRDefault="00FA76EB" w:rsidP="00FA76EB">
            <w:pPr>
              <w:jc w:val="center"/>
            </w:pPr>
          </w:p>
        </w:tc>
        <w:tc>
          <w:tcPr>
            <w:tcW w:w="4757" w:type="dxa"/>
            <w:vAlign w:val="center"/>
          </w:tcPr>
          <w:p w:rsidR="00FA76EB" w:rsidRPr="00E17893" w:rsidRDefault="00FA76EB" w:rsidP="00D50AFC">
            <w:pPr>
              <w:rPr>
                <w:rFonts w:asciiTheme="minorHAnsi" w:hAnsiTheme="minorHAnsi" w:cstheme="minorHAnsi"/>
                <w:sz w:val="18"/>
                <w:szCs w:val="18"/>
              </w:rPr>
            </w:pPr>
            <w:r>
              <w:rPr>
                <w:rFonts w:asciiTheme="minorHAnsi" w:hAnsiTheme="minorHAnsi" w:cstheme="minorHAnsi"/>
                <w:sz w:val="18"/>
                <w:szCs w:val="18"/>
              </w:rPr>
              <w:t>Communication is one of the main factors that lead the results to have an effective impact in the area.</w:t>
            </w:r>
          </w:p>
        </w:tc>
        <w:tc>
          <w:tcPr>
            <w:tcW w:w="851" w:type="dxa"/>
            <w:vAlign w:val="center"/>
          </w:tcPr>
          <w:p w:rsidR="00FA76EB" w:rsidRDefault="00FA76EB" w:rsidP="00D50AFC">
            <w:pPr>
              <w:jc w:val="center"/>
            </w:pPr>
            <w:r>
              <w:t>1</w:t>
            </w:r>
          </w:p>
        </w:tc>
        <w:tc>
          <w:tcPr>
            <w:tcW w:w="8079" w:type="dxa"/>
          </w:tcPr>
          <w:p w:rsidR="00FA76EB" w:rsidRPr="00E17893" w:rsidRDefault="00FA76EB" w:rsidP="00330F3A">
            <w:pPr>
              <w:pStyle w:val="PargrafodaLista"/>
              <w:numPr>
                <w:ilvl w:val="0"/>
                <w:numId w:val="18"/>
              </w:numPr>
              <w:ind w:left="459"/>
              <w:rPr>
                <w:rFonts w:asciiTheme="minorHAnsi" w:hAnsiTheme="minorHAnsi" w:cstheme="minorHAnsi"/>
                <w:sz w:val="18"/>
                <w:szCs w:val="18"/>
              </w:rPr>
            </w:pPr>
            <w:r w:rsidRPr="00E17893">
              <w:rPr>
                <w:rFonts w:asciiTheme="minorHAnsi" w:hAnsiTheme="minorHAnsi" w:cstheme="minorHAnsi"/>
                <w:sz w:val="18"/>
                <w:szCs w:val="18"/>
              </w:rPr>
              <w:t>Communication is one of the main factors that lead the results to have an effective impact in the area.</w:t>
            </w:r>
          </w:p>
        </w:tc>
      </w:tr>
      <w:tr w:rsidR="00E17893" w:rsidTr="00D50AFC">
        <w:trPr>
          <w:trHeight w:val="390"/>
        </w:trPr>
        <w:tc>
          <w:tcPr>
            <w:tcW w:w="908" w:type="dxa"/>
            <w:vAlign w:val="center"/>
          </w:tcPr>
          <w:p w:rsidR="00E17893" w:rsidRDefault="00E17893" w:rsidP="00FA76EB">
            <w:pPr>
              <w:jc w:val="center"/>
            </w:pPr>
            <w:r>
              <w:t>CF2</w:t>
            </w:r>
          </w:p>
        </w:tc>
        <w:tc>
          <w:tcPr>
            <w:tcW w:w="4757" w:type="dxa"/>
            <w:vAlign w:val="center"/>
          </w:tcPr>
          <w:p w:rsidR="00E17893" w:rsidRDefault="00C0434E" w:rsidP="00C0434E">
            <w:r>
              <w:rPr>
                <w:rFonts w:asciiTheme="minorHAnsi" w:hAnsiTheme="minorHAnsi" w:cstheme="minorHAnsi"/>
                <w:sz w:val="18"/>
                <w:szCs w:val="18"/>
              </w:rPr>
              <w:t xml:space="preserve">Stakeholder </w:t>
            </w:r>
            <w:r w:rsidR="00FA76EB" w:rsidRPr="00E17893">
              <w:rPr>
                <w:rFonts w:asciiTheme="minorHAnsi" w:hAnsiTheme="minorHAnsi" w:cstheme="minorHAnsi"/>
                <w:sz w:val="18"/>
                <w:szCs w:val="18"/>
              </w:rPr>
              <w:t xml:space="preserve">participation </w:t>
            </w:r>
            <w:r>
              <w:rPr>
                <w:rFonts w:asciiTheme="minorHAnsi" w:hAnsiTheme="minorHAnsi" w:cstheme="minorHAnsi"/>
                <w:sz w:val="18"/>
                <w:szCs w:val="18"/>
              </w:rPr>
              <w:t>is essential to align expectations, and without this participation, wrong decisions are very likely to be made.</w:t>
            </w:r>
          </w:p>
        </w:tc>
        <w:tc>
          <w:tcPr>
            <w:tcW w:w="851" w:type="dxa"/>
            <w:vAlign w:val="center"/>
          </w:tcPr>
          <w:p w:rsidR="00E17893" w:rsidRDefault="00013B5E" w:rsidP="00D50AFC">
            <w:pPr>
              <w:jc w:val="center"/>
            </w:pPr>
            <w:r>
              <w:t>2</w:t>
            </w:r>
          </w:p>
        </w:tc>
        <w:tc>
          <w:tcPr>
            <w:tcW w:w="8079" w:type="dxa"/>
          </w:tcPr>
          <w:p w:rsidR="00E17893" w:rsidRDefault="00E17893" w:rsidP="00330F3A">
            <w:pPr>
              <w:pStyle w:val="PargrafodaLista"/>
              <w:numPr>
                <w:ilvl w:val="0"/>
                <w:numId w:val="19"/>
              </w:numPr>
              <w:ind w:left="459"/>
              <w:rPr>
                <w:rFonts w:asciiTheme="minorHAnsi" w:hAnsiTheme="minorHAnsi" w:cstheme="minorHAnsi"/>
                <w:sz w:val="18"/>
                <w:szCs w:val="18"/>
              </w:rPr>
            </w:pPr>
            <w:r w:rsidRPr="00E17893">
              <w:rPr>
                <w:rFonts w:asciiTheme="minorHAnsi" w:hAnsiTheme="minorHAnsi" w:cstheme="minorHAnsi"/>
                <w:sz w:val="18"/>
                <w:szCs w:val="18"/>
              </w:rPr>
              <w:t xml:space="preserve">The presence of domain experts is essential, since without this participation it is very likely that wrong decisions </w:t>
            </w:r>
            <w:proofErr w:type="gramStart"/>
            <w:r w:rsidRPr="00E17893">
              <w:rPr>
                <w:rFonts w:asciiTheme="minorHAnsi" w:hAnsiTheme="minorHAnsi" w:cstheme="minorHAnsi"/>
                <w:sz w:val="18"/>
                <w:szCs w:val="18"/>
              </w:rPr>
              <w:t>will be made</w:t>
            </w:r>
            <w:proofErr w:type="gramEnd"/>
            <w:r w:rsidRPr="00E17893">
              <w:rPr>
                <w:rFonts w:asciiTheme="minorHAnsi" w:hAnsiTheme="minorHAnsi" w:cstheme="minorHAnsi"/>
                <w:sz w:val="18"/>
                <w:szCs w:val="18"/>
              </w:rPr>
              <w:t>.</w:t>
            </w:r>
          </w:p>
          <w:p w:rsidR="00D62470" w:rsidRPr="00E17893" w:rsidRDefault="00D62470" w:rsidP="00330F3A">
            <w:pPr>
              <w:pStyle w:val="PargrafodaLista"/>
              <w:numPr>
                <w:ilvl w:val="0"/>
                <w:numId w:val="19"/>
              </w:numPr>
              <w:ind w:left="459"/>
              <w:rPr>
                <w:rFonts w:asciiTheme="minorHAnsi" w:hAnsiTheme="minorHAnsi" w:cstheme="minorHAnsi"/>
                <w:sz w:val="18"/>
                <w:szCs w:val="18"/>
              </w:rPr>
            </w:pPr>
            <w:r>
              <w:rPr>
                <w:rFonts w:asciiTheme="minorHAnsi" w:hAnsiTheme="minorHAnsi" w:cstheme="minorHAnsi"/>
                <w:sz w:val="18"/>
                <w:szCs w:val="18"/>
              </w:rPr>
              <w:t>This participation is very important. In my experience this happens fortnightly and we align stakeholder expectations in high-level discussions and prioritizing the business vision.</w:t>
            </w:r>
          </w:p>
        </w:tc>
      </w:tr>
      <w:tr w:rsidR="00FA76EB" w:rsidTr="00D50AFC">
        <w:trPr>
          <w:trHeight w:val="390"/>
        </w:trPr>
        <w:tc>
          <w:tcPr>
            <w:tcW w:w="908" w:type="dxa"/>
            <w:vMerge w:val="restart"/>
            <w:vAlign w:val="center"/>
          </w:tcPr>
          <w:p w:rsidR="00FA76EB" w:rsidRDefault="00FA76EB" w:rsidP="00FA76EB">
            <w:pPr>
              <w:jc w:val="center"/>
            </w:pPr>
            <w:r>
              <w:t>CF3</w:t>
            </w:r>
          </w:p>
        </w:tc>
        <w:tc>
          <w:tcPr>
            <w:tcW w:w="4757" w:type="dxa"/>
            <w:vAlign w:val="center"/>
          </w:tcPr>
          <w:p w:rsidR="00FA76EB" w:rsidRPr="00D50AFC" w:rsidRDefault="00FA76EB" w:rsidP="00D50AFC">
            <w:pPr>
              <w:rPr>
                <w:sz w:val="18"/>
              </w:rPr>
            </w:pPr>
            <w:r w:rsidRPr="00D50AFC">
              <w:rPr>
                <w:sz w:val="18"/>
              </w:rPr>
              <w:t>This factor is critical since data synthesis becomes very difficult and can be done wrongly due to lack of knowledge.</w:t>
            </w:r>
          </w:p>
        </w:tc>
        <w:tc>
          <w:tcPr>
            <w:tcW w:w="851" w:type="dxa"/>
            <w:vAlign w:val="center"/>
          </w:tcPr>
          <w:p w:rsidR="00FA76EB" w:rsidRDefault="00013B5E" w:rsidP="00D50AFC">
            <w:pPr>
              <w:jc w:val="center"/>
            </w:pPr>
            <w:r>
              <w:t>2</w:t>
            </w:r>
          </w:p>
        </w:tc>
        <w:tc>
          <w:tcPr>
            <w:tcW w:w="8079" w:type="dxa"/>
          </w:tcPr>
          <w:p w:rsidR="00FA76EB" w:rsidRPr="00E17893" w:rsidRDefault="00FA76EB" w:rsidP="00330F3A">
            <w:pPr>
              <w:widowControl w:val="0"/>
              <w:numPr>
                <w:ilvl w:val="0"/>
                <w:numId w:val="19"/>
              </w:numPr>
              <w:ind w:left="459"/>
              <w:rPr>
                <w:rFonts w:asciiTheme="minorHAnsi" w:hAnsiTheme="minorHAnsi" w:cstheme="minorHAnsi"/>
                <w:sz w:val="18"/>
                <w:szCs w:val="18"/>
              </w:rPr>
            </w:pPr>
            <w:r w:rsidRPr="00E17893">
              <w:rPr>
                <w:rFonts w:asciiTheme="minorHAnsi" w:hAnsiTheme="minorHAnsi" w:cstheme="minorHAnsi"/>
                <w:sz w:val="18"/>
                <w:szCs w:val="18"/>
              </w:rPr>
              <w:t>This factor is quite critical since it is possible to collect wrong information if there is no knowledge in the domain.</w:t>
            </w:r>
          </w:p>
          <w:p w:rsidR="00FA76EB" w:rsidRPr="00FA76EB" w:rsidRDefault="00FA76EB" w:rsidP="00330F3A">
            <w:pPr>
              <w:pStyle w:val="PargrafodaLista"/>
              <w:numPr>
                <w:ilvl w:val="0"/>
                <w:numId w:val="19"/>
              </w:numPr>
              <w:ind w:left="459"/>
              <w:rPr>
                <w:rFonts w:asciiTheme="minorHAnsi" w:hAnsiTheme="minorHAnsi" w:cstheme="minorHAnsi"/>
                <w:sz w:val="18"/>
                <w:szCs w:val="18"/>
              </w:rPr>
            </w:pPr>
            <w:r w:rsidRPr="00E17893">
              <w:rPr>
                <w:rFonts w:asciiTheme="minorHAnsi" w:hAnsiTheme="minorHAnsi" w:cstheme="minorHAnsi"/>
                <w:sz w:val="18"/>
                <w:szCs w:val="18"/>
              </w:rPr>
              <w:t>Knowledge about the area is critical, as we are often unable to synthesize findings correctly due to lack of domain knowledge.</w:t>
            </w:r>
          </w:p>
        </w:tc>
      </w:tr>
      <w:tr w:rsidR="00FA76EB" w:rsidTr="00D50AFC">
        <w:trPr>
          <w:trHeight w:val="390"/>
        </w:trPr>
        <w:tc>
          <w:tcPr>
            <w:tcW w:w="908" w:type="dxa"/>
            <w:vMerge/>
            <w:vAlign w:val="center"/>
          </w:tcPr>
          <w:p w:rsidR="00FA76EB" w:rsidRDefault="00FA76EB" w:rsidP="00FA76EB">
            <w:pPr>
              <w:jc w:val="center"/>
            </w:pPr>
          </w:p>
        </w:tc>
        <w:tc>
          <w:tcPr>
            <w:tcW w:w="4757" w:type="dxa"/>
            <w:vAlign w:val="center"/>
          </w:tcPr>
          <w:p w:rsidR="00FA76EB" w:rsidRPr="00D50AFC" w:rsidRDefault="00D50AFC" w:rsidP="00D50AFC">
            <w:pPr>
              <w:rPr>
                <w:sz w:val="18"/>
              </w:rPr>
            </w:pPr>
            <w:r w:rsidRPr="00D50AFC">
              <w:rPr>
                <w:sz w:val="18"/>
              </w:rPr>
              <w:t>Depending on the type of study (systematic mappings that are exploratory) knowledge may also be acquired during the study.</w:t>
            </w:r>
          </w:p>
        </w:tc>
        <w:tc>
          <w:tcPr>
            <w:tcW w:w="851" w:type="dxa"/>
            <w:vAlign w:val="center"/>
          </w:tcPr>
          <w:p w:rsidR="00FA76EB" w:rsidRDefault="00860FE3" w:rsidP="00D50AFC">
            <w:pPr>
              <w:jc w:val="center"/>
            </w:pPr>
            <w:r>
              <w:t>3</w:t>
            </w:r>
          </w:p>
        </w:tc>
        <w:tc>
          <w:tcPr>
            <w:tcW w:w="8079" w:type="dxa"/>
          </w:tcPr>
          <w:p w:rsidR="00FA76EB" w:rsidRPr="00E17893" w:rsidRDefault="00FA76EB" w:rsidP="00330F3A">
            <w:pPr>
              <w:pStyle w:val="PargrafodaLista"/>
              <w:numPr>
                <w:ilvl w:val="0"/>
                <w:numId w:val="19"/>
              </w:numPr>
              <w:ind w:left="459"/>
              <w:rPr>
                <w:rFonts w:asciiTheme="minorHAnsi" w:hAnsiTheme="minorHAnsi" w:cstheme="minorHAnsi"/>
                <w:sz w:val="18"/>
                <w:szCs w:val="18"/>
              </w:rPr>
            </w:pPr>
            <w:r w:rsidRPr="00E17893">
              <w:rPr>
                <w:rFonts w:asciiTheme="minorHAnsi" w:hAnsiTheme="minorHAnsi" w:cstheme="minorHAnsi"/>
                <w:sz w:val="18"/>
                <w:szCs w:val="18"/>
              </w:rPr>
              <w:t>The criticality of knowledge in the domain and on the SLR process varies according to the type of study. In larger studies (such as mappings), having prior knowledge may not be as essential given the exploratory nature of the study.</w:t>
            </w:r>
          </w:p>
          <w:p w:rsidR="00FA76EB" w:rsidRDefault="00FA76EB" w:rsidP="00330F3A">
            <w:pPr>
              <w:pStyle w:val="PargrafodaLista"/>
              <w:numPr>
                <w:ilvl w:val="0"/>
                <w:numId w:val="19"/>
              </w:numPr>
              <w:ind w:left="459"/>
              <w:rPr>
                <w:rFonts w:asciiTheme="minorHAnsi" w:hAnsiTheme="minorHAnsi" w:cstheme="minorHAnsi"/>
                <w:sz w:val="18"/>
                <w:szCs w:val="18"/>
              </w:rPr>
            </w:pPr>
            <w:r w:rsidRPr="00E17893">
              <w:rPr>
                <w:rFonts w:asciiTheme="minorHAnsi" w:hAnsiTheme="minorHAnsi" w:cstheme="minorHAnsi"/>
                <w:sz w:val="18"/>
                <w:szCs w:val="18"/>
              </w:rPr>
              <w:t>Prior knowledge is important, however, it is possible that some of this knowledge is acquired during the process.</w:t>
            </w:r>
          </w:p>
          <w:p w:rsidR="00860FE3" w:rsidRPr="00FA76EB" w:rsidRDefault="00860FE3" w:rsidP="00330F3A">
            <w:pPr>
              <w:pStyle w:val="PargrafodaLista"/>
              <w:numPr>
                <w:ilvl w:val="0"/>
                <w:numId w:val="19"/>
              </w:numPr>
              <w:ind w:left="459"/>
              <w:rPr>
                <w:rFonts w:asciiTheme="minorHAnsi" w:hAnsiTheme="minorHAnsi" w:cstheme="minorHAnsi"/>
                <w:sz w:val="18"/>
                <w:szCs w:val="18"/>
              </w:rPr>
            </w:pPr>
            <w:r>
              <w:rPr>
                <w:rFonts w:asciiTheme="minorHAnsi" w:hAnsiTheme="minorHAnsi" w:cstheme="minorHAnsi"/>
                <w:sz w:val="18"/>
                <w:szCs w:val="18"/>
              </w:rPr>
              <w:t>It may happen that when driving SLR you are looking to build a body of knowledge.</w:t>
            </w:r>
          </w:p>
        </w:tc>
      </w:tr>
      <w:tr w:rsidR="00FA76EB" w:rsidTr="00D50AFC">
        <w:trPr>
          <w:trHeight w:val="390"/>
        </w:trPr>
        <w:tc>
          <w:tcPr>
            <w:tcW w:w="908" w:type="dxa"/>
            <w:vMerge/>
            <w:vAlign w:val="center"/>
          </w:tcPr>
          <w:p w:rsidR="00FA76EB" w:rsidRDefault="00FA76EB" w:rsidP="00FA76EB">
            <w:pPr>
              <w:jc w:val="center"/>
            </w:pPr>
          </w:p>
        </w:tc>
        <w:tc>
          <w:tcPr>
            <w:tcW w:w="4757" w:type="dxa"/>
            <w:vAlign w:val="center"/>
          </w:tcPr>
          <w:p w:rsidR="00FA76EB" w:rsidRPr="00D50AFC" w:rsidRDefault="00D50AFC" w:rsidP="00D50AFC">
            <w:pPr>
              <w:rPr>
                <w:sz w:val="18"/>
              </w:rPr>
            </w:pPr>
            <w:r w:rsidRPr="00D50AFC">
              <w:rPr>
                <w:sz w:val="18"/>
              </w:rPr>
              <w:t>If there is no prior knowledge in the domain, it is still possible to contribute, however, more resources will be needed</w:t>
            </w:r>
          </w:p>
        </w:tc>
        <w:tc>
          <w:tcPr>
            <w:tcW w:w="851" w:type="dxa"/>
            <w:vAlign w:val="center"/>
          </w:tcPr>
          <w:p w:rsidR="00FA76EB" w:rsidRDefault="00D50AFC" w:rsidP="00D50AFC">
            <w:pPr>
              <w:jc w:val="center"/>
            </w:pPr>
            <w:r>
              <w:t>1</w:t>
            </w:r>
          </w:p>
        </w:tc>
        <w:tc>
          <w:tcPr>
            <w:tcW w:w="8079" w:type="dxa"/>
          </w:tcPr>
          <w:p w:rsidR="00FA76EB" w:rsidRPr="00D50AFC" w:rsidRDefault="00FA76EB" w:rsidP="00330F3A">
            <w:pPr>
              <w:pStyle w:val="PargrafodaLista"/>
              <w:numPr>
                <w:ilvl w:val="0"/>
                <w:numId w:val="19"/>
              </w:numPr>
              <w:ind w:left="459"/>
              <w:rPr>
                <w:rFonts w:asciiTheme="minorHAnsi" w:hAnsiTheme="minorHAnsi" w:cstheme="minorHAnsi"/>
                <w:sz w:val="18"/>
                <w:szCs w:val="18"/>
              </w:rPr>
            </w:pPr>
            <w:r w:rsidRPr="00E17893">
              <w:rPr>
                <w:rFonts w:asciiTheme="minorHAnsi" w:hAnsiTheme="minorHAnsi" w:cstheme="minorHAnsi"/>
                <w:sz w:val="18"/>
                <w:szCs w:val="18"/>
              </w:rPr>
              <w:t>Extra effort is required for an expert in the field to validate the data collected by the participants.</w:t>
            </w:r>
          </w:p>
        </w:tc>
      </w:tr>
      <w:tr w:rsidR="00C0434E" w:rsidTr="00D50AFC">
        <w:trPr>
          <w:trHeight w:val="390"/>
        </w:trPr>
        <w:tc>
          <w:tcPr>
            <w:tcW w:w="908" w:type="dxa"/>
            <w:vMerge w:val="restart"/>
            <w:vAlign w:val="center"/>
          </w:tcPr>
          <w:p w:rsidR="00C0434E" w:rsidRDefault="00C0434E" w:rsidP="00FA76EB">
            <w:pPr>
              <w:jc w:val="center"/>
            </w:pPr>
            <w:r>
              <w:t>CF4</w:t>
            </w:r>
          </w:p>
        </w:tc>
        <w:tc>
          <w:tcPr>
            <w:tcW w:w="4757" w:type="dxa"/>
            <w:vAlign w:val="center"/>
          </w:tcPr>
          <w:p w:rsidR="00C0434E" w:rsidRPr="00D50AFC" w:rsidRDefault="00C0434E" w:rsidP="00C0434E">
            <w:pPr>
              <w:rPr>
                <w:sz w:val="18"/>
              </w:rPr>
            </w:pPr>
            <w:r>
              <w:rPr>
                <w:sz w:val="18"/>
              </w:rPr>
              <w:t>Participant experience is critical, as novices have limitations in creating an overview of the area and reporting relevant results.</w:t>
            </w:r>
          </w:p>
        </w:tc>
        <w:tc>
          <w:tcPr>
            <w:tcW w:w="851" w:type="dxa"/>
            <w:vAlign w:val="center"/>
          </w:tcPr>
          <w:p w:rsidR="00C0434E" w:rsidRDefault="00C0434E" w:rsidP="00D50AFC">
            <w:pPr>
              <w:jc w:val="center"/>
            </w:pPr>
            <w:r>
              <w:t>1</w:t>
            </w:r>
          </w:p>
        </w:tc>
        <w:tc>
          <w:tcPr>
            <w:tcW w:w="8079" w:type="dxa"/>
          </w:tcPr>
          <w:p w:rsidR="00C0434E" w:rsidRPr="00E17893" w:rsidRDefault="00C0434E" w:rsidP="00330F3A">
            <w:pPr>
              <w:pStyle w:val="PargrafodaLista"/>
              <w:numPr>
                <w:ilvl w:val="0"/>
                <w:numId w:val="20"/>
              </w:numPr>
              <w:ind w:left="459"/>
              <w:rPr>
                <w:rFonts w:asciiTheme="minorHAnsi" w:hAnsiTheme="minorHAnsi" w:cstheme="minorHAnsi"/>
                <w:sz w:val="18"/>
                <w:szCs w:val="18"/>
              </w:rPr>
            </w:pPr>
            <w:r>
              <w:rPr>
                <w:rFonts w:asciiTheme="minorHAnsi" w:hAnsiTheme="minorHAnsi" w:cstheme="minorHAnsi"/>
                <w:sz w:val="18"/>
                <w:szCs w:val="18"/>
              </w:rPr>
              <w:t>The participants' experience in conducting SLR is critical, as novices have a hard time creating an overview of the area and reporting really relevant results.</w:t>
            </w:r>
          </w:p>
        </w:tc>
      </w:tr>
      <w:tr w:rsidR="00C0434E" w:rsidTr="00D50AFC">
        <w:trPr>
          <w:trHeight w:val="390"/>
        </w:trPr>
        <w:tc>
          <w:tcPr>
            <w:tcW w:w="908" w:type="dxa"/>
            <w:vMerge/>
            <w:vAlign w:val="center"/>
          </w:tcPr>
          <w:p w:rsidR="00C0434E" w:rsidRDefault="00C0434E" w:rsidP="00FA76EB">
            <w:pPr>
              <w:jc w:val="center"/>
            </w:pPr>
          </w:p>
        </w:tc>
        <w:tc>
          <w:tcPr>
            <w:tcW w:w="4757" w:type="dxa"/>
            <w:vAlign w:val="center"/>
          </w:tcPr>
          <w:p w:rsidR="00C0434E" w:rsidRDefault="00C0434E" w:rsidP="00D50AFC">
            <w:r w:rsidRPr="00D50AFC">
              <w:rPr>
                <w:sz w:val="18"/>
              </w:rPr>
              <w:t>It is not critical that everyone knows the review process, but at least one person (perhaps a leader) should have experience conducting reviews.</w:t>
            </w:r>
          </w:p>
        </w:tc>
        <w:tc>
          <w:tcPr>
            <w:tcW w:w="851" w:type="dxa"/>
            <w:vAlign w:val="center"/>
          </w:tcPr>
          <w:p w:rsidR="00C0434E" w:rsidRDefault="00860FE3" w:rsidP="00D50AFC">
            <w:pPr>
              <w:jc w:val="center"/>
            </w:pPr>
            <w:r>
              <w:t>5</w:t>
            </w:r>
          </w:p>
        </w:tc>
        <w:tc>
          <w:tcPr>
            <w:tcW w:w="8079" w:type="dxa"/>
          </w:tcPr>
          <w:p w:rsidR="00C0434E" w:rsidRPr="00E17893" w:rsidRDefault="00C0434E" w:rsidP="00330F3A">
            <w:pPr>
              <w:pStyle w:val="PargrafodaLista"/>
              <w:numPr>
                <w:ilvl w:val="0"/>
                <w:numId w:val="20"/>
              </w:numPr>
              <w:ind w:left="459"/>
              <w:rPr>
                <w:rFonts w:asciiTheme="minorHAnsi" w:hAnsiTheme="minorHAnsi" w:cstheme="minorHAnsi"/>
                <w:sz w:val="18"/>
                <w:szCs w:val="18"/>
              </w:rPr>
            </w:pPr>
            <w:r w:rsidRPr="00E17893">
              <w:rPr>
                <w:rFonts w:asciiTheme="minorHAnsi" w:hAnsiTheme="minorHAnsi" w:cstheme="minorHAnsi"/>
                <w:sz w:val="18"/>
                <w:szCs w:val="18"/>
              </w:rPr>
              <w:t>It is essential 1 or 2 members with experience to ask questions about the process, however, it is not critical that everyone has knowledge of the SLR process.</w:t>
            </w:r>
          </w:p>
          <w:p w:rsidR="00C0434E" w:rsidRPr="00D50AFC" w:rsidRDefault="00C0434E" w:rsidP="00330F3A">
            <w:pPr>
              <w:pStyle w:val="PargrafodaLista"/>
              <w:numPr>
                <w:ilvl w:val="0"/>
                <w:numId w:val="20"/>
              </w:numPr>
              <w:ind w:left="459"/>
              <w:rPr>
                <w:rFonts w:asciiTheme="minorHAnsi" w:hAnsiTheme="minorHAnsi" w:cstheme="minorHAnsi"/>
                <w:sz w:val="18"/>
                <w:szCs w:val="18"/>
              </w:rPr>
            </w:pPr>
            <w:r w:rsidRPr="00E17893">
              <w:rPr>
                <w:rFonts w:asciiTheme="minorHAnsi" w:hAnsiTheme="minorHAnsi" w:cstheme="minorHAnsi"/>
                <w:sz w:val="18"/>
                <w:szCs w:val="18"/>
              </w:rPr>
              <w:t>Driving experience in the SLR process can avoid some pitfalls. But usually a leader who has experience is enough.</w:t>
            </w:r>
          </w:p>
          <w:p w:rsidR="00C0434E" w:rsidRPr="00D50AFC" w:rsidRDefault="00C0434E" w:rsidP="00330F3A">
            <w:pPr>
              <w:pStyle w:val="PargrafodaLista"/>
              <w:numPr>
                <w:ilvl w:val="0"/>
                <w:numId w:val="20"/>
              </w:numPr>
              <w:ind w:left="459"/>
              <w:rPr>
                <w:rFonts w:asciiTheme="minorHAnsi" w:hAnsiTheme="minorHAnsi" w:cstheme="minorHAnsi"/>
                <w:sz w:val="18"/>
                <w:szCs w:val="18"/>
              </w:rPr>
            </w:pPr>
            <w:r w:rsidRPr="00E17893">
              <w:rPr>
                <w:rFonts w:asciiTheme="minorHAnsi" w:hAnsiTheme="minorHAnsi" w:cstheme="minorHAnsi"/>
                <w:sz w:val="18"/>
                <w:szCs w:val="18"/>
              </w:rPr>
              <w:t>At least one person needs to know the process, but not necessarily the whole group.</w:t>
            </w:r>
          </w:p>
          <w:p w:rsidR="00C0434E" w:rsidRDefault="00C0434E" w:rsidP="00330F3A">
            <w:pPr>
              <w:pStyle w:val="PargrafodaLista"/>
              <w:numPr>
                <w:ilvl w:val="0"/>
                <w:numId w:val="20"/>
              </w:numPr>
              <w:ind w:left="459"/>
              <w:rPr>
                <w:rFonts w:asciiTheme="minorHAnsi" w:hAnsiTheme="minorHAnsi" w:cstheme="minorHAnsi"/>
                <w:sz w:val="18"/>
                <w:szCs w:val="18"/>
              </w:rPr>
            </w:pPr>
            <w:r w:rsidRPr="00E17893">
              <w:rPr>
                <w:rFonts w:asciiTheme="minorHAnsi" w:hAnsiTheme="minorHAnsi" w:cstheme="minorHAnsi"/>
                <w:sz w:val="18"/>
                <w:szCs w:val="18"/>
              </w:rPr>
              <w:t>I do not consider it critical to the point of invalidating the process. Even if all participants do not know the SLR process, it is possible to conduct it, however, it consumes much more time and energy.</w:t>
            </w:r>
          </w:p>
          <w:p w:rsidR="00860FE3" w:rsidRPr="00D50AFC" w:rsidRDefault="00860FE3" w:rsidP="00330F3A">
            <w:pPr>
              <w:pStyle w:val="PargrafodaLista"/>
              <w:numPr>
                <w:ilvl w:val="0"/>
                <w:numId w:val="20"/>
              </w:numPr>
              <w:ind w:left="459"/>
              <w:rPr>
                <w:rFonts w:asciiTheme="minorHAnsi" w:hAnsiTheme="minorHAnsi" w:cstheme="minorHAnsi"/>
                <w:sz w:val="18"/>
                <w:szCs w:val="18"/>
              </w:rPr>
            </w:pPr>
            <w:r>
              <w:rPr>
                <w:rFonts w:asciiTheme="minorHAnsi" w:hAnsiTheme="minorHAnsi" w:cstheme="minorHAnsi"/>
                <w:sz w:val="18"/>
                <w:szCs w:val="18"/>
              </w:rPr>
              <w:t>Members' experience interferes, this is critical . However, it is not necessary for everyone to have this knowledge, but at least someone who has experience.</w:t>
            </w:r>
          </w:p>
        </w:tc>
      </w:tr>
      <w:tr w:rsidR="005C39B8" w:rsidTr="00D50AFC">
        <w:trPr>
          <w:trHeight w:val="390"/>
        </w:trPr>
        <w:tc>
          <w:tcPr>
            <w:tcW w:w="908" w:type="dxa"/>
            <w:vMerge w:val="restart"/>
            <w:vAlign w:val="center"/>
          </w:tcPr>
          <w:p w:rsidR="005C39B8" w:rsidRDefault="005C39B8" w:rsidP="00FA76EB">
            <w:pPr>
              <w:jc w:val="center"/>
            </w:pPr>
            <w:r>
              <w:t>CF5</w:t>
            </w:r>
          </w:p>
        </w:tc>
        <w:tc>
          <w:tcPr>
            <w:tcW w:w="4757" w:type="dxa"/>
            <w:vAlign w:val="center"/>
          </w:tcPr>
          <w:p w:rsidR="005C39B8" w:rsidRPr="005C39B8" w:rsidRDefault="005C39B8" w:rsidP="00D50AFC">
            <w:pPr>
              <w:rPr>
                <w:sz w:val="18"/>
              </w:rPr>
            </w:pPr>
            <w:r w:rsidRPr="005C39B8">
              <w:rPr>
                <w:sz w:val="18"/>
              </w:rPr>
              <w:t>Reusing high quality components can have a positive impact on quality and reduced effort</w:t>
            </w:r>
          </w:p>
        </w:tc>
        <w:tc>
          <w:tcPr>
            <w:tcW w:w="851" w:type="dxa"/>
            <w:vAlign w:val="center"/>
          </w:tcPr>
          <w:p w:rsidR="005C39B8" w:rsidRDefault="00013B5E" w:rsidP="00D50AFC">
            <w:pPr>
              <w:jc w:val="center"/>
            </w:pPr>
            <w:r>
              <w:t>2</w:t>
            </w:r>
          </w:p>
        </w:tc>
        <w:tc>
          <w:tcPr>
            <w:tcW w:w="8079" w:type="dxa"/>
          </w:tcPr>
          <w:p w:rsidR="005C39B8" w:rsidRDefault="005C39B8" w:rsidP="00330F3A">
            <w:pPr>
              <w:pStyle w:val="PargrafodaLista"/>
              <w:numPr>
                <w:ilvl w:val="0"/>
                <w:numId w:val="21"/>
              </w:numPr>
              <w:ind w:left="459"/>
              <w:rPr>
                <w:rFonts w:asciiTheme="minorHAnsi" w:hAnsiTheme="minorHAnsi" w:cstheme="minorHAnsi"/>
                <w:sz w:val="18"/>
                <w:szCs w:val="18"/>
              </w:rPr>
            </w:pPr>
            <w:r w:rsidRPr="00E17893">
              <w:rPr>
                <w:rFonts w:asciiTheme="minorHAnsi" w:hAnsiTheme="minorHAnsi" w:cstheme="minorHAnsi"/>
                <w:sz w:val="18"/>
                <w:szCs w:val="18"/>
              </w:rPr>
              <w:t>Using higher quality and updated SLR components can have a positive effect (in terms of time and quality) of the conducted SLR.</w:t>
            </w:r>
          </w:p>
          <w:p w:rsidR="005C39B8" w:rsidRPr="005C39B8" w:rsidRDefault="005C39B8" w:rsidP="00330F3A">
            <w:pPr>
              <w:pStyle w:val="PargrafodaLista"/>
              <w:numPr>
                <w:ilvl w:val="0"/>
                <w:numId w:val="21"/>
              </w:numPr>
              <w:ind w:left="459"/>
              <w:rPr>
                <w:rFonts w:asciiTheme="minorHAnsi" w:hAnsiTheme="minorHAnsi" w:cstheme="minorHAnsi"/>
                <w:sz w:val="18"/>
                <w:szCs w:val="18"/>
              </w:rPr>
            </w:pPr>
            <w:r w:rsidRPr="00E17893">
              <w:rPr>
                <w:rFonts w:asciiTheme="minorHAnsi" w:hAnsiTheme="minorHAnsi" w:cstheme="minorHAnsi"/>
                <w:sz w:val="18"/>
                <w:szCs w:val="18"/>
              </w:rPr>
              <w:t>Reuse is really critical , especially for the economic axis</w:t>
            </w:r>
          </w:p>
        </w:tc>
      </w:tr>
      <w:tr w:rsidR="005C39B8" w:rsidTr="00D50AFC">
        <w:trPr>
          <w:trHeight w:val="390"/>
        </w:trPr>
        <w:tc>
          <w:tcPr>
            <w:tcW w:w="908" w:type="dxa"/>
            <w:vMerge/>
            <w:vAlign w:val="center"/>
          </w:tcPr>
          <w:p w:rsidR="005C39B8" w:rsidRDefault="005C39B8" w:rsidP="00FA76EB">
            <w:pPr>
              <w:jc w:val="center"/>
            </w:pPr>
          </w:p>
        </w:tc>
        <w:tc>
          <w:tcPr>
            <w:tcW w:w="4757" w:type="dxa"/>
            <w:vAlign w:val="center"/>
          </w:tcPr>
          <w:p w:rsidR="005C39B8" w:rsidRPr="005C39B8" w:rsidRDefault="005C39B8" w:rsidP="005C39B8">
            <w:pPr>
              <w:rPr>
                <w:sz w:val="18"/>
              </w:rPr>
            </w:pPr>
            <w:r w:rsidRPr="005C39B8">
              <w:rPr>
                <w:sz w:val="18"/>
              </w:rPr>
              <w:t>The concern of creating reusable elements may not be feasible, however, making the elements available is critical.</w:t>
            </w:r>
          </w:p>
        </w:tc>
        <w:tc>
          <w:tcPr>
            <w:tcW w:w="851" w:type="dxa"/>
            <w:vAlign w:val="center"/>
          </w:tcPr>
          <w:p w:rsidR="005C39B8" w:rsidRDefault="00013B5E" w:rsidP="00D50AFC">
            <w:pPr>
              <w:jc w:val="center"/>
            </w:pPr>
            <w:r>
              <w:t>2</w:t>
            </w:r>
          </w:p>
        </w:tc>
        <w:tc>
          <w:tcPr>
            <w:tcW w:w="8079" w:type="dxa"/>
          </w:tcPr>
          <w:p w:rsidR="005C39B8" w:rsidRDefault="005C39B8" w:rsidP="00330F3A">
            <w:pPr>
              <w:pStyle w:val="PargrafodaLista"/>
              <w:numPr>
                <w:ilvl w:val="0"/>
                <w:numId w:val="21"/>
              </w:numPr>
              <w:ind w:left="459"/>
              <w:rPr>
                <w:rFonts w:asciiTheme="minorHAnsi" w:hAnsiTheme="minorHAnsi" w:cstheme="minorHAnsi"/>
                <w:sz w:val="18"/>
                <w:szCs w:val="18"/>
              </w:rPr>
            </w:pPr>
            <w:r w:rsidRPr="00E17893">
              <w:rPr>
                <w:rFonts w:asciiTheme="minorHAnsi" w:hAnsiTheme="minorHAnsi" w:cstheme="minorHAnsi"/>
                <w:sz w:val="18"/>
                <w:szCs w:val="18"/>
              </w:rPr>
              <w:t xml:space="preserve">The concern to create </w:t>
            </w:r>
            <w:proofErr w:type="gramStart"/>
            <w:r w:rsidRPr="00E17893">
              <w:rPr>
                <w:rFonts w:asciiTheme="minorHAnsi" w:hAnsiTheme="minorHAnsi" w:cstheme="minorHAnsi"/>
                <w:sz w:val="18"/>
                <w:szCs w:val="18"/>
              </w:rPr>
              <w:t>elements that are reusable</w:t>
            </w:r>
            <w:proofErr w:type="gramEnd"/>
            <w:r w:rsidRPr="00E17893">
              <w:rPr>
                <w:rFonts w:asciiTheme="minorHAnsi" w:hAnsiTheme="minorHAnsi" w:cstheme="minorHAnsi"/>
                <w:sz w:val="18"/>
                <w:szCs w:val="18"/>
              </w:rPr>
              <w:t xml:space="preserve"> may not be feasible, but making the elements available and easily accessible to researchers is critical.</w:t>
            </w:r>
          </w:p>
          <w:p w:rsidR="00674B8E" w:rsidRPr="00E17893" w:rsidRDefault="00674B8E" w:rsidP="00330F3A">
            <w:pPr>
              <w:pStyle w:val="PargrafodaLista"/>
              <w:numPr>
                <w:ilvl w:val="0"/>
                <w:numId w:val="21"/>
              </w:numPr>
              <w:ind w:left="459"/>
              <w:rPr>
                <w:rFonts w:asciiTheme="minorHAnsi" w:hAnsiTheme="minorHAnsi" w:cstheme="minorHAnsi"/>
                <w:sz w:val="18"/>
                <w:szCs w:val="18"/>
              </w:rPr>
            </w:pPr>
            <w:r>
              <w:rPr>
                <w:rFonts w:asciiTheme="minorHAnsi" w:hAnsiTheme="minorHAnsi" w:cstheme="minorHAnsi"/>
                <w:sz w:val="18"/>
                <w:szCs w:val="18"/>
              </w:rPr>
              <w:t>It's important, but production shouldn't suffer if I can't provide this feature.</w:t>
            </w:r>
          </w:p>
        </w:tc>
      </w:tr>
      <w:tr w:rsidR="00674B8E" w:rsidTr="00D50AFC">
        <w:trPr>
          <w:trHeight w:val="390"/>
        </w:trPr>
        <w:tc>
          <w:tcPr>
            <w:tcW w:w="908" w:type="dxa"/>
            <w:vMerge w:val="restart"/>
            <w:vAlign w:val="center"/>
          </w:tcPr>
          <w:p w:rsidR="00674B8E" w:rsidRDefault="00674B8E" w:rsidP="00FA76EB">
            <w:pPr>
              <w:jc w:val="center"/>
            </w:pPr>
            <w:r>
              <w:t>CF6</w:t>
            </w:r>
          </w:p>
        </w:tc>
        <w:tc>
          <w:tcPr>
            <w:tcW w:w="4757" w:type="dxa"/>
            <w:vAlign w:val="center"/>
          </w:tcPr>
          <w:p w:rsidR="00674B8E" w:rsidRDefault="00674B8E" w:rsidP="00D50AFC">
            <w:r w:rsidRPr="00E17893">
              <w:rPr>
                <w:rFonts w:asciiTheme="minorHAnsi" w:hAnsiTheme="minorHAnsi" w:cstheme="minorHAnsi"/>
                <w:sz w:val="18"/>
                <w:szCs w:val="18"/>
              </w:rPr>
              <w:t>Guidelines can avoid common pitfalls in conducting SLR and that can lead researchers to repeat certain steps, consequently consuming more effort.</w:t>
            </w:r>
          </w:p>
        </w:tc>
        <w:tc>
          <w:tcPr>
            <w:tcW w:w="851" w:type="dxa"/>
            <w:vAlign w:val="center"/>
          </w:tcPr>
          <w:p w:rsidR="00674B8E" w:rsidRDefault="00674B8E" w:rsidP="00D50AFC">
            <w:pPr>
              <w:jc w:val="center"/>
            </w:pPr>
            <w:r>
              <w:t>1</w:t>
            </w:r>
          </w:p>
        </w:tc>
        <w:tc>
          <w:tcPr>
            <w:tcW w:w="8079" w:type="dxa"/>
          </w:tcPr>
          <w:p w:rsidR="00674B8E" w:rsidRPr="00E17893" w:rsidRDefault="00674B8E" w:rsidP="00330F3A">
            <w:pPr>
              <w:pStyle w:val="PargrafodaLista"/>
              <w:numPr>
                <w:ilvl w:val="0"/>
                <w:numId w:val="22"/>
              </w:numPr>
              <w:ind w:left="459"/>
              <w:rPr>
                <w:rFonts w:asciiTheme="minorHAnsi" w:hAnsiTheme="minorHAnsi" w:cstheme="minorHAnsi"/>
                <w:sz w:val="18"/>
                <w:szCs w:val="18"/>
              </w:rPr>
            </w:pPr>
            <w:r w:rsidRPr="00E17893">
              <w:rPr>
                <w:rFonts w:asciiTheme="minorHAnsi" w:hAnsiTheme="minorHAnsi" w:cstheme="minorHAnsi"/>
                <w:sz w:val="18"/>
                <w:szCs w:val="18"/>
              </w:rPr>
              <w:t>Guidelines can avoid common pitfalls in conducting SLR and that can lead researchers to repeat certain steps, consequently consuming more effort.</w:t>
            </w:r>
          </w:p>
        </w:tc>
      </w:tr>
      <w:tr w:rsidR="00674B8E" w:rsidTr="00D50AFC">
        <w:trPr>
          <w:trHeight w:val="390"/>
        </w:trPr>
        <w:tc>
          <w:tcPr>
            <w:tcW w:w="908" w:type="dxa"/>
            <w:vMerge/>
            <w:vAlign w:val="center"/>
          </w:tcPr>
          <w:p w:rsidR="00674B8E" w:rsidRDefault="00674B8E" w:rsidP="00FA76EB">
            <w:pPr>
              <w:jc w:val="center"/>
            </w:pPr>
          </w:p>
        </w:tc>
        <w:tc>
          <w:tcPr>
            <w:tcW w:w="4757" w:type="dxa"/>
            <w:vAlign w:val="center"/>
          </w:tcPr>
          <w:p w:rsidR="00674B8E" w:rsidRPr="00E17893" w:rsidRDefault="00674B8E" w:rsidP="00674B8E">
            <w:pPr>
              <w:rPr>
                <w:rFonts w:asciiTheme="minorHAnsi" w:hAnsiTheme="minorHAnsi" w:cstheme="minorHAnsi"/>
                <w:sz w:val="18"/>
                <w:szCs w:val="18"/>
              </w:rPr>
            </w:pPr>
            <w:r>
              <w:rPr>
                <w:rFonts w:asciiTheme="minorHAnsi" w:hAnsiTheme="minorHAnsi" w:cstheme="minorHAnsi"/>
                <w:sz w:val="18"/>
                <w:szCs w:val="18"/>
              </w:rPr>
              <w:t>There is still a community bias in accepting update articles that use snowballing techniques to update the SLR.</w:t>
            </w:r>
          </w:p>
        </w:tc>
        <w:tc>
          <w:tcPr>
            <w:tcW w:w="851" w:type="dxa"/>
            <w:vAlign w:val="center"/>
          </w:tcPr>
          <w:p w:rsidR="00674B8E" w:rsidRDefault="00DA29F8" w:rsidP="00D50AFC">
            <w:pPr>
              <w:jc w:val="center"/>
            </w:pPr>
            <w:r>
              <w:t>1</w:t>
            </w:r>
          </w:p>
        </w:tc>
        <w:tc>
          <w:tcPr>
            <w:tcW w:w="8079" w:type="dxa"/>
          </w:tcPr>
          <w:p w:rsidR="00674B8E" w:rsidRPr="00E17893" w:rsidRDefault="00674B8E" w:rsidP="00674B8E">
            <w:pPr>
              <w:pStyle w:val="PargrafodaLista"/>
              <w:numPr>
                <w:ilvl w:val="0"/>
                <w:numId w:val="22"/>
              </w:numPr>
              <w:ind w:left="459"/>
              <w:rPr>
                <w:rFonts w:asciiTheme="minorHAnsi" w:hAnsiTheme="minorHAnsi" w:cstheme="minorHAnsi"/>
                <w:sz w:val="18"/>
                <w:szCs w:val="18"/>
              </w:rPr>
            </w:pPr>
            <w:r>
              <w:rPr>
                <w:rFonts w:asciiTheme="minorHAnsi" w:hAnsiTheme="minorHAnsi" w:cstheme="minorHAnsi"/>
                <w:sz w:val="18"/>
                <w:szCs w:val="18"/>
              </w:rPr>
              <w:t>There is still a bias in accepting update articles that use these snowballing techniques to update the SLR.</w:t>
            </w:r>
          </w:p>
        </w:tc>
      </w:tr>
      <w:tr w:rsidR="005C39B8" w:rsidTr="00D50AFC">
        <w:trPr>
          <w:trHeight w:val="390"/>
        </w:trPr>
        <w:tc>
          <w:tcPr>
            <w:tcW w:w="908" w:type="dxa"/>
            <w:vMerge w:val="restart"/>
            <w:vAlign w:val="center"/>
          </w:tcPr>
          <w:p w:rsidR="005C39B8" w:rsidRDefault="005C39B8" w:rsidP="00FA76EB">
            <w:pPr>
              <w:jc w:val="center"/>
            </w:pPr>
            <w:r>
              <w:t>CF7</w:t>
            </w:r>
          </w:p>
        </w:tc>
        <w:tc>
          <w:tcPr>
            <w:tcW w:w="4757" w:type="dxa"/>
            <w:vAlign w:val="center"/>
          </w:tcPr>
          <w:p w:rsidR="005C39B8" w:rsidRPr="005C39B8" w:rsidRDefault="005C39B8" w:rsidP="00C200AF">
            <w:pPr>
              <w:rPr>
                <w:sz w:val="18"/>
              </w:rPr>
            </w:pPr>
            <w:r w:rsidRPr="005C39B8">
              <w:rPr>
                <w:sz w:val="18"/>
              </w:rPr>
              <w:t xml:space="preserve">Knowledge sharing is critical, both in interpersonal relationships and in making data available. There are </w:t>
            </w:r>
            <w:r w:rsidR="00C200AF">
              <w:rPr>
                <w:rFonts w:asciiTheme="minorHAnsi" w:hAnsiTheme="minorHAnsi" w:cstheme="minorHAnsi"/>
                <w:sz w:val="18"/>
                <w:szCs w:val="18"/>
              </w:rPr>
              <w:t xml:space="preserve">some </w:t>
            </w:r>
            <w:r w:rsidR="00C200AF">
              <w:rPr>
                <w:rFonts w:asciiTheme="minorHAnsi" w:hAnsiTheme="minorHAnsi" w:cstheme="minorHAnsi"/>
                <w:sz w:val="18"/>
                <w:szCs w:val="18"/>
              </w:rPr>
              <w:lastRenderedPageBreak/>
              <w:t>difficulties in this aspect due to different levels of training and lack of a culture of sharing and documentation.</w:t>
            </w:r>
          </w:p>
        </w:tc>
        <w:tc>
          <w:tcPr>
            <w:tcW w:w="851" w:type="dxa"/>
            <w:vAlign w:val="center"/>
          </w:tcPr>
          <w:p w:rsidR="005C39B8" w:rsidRDefault="00DA29F8" w:rsidP="00D50AFC">
            <w:pPr>
              <w:jc w:val="center"/>
            </w:pPr>
            <w:r>
              <w:lastRenderedPageBreak/>
              <w:t>3</w:t>
            </w:r>
          </w:p>
        </w:tc>
        <w:tc>
          <w:tcPr>
            <w:tcW w:w="8079" w:type="dxa"/>
          </w:tcPr>
          <w:p w:rsidR="005C39B8" w:rsidRPr="00E17893" w:rsidRDefault="005C39B8" w:rsidP="00330F3A">
            <w:pPr>
              <w:pStyle w:val="PargrafodaLista"/>
              <w:numPr>
                <w:ilvl w:val="0"/>
                <w:numId w:val="22"/>
              </w:numPr>
              <w:ind w:left="459"/>
              <w:rPr>
                <w:rFonts w:asciiTheme="minorHAnsi" w:hAnsiTheme="minorHAnsi" w:cstheme="minorHAnsi"/>
                <w:sz w:val="18"/>
                <w:szCs w:val="18"/>
              </w:rPr>
            </w:pPr>
            <w:r w:rsidRPr="00E17893">
              <w:rPr>
                <w:rFonts w:asciiTheme="minorHAnsi" w:hAnsiTheme="minorHAnsi" w:cstheme="minorHAnsi"/>
                <w:sz w:val="18"/>
                <w:szCs w:val="18"/>
              </w:rPr>
              <w:t>Showing lessons learned, insights and making data available are very important. As well as sharing experience in meetings.</w:t>
            </w:r>
          </w:p>
          <w:p w:rsidR="005C39B8" w:rsidRDefault="005C39B8" w:rsidP="00330F3A">
            <w:pPr>
              <w:pStyle w:val="PargrafodaLista"/>
              <w:numPr>
                <w:ilvl w:val="0"/>
                <w:numId w:val="22"/>
              </w:numPr>
              <w:ind w:left="459"/>
              <w:rPr>
                <w:rFonts w:asciiTheme="minorHAnsi" w:hAnsiTheme="minorHAnsi" w:cstheme="minorHAnsi"/>
                <w:sz w:val="18"/>
                <w:szCs w:val="18"/>
              </w:rPr>
            </w:pPr>
            <w:r w:rsidRPr="00E17893">
              <w:rPr>
                <w:rFonts w:asciiTheme="minorHAnsi" w:hAnsiTheme="minorHAnsi" w:cstheme="minorHAnsi"/>
                <w:sz w:val="18"/>
                <w:szCs w:val="18"/>
              </w:rPr>
              <w:lastRenderedPageBreak/>
              <w:t>Knowledge sharing is critical and there are many ways that knowledge sharing could affect sustainability.</w:t>
            </w:r>
          </w:p>
          <w:p w:rsidR="00C200AF" w:rsidRPr="00E17893" w:rsidRDefault="00C200AF" w:rsidP="00330F3A">
            <w:pPr>
              <w:pStyle w:val="PargrafodaLista"/>
              <w:numPr>
                <w:ilvl w:val="0"/>
                <w:numId w:val="22"/>
              </w:numPr>
              <w:ind w:left="459"/>
              <w:rPr>
                <w:rFonts w:asciiTheme="minorHAnsi" w:hAnsiTheme="minorHAnsi" w:cstheme="minorHAnsi"/>
                <w:sz w:val="18"/>
                <w:szCs w:val="18"/>
              </w:rPr>
            </w:pPr>
            <w:r>
              <w:rPr>
                <w:rFonts w:asciiTheme="minorHAnsi" w:hAnsiTheme="minorHAnsi" w:cstheme="minorHAnsi"/>
                <w:sz w:val="18"/>
                <w:szCs w:val="18"/>
              </w:rPr>
              <w:t>Knowledge management and transfer is essential, although there are some difficulties due to the different level of training and the lack of a culture of sharing and documentation.</w:t>
            </w:r>
          </w:p>
        </w:tc>
      </w:tr>
      <w:tr w:rsidR="005C39B8" w:rsidTr="00D50AFC">
        <w:trPr>
          <w:trHeight w:val="390"/>
        </w:trPr>
        <w:tc>
          <w:tcPr>
            <w:tcW w:w="908" w:type="dxa"/>
            <w:vMerge/>
            <w:vAlign w:val="center"/>
          </w:tcPr>
          <w:p w:rsidR="005C39B8" w:rsidRDefault="005C39B8" w:rsidP="00FA76EB">
            <w:pPr>
              <w:jc w:val="center"/>
            </w:pPr>
          </w:p>
        </w:tc>
        <w:tc>
          <w:tcPr>
            <w:tcW w:w="4757" w:type="dxa"/>
            <w:vAlign w:val="center"/>
          </w:tcPr>
          <w:p w:rsidR="005C39B8" w:rsidRPr="005C39B8" w:rsidRDefault="005C39B8" w:rsidP="00D50AFC">
            <w:pPr>
              <w:rPr>
                <w:sz w:val="18"/>
              </w:rPr>
            </w:pPr>
            <w:r w:rsidRPr="005C39B8">
              <w:rPr>
                <w:sz w:val="18"/>
              </w:rPr>
              <w:t>It should be taken into account to what extent the detailing is worthwhile, since when excessive it can consume a lot of resources.</w:t>
            </w:r>
          </w:p>
        </w:tc>
        <w:tc>
          <w:tcPr>
            <w:tcW w:w="851" w:type="dxa"/>
            <w:vAlign w:val="center"/>
          </w:tcPr>
          <w:p w:rsidR="005C39B8" w:rsidRDefault="00013B5E" w:rsidP="00D50AFC">
            <w:pPr>
              <w:jc w:val="center"/>
            </w:pPr>
            <w:r>
              <w:t>2</w:t>
            </w:r>
          </w:p>
        </w:tc>
        <w:tc>
          <w:tcPr>
            <w:tcW w:w="8079" w:type="dxa"/>
          </w:tcPr>
          <w:p w:rsidR="005C39B8" w:rsidRPr="00E17893" w:rsidRDefault="005C39B8" w:rsidP="00330F3A">
            <w:pPr>
              <w:pStyle w:val="PargrafodaLista"/>
              <w:numPr>
                <w:ilvl w:val="0"/>
                <w:numId w:val="22"/>
              </w:numPr>
              <w:ind w:left="459"/>
              <w:rPr>
                <w:rFonts w:asciiTheme="minorHAnsi" w:hAnsiTheme="minorHAnsi" w:cstheme="minorHAnsi"/>
                <w:sz w:val="18"/>
                <w:szCs w:val="18"/>
              </w:rPr>
            </w:pPr>
            <w:r w:rsidRPr="00E17893">
              <w:rPr>
                <w:rFonts w:asciiTheme="minorHAnsi" w:hAnsiTheme="minorHAnsi" w:cstheme="minorHAnsi"/>
                <w:sz w:val="18"/>
                <w:szCs w:val="18"/>
              </w:rPr>
              <w:t>The transfer of knowledge and excessive detailing tends to consume a lot of energy (economic axis). However, this greatly impacts the social axis</w:t>
            </w:r>
          </w:p>
          <w:p w:rsidR="005C39B8" w:rsidRPr="005C39B8" w:rsidRDefault="005C39B8" w:rsidP="00330F3A">
            <w:pPr>
              <w:pStyle w:val="PargrafodaLista"/>
              <w:numPr>
                <w:ilvl w:val="0"/>
                <w:numId w:val="22"/>
              </w:numPr>
              <w:ind w:left="459"/>
              <w:rPr>
                <w:rFonts w:asciiTheme="minorHAnsi" w:hAnsiTheme="minorHAnsi" w:cstheme="minorHAnsi"/>
                <w:sz w:val="18"/>
                <w:szCs w:val="18"/>
              </w:rPr>
            </w:pPr>
            <w:r w:rsidRPr="00E17893">
              <w:rPr>
                <w:rFonts w:asciiTheme="minorHAnsi" w:hAnsiTheme="minorHAnsi" w:cstheme="minorHAnsi"/>
                <w:sz w:val="18"/>
                <w:szCs w:val="18"/>
              </w:rPr>
              <w:t>One should check to what extent SLR detailing is worth it.</w:t>
            </w:r>
          </w:p>
        </w:tc>
      </w:tr>
      <w:tr w:rsidR="005C39B8" w:rsidTr="00D50AFC">
        <w:trPr>
          <w:trHeight w:val="390"/>
        </w:trPr>
        <w:tc>
          <w:tcPr>
            <w:tcW w:w="908" w:type="dxa"/>
            <w:vMerge w:val="restart"/>
            <w:vAlign w:val="center"/>
          </w:tcPr>
          <w:p w:rsidR="005C39B8" w:rsidRDefault="005C39B8" w:rsidP="00FA76EB">
            <w:pPr>
              <w:jc w:val="center"/>
            </w:pPr>
            <w:r>
              <w:t>CF8</w:t>
            </w:r>
          </w:p>
        </w:tc>
        <w:tc>
          <w:tcPr>
            <w:tcW w:w="4757" w:type="dxa"/>
            <w:vAlign w:val="center"/>
          </w:tcPr>
          <w:p w:rsidR="005C39B8" w:rsidRPr="00C61EBA" w:rsidRDefault="005C39B8" w:rsidP="00C200AF">
            <w:pPr>
              <w:rPr>
                <w:sz w:val="18"/>
              </w:rPr>
            </w:pPr>
            <w:r w:rsidRPr="00C61EBA">
              <w:rPr>
                <w:sz w:val="18"/>
              </w:rPr>
              <w:t>The use of tools (in general, whether they are SLR specific or generic) is critical, especially in large overhauls, as they save a lot of effort and reduce lead time.</w:t>
            </w:r>
          </w:p>
        </w:tc>
        <w:tc>
          <w:tcPr>
            <w:tcW w:w="851" w:type="dxa"/>
            <w:vAlign w:val="center"/>
          </w:tcPr>
          <w:p w:rsidR="005C39B8" w:rsidRDefault="00B5179C" w:rsidP="00D50AFC">
            <w:pPr>
              <w:jc w:val="center"/>
            </w:pPr>
            <w:r>
              <w:t>4</w:t>
            </w:r>
          </w:p>
        </w:tc>
        <w:tc>
          <w:tcPr>
            <w:tcW w:w="8079" w:type="dxa"/>
          </w:tcPr>
          <w:p w:rsidR="005C39B8" w:rsidRPr="00E17893" w:rsidRDefault="005C39B8" w:rsidP="00330F3A">
            <w:pPr>
              <w:pStyle w:val="PargrafodaLista"/>
              <w:numPr>
                <w:ilvl w:val="0"/>
                <w:numId w:val="23"/>
              </w:numPr>
              <w:ind w:left="459"/>
              <w:rPr>
                <w:rFonts w:asciiTheme="minorHAnsi" w:hAnsiTheme="minorHAnsi" w:cstheme="minorHAnsi"/>
                <w:sz w:val="18"/>
                <w:szCs w:val="18"/>
              </w:rPr>
            </w:pPr>
            <w:r w:rsidRPr="00E17893">
              <w:rPr>
                <w:rFonts w:asciiTheme="minorHAnsi" w:hAnsiTheme="minorHAnsi" w:cstheme="minorHAnsi"/>
                <w:sz w:val="18"/>
                <w:szCs w:val="18"/>
              </w:rPr>
              <w:t>Tools are essential for reducing driving time.</w:t>
            </w:r>
          </w:p>
          <w:p w:rsidR="005C39B8" w:rsidRPr="00E17893" w:rsidRDefault="005C39B8" w:rsidP="00330F3A">
            <w:pPr>
              <w:pStyle w:val="PargrafodaLista"/>
              <w:numPr>
                <w:ilvl w:val="0"/>
                <w:numId w:val="23"/>
              </w:numPr>
              <w:ind w:left="459"/>
              <w:rPr>
                <w:rFonts w:asciiTheme="minorHAnsi" w:hAnsiTheme="minorHAnsi" w:cstheme="minorHAnsi"/>
                <w:sz w:val="18"/>
                <w:szCs w:val="18"/>
              </w:rPr>
            </w:pPr>
            <w:r w:rsidRPr="00E17893">
              <w:rPr>
                <w:rFonts w:asciiTheme="minorHAnsi" w:hAnsiTheme="minorHAnsi" w:cstheme="minorHAnsi"/>
                <w:sz w:val="18"/>
                <w:szCs w:val="18"/>
              </w:rPr>
              <w:t>The use of tools is more critical in larger reviews, given the volume of information, in smaller reviews it has less impact.</w:t>
            </w:r>
          </w:p>
          <w:p w:rsidR="005C39B8" w:rsidRPr="00E17893" w:rsidRDefault="005C39B8" w:rsidP="00330F3A">
            <w:pPr>
              <w:pStyle w:val="PargrafodaLista"/>
              <w:numPr>
                <w:ilvl w:val="0"/>
                <w:numId w:val="23"/>
              </w:numPr>
              <w:ind w:left="459"/>
              <w:rPr>
                <w:rFonts w:asciiTheme="minorHAnsi" w:hAnsiTheme="minorHAnsi" w:cstheme="minorHAnsi"/>
                <w:sz w:val="18"/>
                <w:szCs w:val="18"/>
              </w:rPr>
            </w:pPr>
            <w:r w:rsidRPr="00E17893">
              <w:rPr>
                <w:rFonts w:asciiTheme="minorHAnsi" w:hAnsiTheme="minorHAnsi" w:cstheme="minorHAnsi"/>
                <w:sz w:val="18"/>
                <w:szCs w:val="18"/>
              </w:rPr>
              <w:t>Even though they are not specific tools for SLR, their use is essential and critical for conducting SLR.</w:t>
            </w:r>
          </w:p>
          <w:p w:rsidR="005C39B8" w:rsidRDefault="005C39B8" w:rsidP="00330F3A">
            <w:pPr>
              <w:pStyle w:val="PargrafodaLista"/>
              <w:numPr>
                <w:ilvl w:val="0"/>
                <w:numId w:val="23"/>
              </w:numPr>
              <w:ind w:left="459"/>
              <w:rPr>
                <w:rFonts w:asciiTheme="minorHAnsi" w:hAnsiTheme="minorHAnsi" w:cstheme="minorHAnsi"/>
                <w:sz w:val="18"/>
                <w:szCs w:val="18"/>
              </w:rPr>
            </w:pPr>
            <w:r w:rsidRPr="00E17893">
              <w:rPr>
                <w:rFonts w:asciiTheme="minorHAnsi" w:hAnsiTheme="minorHAnsi" w:cstheme="minorHAnsi"/>
                <w:sz w:val="18"/>
                <w:szCs w:val="18"/>
              </w:rPr>
              <w:t>Tools save a lot of effort and conducting revisions without the use of tools is impractical, meaning their use is critical.</w:t>
            </w:r>
          </w:p>
          <w:p w:rsidR="00C200AF" w:rsidRPr="00E17893" w:rsidRDefault="00C200AF" w:rsidP="00330F3A">
            <w:pPr>
              <w:pStyle w:val="PargrafodaLista"/>
              <w:numPr>
                <w:ilvl w:val="0"/>
                <w:numId w:val="23"/>
              </w:numPr>
              <w:ind w:left="459"/>
              <w:rPr>
                <w:rFonts w:asciiTheme="minorHAnsi" w:hAnsiTheme="minorHAnsi" w:cstheme="minorHAnsi"/>
                <w:sz w:val="18"/>
                <w:szCs w:val="18"/>
              </w:rPr>
            </w:pPr>
            <w:r>
              <w:rPr>
                <w:rFonts w:asciiTheme="minorHAnsi" w:hAnsiTheme="minorHAnsi" w:cstheme="minorHAnsi"/>
                <w:sz w:val="18"/>
                <w:szCs w:val="18"/>
              </w:rPr>
              <w:t>In this case I will not look at the tools I know, but the tools as a whole. I agree that we need tools for automation</w:t>
            </w:r>
          </w:p>
        </w:tc>
      </w:tr>
      <w:tr w:rsidR="005C39B8" w:rsidTr="00D50AFC">
        <w:trPr>
          <w:trHeight w:val="390"/>
        </w:trPr>
        <w:tc>
          <w:tcPr>
            <w:tcW w:w="908" w:type="dxa"/>
            <w:vMerge/>
            <w:vAlign w:val="center"/>
          </w:tcPr>
          <w:p w:rsidR="005C39B8" w:rsidRDefault="005C39B8" w:rsidP="00FA76EB">
            <w:pPr>
              <w:jc w:val="center"/>
            </w:pPr>
          </w:p>
        </w:tc>
        <w:tc>
          <w:tcPr>
            <w:tcW w:w="4757" w:type="dxa"/>
            <w:vAlign w:val="center"/>
          </w:tcPr>
          <w:p w:rsidR="005C39B8" w:rsidRPr="00C61EBA" w:rsidRDefault="00C61EBA" w:rsidP="00C61EBA">
            <w:pPr>
              <w:rPr>
                <w:sz w:val="18"/>
              </w:rPr>
            </w:pPr>
            <w:r w:rsidRPr="00C61EBA">
              <w:rPr>
                <w:sz w:val="18"/>
              </w:rPr>
              <w:t>The use of tools (specific to SLR) is not critical, as it is possible to conduct it without the use of these tools. But in this case, the human factor will be decisive in determining whether the review will be sustainable or not.</w:t>
            </w:r>
          </w:p>
        </w:tc>
        <w:tc>
          <w:tcPr>
            <w:tcW w:w="851" w:type="dxa"/>
            <w:vAlign w:val="center"/>
          </w:tcPr>
          <w:p w:rsidR="005C39B8" w:rsidRDefault="00B5179C" w:rsidP="00D50AFC">
            <w:pPr>
              <w:jc w:val="center"/>
            </w:pPr>
            <w:r>
              <w:t>1</w:t>
            </w:r>
          </w:p>
        </w:tc>
        <w:tc>
          <w:tcPr>
            <w:tcW w:w="8079" w:type="dxa"/>
          </w:tcPr>
          <w:p w:rsidR="005C39B8" w:rsidRPr="00C61EBA" w:rsidRDefault="005C39B8" w:rsidP="00330F3A">
            <w:pPr>
              <w:pStyle w:val="PargrafodaLista"/>
              <w:numPr>
                <w:ilvl w:val="0"/>
                <w:numId w:val="23"/>
              </w:numPr>
              <w:ind w:left="459"/>
              <w:rPr>
                <w:rFonts w:asciiTheme="minorHAnsi" w:hAnsiTheme="minorHAnsi" w:cstheme="minorHAnsi"/>
                <w:sz w:val="18"/>
                <w:szCs w:val="18"/>
              </w:rPr>
            </w:pPr>
            <w:r w:rsidRPr="00E17893">
              <w:rPr>
                <w:rFonts w:asciiTheme="minorHAnsi" w:hAnsiTheme="minorHAnsi" w:cstheme="minorHAnsi"/>
                <w:sz w:val="18"/>
                <w:szCs w:val="18"/>
              </w:rPr>
              <w:t>The use of tools is important (those specific to SLR), however, I do not consider it critical, since it is possible to conduct a sustainable review without using them. In this case the human factor (who is conducting the review) becomes decisive.</w:t>
            </w:r>
          </w:p>
        </w:tc>
      </w:tr>
      <w:tr w:rsidR="00C200AF" w:rsidTr="00D50AFC">
        <w:trPr>
          <w:trHeight w:val="390"/>
        </w:trPr>
        <w:tc>
          <w:tcPr>
            <w:tcW w:w="908" w:type="dxa"/>
            <w:vMerge w:val="restart"/>
            <w:vAlign w:val="center"/>
          </w:tcPr>
          <w:p w:rsidR="00C200AF" w:rsidRDefault="00C200AF" w:rsidP="00FA76EB">
            <w:pPr>
              <w:jc w:val="center"/>
            </w:pPr>
            <w:r>
              <w:t>CF9</w:t>
            </w:r>
          </w:p>
        </w:tc>
        <w:tc>
          <w:tcPr>
            <w:tcW w:w="4757" w:type="dxa"/>
            <w:vAlign w:val="center"/>
          </w:tcPr>
          <w:p w:rsidR="00C200AF" w:rsidRDefault="00C200AF" w:rsidP="00AF5AE6">
            <w:r w:rsidRPr="00AF5AE6">
              <w:rPr>
                <w:sz w:val="18"/>
              </w:rPr>
              <w:t>Maturity is not critical, as today's tools are immature and we still use them. In addition, it is possible to use them in a complementary way, but this is undeniably more time consuming.</w:t>
            </w:r>
          </w:p>
        </w:tc>
        <w:tc>
          <w:tcPr>
            <w:tcW w:w="851" w:type="dxa"/>
            <w:vAlign w:val="center"/>
          </w:tcPr>
          <w:p w:rsidR="00C200AF" w:rsidRDefault="00013B5E" w:rsidP="00D50AFC">
            <w:pPr>
              <w:jc w:val="center"/>
            </w:pPr>
            <w:r>
              <w:t>2</w:t>
            </w:r>
          </w:p>
        </w:tc>
        <w:tc>
          <w:tcPr>
            <w:tcW w:w="8079" w:type="dxa"/>
          </w:tcPr>
          <w:p w:rsidR="00C200AF" w:rsidRPr="00E17893" w:rsidRDefault="00C200AF" w:rsidP="00330F3A">
            <w:pPr>
              <w:pStyle w:val="PargrafodaLista"/>
              <w:numPr>
                <w:ilvl w:val="0"/>
                <w:numId w:val="24"/>
              </w:numPr>
              <w:ind w:left="459"/>
              <w:rPr>
                <w:rFonts w:asciiTheme="minorHAnsi" w:hAnsiTheme="minorHAnsi" w:cstheme="minorHAnsi"/>
                <w:sz w:val="18"/>
                <w:szCs w:val="18"/>
              </w:rPr>
            </w:pPr>
            <w:r w:rsidRPr="00E17893">
              <w:rPr>
                <w:rFonts w:asciiTheme="minorHAnsi" w:hAnsiTheme="minorHAnsi" w:cstheme="minorHAnsi"/>
                <w:sz w:val="18"/>
                <w:szCs w:val="18"/>
              </w:rPr>
              <w:t>There is an impact, but it is not critical. Even with tools with a low maturity level, it is possible to use several in a complementary way, but this undeniably takes a little more work.</w:t>
            </w:r>
          </w:p>
          <w:p w:rsidR="00C200AF" w:rsidRPr="00AF5AE6" w:rsidRDefault="00C200AF" w:rsidP="00330F3A">
            <w:pPr>
              <w:pStyle w:val="PargrafodaLista"/>
              <w:numPr>
                <w:ilvl w:val="0"/>
                <w:numId w:val="24"/>
              </w:numPr>
              <w:ind w:left="459"/>
              <w:rPr>
                <w:rFonts w:asciiTheme="minorHAnsi" w:hAnsiTheme="minorHAnsi" w:cstheme="minorHAnsi"/>
                <w:sz w:val="18"/>
                <w:szCs w:val="18"/>
              </w:rPr>
            </w:pPr>
            <w:r w:rsidRPr="00E17893">
              <w:rPr>
                <w:rFonts w:asciiTheme="minorHAnsi" w:hAnsiTheme="minorHAnsi" w:cstheme="minorHAnsi"/>
                <w:sz w:val="18"/>
                <w:szCs w:val="18"/>
              </w:rPr>
              <w:t>The maturity of the tools is not so relevant as the current tools are not so mature and we are still able to use them.</w:t>
            </w:r>
          </w:p>
        </w:tc>
      </w:tr>
      <w:tr w:rsidR="00C200AF" w:rsidTr="00D50AFC">
        <w:trPr>
          <w:trHeight w:val="390"/>
        </w:trPr>
        <w:tc>
          <w:tcPr>
            <w:tcW w:w="908" w:type="dxa"/>
            <w:vMerge/>
            <w:vAlign w:val="center"/>
          </w:tcPr>
          <w:p w:rsidR="00C200AF" w:rsidRDefault="00C200AF" w:rsidP="00FA76EB">
            <w:pPr>
              <w:jc w:val="center"/>
            </w:pPr>
          </w:p>
        </w:tc>
        <w:tc>
          <w:tcPr>
            <w:tcW w:w="4757" w:type="dxa"/>
            <w:vAlign w:val="center"/>
          </w:tcPr>
          <w:p w:rsidR="00C200AF" w:rsidRDefault="00C200AF" w:rsidP="00AF5AE6">
            <w:r w:rsidRPr="00AF5AE6">
              <w:rPr>
                <w:sz w:val="18"/>
              </w:rPr>
              <w:t>Using problem tools consumes more effort during review</w:t>
            </w:r>
          </w:p>
        </w:tc>
        <w:tc>
          <w:tcPr>
            <w:tcW w:w="851" w:type="dxa"/>
            <w:vAlign w:val="center"/>
          </w:tcPr>
          <w:p w:rsidR="00C200AF" w:rsidRDefault="00C200AF" w:rsidP="00D50AFC">
            <w:pPr>
              <w:jc w:val="center"/>
            </w:pPr>
            <w:r>
              <w:t>3</w:t>
            </w:r>
          </w:p>
        </w:tc>
        <w:tc>
          <w:tcPr>
            <w:tcW w:w="8079" w:type="dxa"/>
          </w:tcPr>
          <w:p w:rsidR="00C200AF" w:rsidRPr="00E17893" w:rsidRDefault="00C200AF" w:rsidP="00330F3A">
            <w:pPr>
              <w:pStyle w:val="PargrafodaLista"/>
              <w:numPr>
                <w:ilvl w:val="0"/>
                <w:numId w:val="24"/>
              </w:numPr>
              <w:ind w:left="459"/>
              <w:rPr>
                <w:rFonts w:asciiTheme="minorHAnsi" w:hAnsiTheme="minorHAnsi" w:cstheme="minorHAnsi"/>
                <w:sz w:val="18"/>
                <w:szCs w:val="18"/>
              </w:rPr>
            </w:pPr>
            <w:r w:rsidRPr="00E17893">
              <w:rPr>
                <w:rFonts w:asciiTheme="minorHAnsi" w:hAnsiTheme="minorHAnsi" w:cstheme="minorHAnsi"/>
                <w:sz w:val="18"/>
                <w:szCs w:val="18"/>
              </w:rPr>
              <w:t>The biggest impact of tool maturity is the amount of time and effort required to drive.</w:t>
            </w:r>
          </w:p>
          <w:p w:rsidR="00C200AF" w:rsidRDefault="00C200AF" w:rsidP="00330F3A">
            <w:pPr>
              <w:pStyle w:val="PargrafodaLista"/>
              <w:numPr>
                <w:ilvl w:val="0"/>
                <w:numId w:val="24"/>
              </w:numPr>
              <w:ind w:left="459"/>
              <w:rPr>
                <w:rFonts w:asciiTheme="minorHAnsi" w:hAnsiTheme="minorHAnsi" w:cstheme="minorHAnsi"/>
                <w:sz w:val="18"/>
                <w:szCs w:val="18"/>
              </w:rPr>
            </w:pPr>
            <w:r w:rsidRPr="00E17893">
              <w:rPr>
                <w:rFonts w:asciiTheme="minorHAnsi" w:hAnsiTheme="minorHAnsi" w:cstheme="minorHAnsi"/>
                <w:sz w:val="18"/>
                <w:szCs w:val="18"/>
              </w:rPr>
              <w:t>The use of tools is critical, in many cases incomplete or problem tools end up forcing the migration consuming even more effort.</w:t>
            </w:r>
          </w:p>
          <w:p w:rsidR="00C200AF" w:rsidRPr="00E17893" w:rsidRDefault="00C200AF" w:rsidP="00330F3A">
            <w:pPr>
              <w:pStyle w:val="PargrafodaLista"/>
              <w:numPr>
                <w:ilvl w:val="0"/>
                <w:numId w:val="24"/>
              </w:numPr>
              <w:ind w:left="459"/>
              <w:rPr>
                <w:rFonts w:asciiTheme="minorHAnsi" w:hAnsiTheme="minorHAnsi" w:cstheme="minorHAnsi"/>
                <w:sz w:val="18"/>
                <w:szCs w:val="18"/>
              </w:rPr>
            </w:pPr>
            <w:r w:rsidRPr="00E17893">
              <w:rPr>
                <w:rFonts w:asciiTheme="minorHAnsi" w:hAnsiTheme="minorHAnsi" w:cstheme="minorHAnsi"/>
                <w:sz w:val="18"/>
                <w:szCs w:val="18"/>
              </w:rPr>
              <w:t>Considering that we are using a tool for SLR, I consider the maturity of this tool to be critical.</w:t>
            </w:r>
          </w:p>
        </w:tc>
      </w:tr>
      <w:tr w:rsidR="00C200AF" w:rsidTr="00D50AFC">
        <w:trPr>
          <w:trHeight w:val="390"/>
        </w:trPr>
        <w:tc>
          <w:tcPr>
            <w:tcW w:w="908" w:type="dxa"/>
            <w:vMerge/>
            <w:vAlign w:val="center"/>
          </w:tcPr>
          <w:p w:rsidR="00C200AF" w:rsidRDefault="00C200AF" w:rsidP="00FA76EB">
            <w:pPr>
              <w:jc w:val="center"/>
            </w:pPr>
          </w:p>
        </w:tc>
        <w:tc>
          <w:tcPr>
            <w:tcW w:w="4757" w:type="dxa"/>
            <w:vAlign w:val="center"/>
          </w:tcPr>
          <w:p w:rsidR="00C200AF" w:rsidRPr="00AF5AE6" w:rsidRDefault="00C200AF" w:rsidP="00C200AF">
            <w:pPr>
              <w:rPr>
                <w:sz w:val="18"/>
              </w:rPr>
            </w:pPr>
            <w:r>
              <w:rPr>
                <w:sz w:val="18"/>
              </w:rPr>
              <w:t>The maturity of tools is critical and if there were more robust tools it would be possible to better play the role of each one in the review</w:t>
            </w:r>
          </w:p>
        </w:tc>
        <w:tc>
          <w:tcPr>
            <w:tcW w:w="851" w:type="dxa"/>
            <w:vAlign w:val="center"/>
          </w:tcPr>
          <w:p w:rsidR="00C200AF" w:rsidRDefault="00C200AF" w:rsidP="00D50AFC">
            <w:pPr>
              <w:jc w:val="center"/>
            </w:pPr>
            <w:r>
              <w:t>1</w:t>
            </w:r>
          </w:p>
        </w:tc>
        <w:tc>
          <w:tcPr>
            <w:tcW w:w="8079" w:type="dxa"/>
          </w:tcPr>
          <w:p w:rsidR="00C200AF" w:rsidRPr="00E17893" w:rsidRDefault="00C200AF" w:rsidP="00330F3A">
            <w:pPr>
              <w:pStyle w:val="PargrafodaLista"/>
              <w:numPr>
                <w:ilvl w:val="0"/>
                <w:numId w:val="24"/>
              </w:numPr>
              <w:ind w:left="459"/>
              <w:rPr>
                <w:rFonts w:asciiTheme="minorHAnsi" w:hAnsiTheme="minorHAnsi" w:cstheme="minorHAnsi"/>
                <w:sz w:val="18"/>
                <w:szCs w:val="18"/>
              </w:rPr>
            </w:pPr>
            <w:r>
              <w:rPr>
                <w:rFonts w:asciiTheme="minorHAnsi" w:hAnsiTheme="minorHAnsi" w:cstheme="minorHAnsi"/>
                <w:sz w:val="18"/>
                <w:szCs w:val="18"/>
              </w:rPr>
              <w:t>The maturity of the tools is essential and if there were more robust tools, the members of the process would gain more efficiency to perform their role.</w:t>
            </w:r>
          </w:p>
        </w:tc>
      </w:tr>
      <w:tr w:rsidR="00C938B2" w:rsidTr="00D50AFC">
        <w:trPr>
          <w:trHeight w:val="390"/>
        </w:trPr>
        <w:tc>
          <w:tcPr>
            <w:tcW w:w="908" w:type="dxa"/>
            <w:vMerge w:val="restart"/>
            <w:vAlign w:val="center"/>
          </w:tcPr>
          <w:p w:rsidR="00C938B2" w:rsidRDefault="00C938B2" w:rsidP="00FA76EB">
            <w:pPr>
              <w:jc w:val="center"/>
            </w:pPr>
            <w:r w:rsidRPr="002B7534">
              <w:t>CF10</w:t>
            </w:r>
          </w:p>
        </w:tc>
        <w:tc>
          <w:tcPr>
            <w:tcW w:w="4757" w:type="dxa"/>
            <w:vAlign w:val="center"/>
          </w:tcPr>
          <w:p w:rsidR="00C938B2" w:rsidRDefault="00C938B2" w:rsidP="00C938B2">
            <w:r w:rsidRPr="00E17893">
              <w:rPr>
                <w:rFonts w:asciiTheme="minorHAnsi" w:hAnsiTheme="minorHAnsi" w:cstheme="minorHAnsi"/>
                <w:sz w:val="18"/>
                <w:szCs w:val="18"/>
              </w:rPr>
              <w:t>Inaccessible tools consume more time for the researcher to learn how to deal with the tool.</w:t>
            </w:r>
          </w:p>
        </w:tc>
        <w:tc>
          <w:tcPr>
            <w:tcW w:w="851" w:type="dxa"/>
            <w:vAlign w:val="center"/>
          </w:tcPr>
          <w:p w:rsidR="00C938B2" w:rsidRDefault="00B5179C" w:rsidP="00D50AFC">
            <w:pPr>
              <w:jc w:val="center"/>
            </w:pPr>
            <w:r>
              <w:t>1</w:t>
            </w:r>
          </w:p>
        </w:tc>
        <w:tc>
          <w:tcPr>
            <w:tcW w:w="8079" w:type="dxa"/>
          </w:tcPr>
          <w:p w:rsidR="00C938B2" w:rsidRPr="00C938B2" w:rsidRDefault="00C938B2" w:rsidP="00330F3A">
            <w:pPr>
              <w:pStyle w:val="PargrafodaLista"/>
              <w:numPr>
                <w:ilvl w:val="0"/>
                <w:numId w:val="25"/>
              </w:numPr>
              <w:ind w:left="459"/>
              <w:rPr>
                <w:rFonts w:asciiTheme="minorHAnsi" w:hAnsiTheme="minorHAnsi" w:cstheme="minorHAnsi"/>
                <w:sz w:val="18"/>
                <w:szCs w:val="18"/>
              </w:rPr>
            </w:pPr>
            <w:r w:rsidRPr="00E17893">
              <w:rPr>
                <w:rFonts w:asciiTheme="minorHAnsi" w:hAnsiTheme="minorHAnsi" w:cstheme="minorHAnsi"/>
                <w:sz w:val="18"/>
                <w:szCs w:val="18"/>
              </w:rPr>
              <w:t>Inaccessible tools consume more time for the researcher to learn how to deal with the tool. Thus, the greatest impact on the economic axis.</w:t>
            </w:r>
          </w:p>
        </w:tc>
      </w:tr>
      <w:tr w:rsidR="00C938B2" w:rsidTr="00D50AFC">
        <w:trPr>
          <w:trHeight w:val="390"/>
        </w:trPr>
        <w:tc>
          <w:tcPr>
            <w:tcW w:w="908" w:type="dxa"/>
            <w:vMerge/>
            <w:vAlign w:val="center"/>
          </w:tcPr>
          <w:p w:rsidR="00C938B2" w:rsidRPr="002B7534" w:rsidRDefault="00C938B2" w:rsidP="00FA76EB">
            <w:pPr>
              <w:jc w:val="center"/>
            </w:pPr>
          </w:p>
        </w:tc>
        <w:tc>
          <w:tcPr>
            <w:tcW w:w="4757" w:type="dxa"/>
            <w:vAlign w:val="center"/>
          </w:tcPr>
          <w:p w:rsidR="00C938B2" w:rsidRDefault="00C938B2" w:rsidP="00C938B2">
            <w:r>
              <w:rPr>
                <w:rFonts w:asciiTheme="minorHAnsi" w:hAnsiTheme="minorHAnsi" w:cstheme="minorHAnsi"/>
                <w:sz w:val="18"/>
                <w:szCs w:val="18"/>
              </w:rPr>
              <w:t>I don't consider it critical since after learning to use the tool, this is no longer a problem.</w:t>
            </w:r>
          </w:p>
        </w:tc>
        <w:tc>
          <w:tcPr>
            <w:tcW w:w="851" w:type="dxa"/>
            <w:vAlign w:val="center"/>
          </w:tcPr>
          <w:p w:rsidR="00C938B2" w:rsidRDefault="00B5179C" w:rsidP="00D50AFC">
            <w:pPr>
              <w:jc w:val="center"/>
            </w:pPr>
            <w:r>
              <w:t>1</w:t>
            </w:r>
          </w:p>
        </w:tc>
        <w:tc>
          <w:tcPr>
            <w:tcW w:w="8079" w:type="dxa"/>
          </w:tcPr>
          <w:p w:rsidR="00C938B2" w:rsidRPr="00E17893" w:rsidRDefault="00C938B2" w:rsidP="00330F3A">
            <w:pPr>
              <w:pStyle w:val="PargrafodaLista"/>
              <w:numPr>
                <w:ilvl w:val="0"/>
                <w:numId w:val="25"/>
              </w:numPr>
              <w:ind w:left="459"/>
              <w:rPr>
                <w:rFonts w:asciiTheme="minorHAnsi" w:hAnsiTheme="minorHAnsi" w:cstheme="minorHAnsi"/>
                <w:sz w:val="18"/>
                <w:szCs w:val="18"/>
              </w:rPr>
            </w:pPr>
            <w:r w:rsidRPr="00E17893">
              <w:rPr>
                <w:rFonts w:asciiTheme="minorHAnsi" w:hAnsiTheme="minorHAnsi" w:cstheme="minorHAnsi"/>
                <w:sz w:val="18"/>
                <w:szCs w:val="18"/>
              </w:rPr>
              <w:t>It's not critical as once you learn the tool it's not a problem.</w:t>
            </w:r>
          </w:p>
        </w:tc>
      </w:tr>
      <w:tr w:rsidR="00C200AF" w:rsidTr="00D50AFC">
        <w:trPr>
          <w:trHeight w:val="390"/>
        </w:trPr>
        <w:tc>
          <w:tcPr>
            <w:tcW w:w="908" w:type="dxa"/>
            <w:vMerge w:val="restart"/>
            <w:vAlign w:val="center"/>
          </w:tcPr>
          <w:p w:rsidR="00C200AF" w:rsidRDefault="00C200AF" w:rsidP="00FA76EB">
            <w:pPr>
              <w:jc w:val="center"/>
            </w:pPr>
            <w:r w:rsidRPr="002B7534">
              <w:t>CF11</w:t>
            </w:r>
          </w:p>
        </w:tc>
        <w:tc>
          <w:tcPr>
            <w:tcW w:w="4757" w:type="dxa"/>
            <w:vAlign w:val="center"/>
          </w:tcPr>
          <w:p w:rsidR="00C200AF" w:rsidRPr="00C938B2" w:rsidRDefault="00C200AF" w:rsidP="00C938B2">
            <w:pPr>
              <w:rPr>
                <w:sz w:val="18"/>
              </w:rPr>
            </w:pPr>
            <w:r w:rsidRPr="00C938B2">
              <w:rPr>
                <w:sz w:val="18"/>
              </w:rPr>
              <w:t>Using techniques (e.g. snowballing) are proven to be effective in reducing time and effort</w:t>
            </w:r>
          </w:p>
        </w:tc>
        <w:tc>
          <w:tcPr>
            <w:tcW w:w="851" w:type="dxa"/>
            <w:vAlign w:val="center"/>
          </w:tcPr>
          <w:p w:rsidR="00C200AF" w:rsidRDefault="00013B5E" w:rsidP="00D50AFC">
            <w:pPr>
              <w:jc w:val="center"/>
            </w:pPr>
            <w:r>
              <w:t>2</w:t>
            </w:r>
          </w:p>
        </w:tc>
        <w:tc>
          <w:tcPr>
            <w:tcW w:w="8079" w:type="dxa"/>
          </w:tcPr>
          <w:p w:rsidR="00C200AF" w:rsidRPr="00E17893" w:rsidRDefault="00C200AF" w:rsidP="00330F3A">
            <w:pPr>
              <w:pStyle w:val="PargrafodaLista"/>
              <w:numPr>
                <w:ilvl w:val="0"/>
                <w:numId w:val="26"/>
              </w:numPr>
              <w:ind w:left="459"/>
              <w:rPr>
                <w:rFonts w:asciiTheme="minorHAnsi" w:hAnsiTheme="minorHAnsi" w:cstheme="minorHAnsi"/>
                <w:sz w:val="18"/>
                <w:szCs w:val="18"/>
              </w:rPr>
            </w:pPr>
            <w:r w:rsidRPr="00E17893">
              <w:rPr>
                <w:rFonts w:asciiTheme="minorHAnsi" w:hAnsiTheme="minorHAnsi" w:cstheme="minorHAnsi"/>
                <w:sz w:val="18"/>
                <w:szCs w:val="18"/>
              </w:rPr>
              <w:t xml:space="preserve">There are studies that prove the efficiency of these techniques and when looking at time and effort this is </w:t>
            </w:r>
            <w:proofErr w:type="gramStart"/>
            <w:r w:rsidRPr="00E17893">
              <w:rPr>
                <w:rFonts w:asciiTheme="minorHAnsi" w:hAnsiTheme="minorHAnsi" w:cstheme="minorHAnsi"/>
                <w:sz w:val="18"/>
                <w:szCs w:val="18"/>
              </w:rPr>
              <w:t>really critical</w:t>
            </w:r>
            <w:proofErr w:type="gramEnd"/>
            <w:r w:rsidRPr="00E17893">
              <w:rPr>
                <w:rFonts w:asciiTheme="minorHAnsi" w:hAnsiTheme="minorHAnsi" w:cstheme="minorHAnsi"/>
                <w:sz w:val="18"/>
                <w:szCs w:val="18"/>
              </w:rPr>
              <w:t>, however, I don't see much impact on other perspectives.</w:t>
            </w:r>
          </w:p>
          <w:p w:rsidR="00C200AF" w:rsidRPr="00E17893" w:rsidRDefault="00C200AF" w:rsidP="00330F3A">
            <w:pPr>
              <w:pStyle w:val="PargrafodaLista"/>
              <w:numPr>
                <w:ilvl w:val="0"/>
                <w:numId w:val="26"/>
              </w:numPr>
              <w:ind w:left="459"/>
              <w:rPr>
                <w:rFonts w:asciiTheme="minorHAnsi" w:hAnsiTheme="minorHAnsi" w:cstheme="minorHAnsi"/>
                <w:sz w:val="18"/>
                <w:szCs w:val="18"/>
              </w:rPr>
            </w:pPr>
            <w:r w:rsidRPr="00E17893">
              <w:rPr>
                <w:rFonts w:asciiTheme="minorHAnsi" w:hAnsiTheme="minorHAnsi" w:cstheme="minorHAnsi"/>
                <w:sz w:val="18"/>
                <w:szCs w:val="18"/>
              </w:rPr>
              <w:t>Using snowballing for driving is quite interesting and brings good results.</w:t>
            </w:r>
          </w:p>
        </w:tc>
      </w:tr>
      <w:tr w:rsidR="00C200AF" w:rsidTr="00D50AFC">
        <w:trPr>
          <w:trHeight w:val="390"/>
        </w:trPr>
        <w:tc>
          <w:tcPr>
            <w:tcW w:w="908" w:type="dxa"/>
            <w:vMerge/>
            <w:vAlign w:val="center"/>
          </w:tcPr>
          <w:p w:rsidR="00C200AF" w:rsidRPr="002B7534" w:rsidRDefault="00C200AF" w:rsidP="00FA76EB">
            <w:pPr>
              <w:jc w:val="center"/>
            </w:pPr>
          </w:p>
        </w:tc>
        <w:tc>
          <w:tcPr>
            <w:tcW w:w="4757" w:type="dxa"/>
            <w:vAlign w:val="center"/>
          </w:tcPr>
          <w:p w:rsidR="00C200AF" w:rsidRPr="00C938B2" w:rsidRDefault="00C200AF" w:rsidP="00C200AF">
            <w:pPr>
              <w:rPr>
                <w:sz w:val="18"/>
              </w:rPr>
            </w:pPr>
            <w:r>
              <w:rPr>
                <w:sz w:val="18"/>
              </w:rPr>
              <w:t>It is not a critical factor, since the priority should be reliability and currently these techniques do not have concrete proof of reliability.</w:t>
            </w:r>
          </w:p>
        </w:tc>
        <w:tc>
          <w:tcPr>
            <w:tcW w:w="851" w:type="dxa"/>
            <w:vAlign w:val="center"/>
          </w:tcPr>
          <w:p w:rsidR="00C200AF" w:rsidRDefault="00DA29F8" w:rsidP="00D50AFC">
            <w:pPr>
              <w:jc w:val="center"/>
            </w:pPr>
            <w:r>
              <w:t>1</w:t>
            </w:r>
          </w:p>
        </w:tc>
        <w:tc>
          <w:tcPr>
            <w:tcW w:w="8079" w:type="dxa"/>
          </w:tcPr>
          <w:p w:rsidR="00C200AF" w:rsidRPr="00E17893" w:rsidRDefault="00C200AF" w:rsidP="00330F3A">
            <w:pPr>
              <w:pStyle w:val="PargrafodaLista"/>
              <w:numPr>
                <w:ilvl w:val="0"/>
                <w:numId w:val="26"/>
              </w:numPr>
              <w:ind w:left="459"/>
              <w:rPr>
                <w:rFonts w:asciiTheme="minorHAnsi" w:hAnsiTheme="minorHAnsi" w:cstheme="minorHAnsi"/>
                <w:sz w:val="18"/>
                <w:szCs w:val="18"/>
              </w:rPr>
            </w:pPr>
            <w:r>
              <w:rPr>
                <w:rFonts w:asciiTheme="minorHAnsi" w:hAnsiTheme="minorHAnsi" w:cstheme="minorHAnsi"/>
                <w:sz w:val="18"/>
                <w:szCs w:val="18"/>
              </w:rPr>
              <w:t>It's not a critical factor, as I prioritize reliability. Currently, these techniques do not yet have concrete evidence that they work with complete reliability.</w:t>
            </w:r>
          </w:p>
        </w:tc>
      </w:tr>
      <w:tr w:rsidR="006A2B8E" w:rsidTr="00D50AFC">
        <w:trPr>
          <w:trHeight w:val="390"/>
        </w:trPr>
        <w:tc>
          <w:tcPr>
            <w:tcW w:w="908" w:type="dxa"/>
            <w:vMerge w:val="restart"/>
            <w:vAlign w:val="center"/>
          </w:tcPr>
          <w:p w:rsidR="006A2B8E" w:rsidRDefault="00013B5E" w:rsidP="00FA76EB">
            <w:pPr>
              <w:jc w:val="center"/>
            </w:pPr>
            <w:r>
              <w:t>CF1</w:t>
            </w:r>
            <w:r w:rsidR="006A2B8E">
              <w:t>2</w:t>
            </w:r>
          </w:p>
        </w:tc>
        <w:tc>
          <w:tcPr>
            <w:tcW w:w="4757" w:type="dxa"/>
            <w:vAlign w:val="center"/>
          </w:tcPr>
          <w:p w:rsidR="006A2B8E" w:rsidRPr="006A2B8E" w:rsidRDefault="006A2B8E" w:rsidP="00D50AFC">
            <w:pPr>
              <w:rPr>
                <w:sz w:val="18"/>
              </w:rPr>
            </w:pPr>
            <w:r w:rsidRPr="006A2B8E">
              <w:rPr>
                <w:sz w:val="18"/>
              </w:rPr>
              <w:t>The management of all resources, including physical resources, is important, even adding a single person to the project can already be quite critical.</w:t>
            </w:r>
          </w:p>
        </w:tc>
        <w:tc>
          <w:tcPr>
            <w:tcW w:w="851" w:type="dxa"/>
            <w:vAlign w:val="center"/>
          </w:tcPr>
          <w:p w:rsidR="006A2B8E" w:rsidRDefault="00013B5E" w:rsidP="00D50AFC">
            <w:pPr>
              <w:jc w:val="center"/>
            </w:pPr>
            <w:r>
              <w:t>2</w:t>
            </w:r>
          </w:p>
        </w:tc>
        <w:tc>
          <w:tcPr>
            <w:tcW w:w="8079" w:type="dxa"/>
          </w:tcPr>
          <w:p w:rsidR="006A2B8E" w:rsidRDefault="006A2B8E" w:rsidP="00330F3A">
            <w:pPr>
              <w:pStyle w:val="PargrafodaLista"/>
              <w:numPr>
                <w:ilvl w:val="0"/>
                <w:numId w:val="27"/>
              </w:numPr>
              <w:ind w:left="459"/>
              <w:rPr>
                <w:rFonts w:asciiTheme="minorHAnsi" w:hAnsiTheme="minorHAnsi" w:cstheme="minorHAnsi"/>
                <w:sz w:val="18"/>
                <w:szCs w:val="18"/>
              </w:rPr>
            </w:pPr>
            <w:r w:rsidRPr="00E17893">
              <w:rPr>
                <w:rFonts w:asciiTheme="minorHAnsi" w:hAnsiTheme="minorHAnsi" w:cstheme="minorHAnsi"/>
                <w:sz w:val="18"/>
                <w:szCs w:val="18"/>
              </w:rPr>
              <w:t>Most reviews are done digitally (using computers and electronic resources), but it is necessary to manage all resources, including physical ones.</w:t>
            </w:r>
          </w:p>
          <w:p w:rsidR="006A2B8E" w:rsidRPr="006A2B8E" w:rsidRDefault="006A2B8E" w:rsidP="00330F3A">
            <w:pPr>
              <w:pStyle w:val="PargrafodaLista"/>
              <w:numPr>
                <w:ilvl w:val="0"/>
                <w:numId w:val="27"/>
              </w:numPr>
              <w:ind w:left="459"/>
              <w:rPr>
                <w:rFonts w:asciiTheme="minorHAnsi" w:hAnsiTheme="minorHAnsi" w:cstheme="minorHAnsi"/>
                <w:sz w:val="18"/>
                <w:szCs w:val="18"/>
              </w:rPr>
            </w:pPr>
            <w:r w:rsidRPr="00E17893">
              <w:rPr>
                <w:rFonts w:asciiTheme="minorHAnsi" w:hAnsiTheme="minorHAnsi" w:cstheme="minorHAnsi"/>
                <w:sz w:val="18"/>
                <w:szCs w:val="18"/>
              </w:rPr>
              <w:t>Adding a single person to the process can already have a big impact. Thus, resource management is quite critical.</w:t>
            </w:r>
          </w:p>
        </w:tc>
      </w:tr>
      <w:tr w:rsidR="006A2B8E" w:rsidTr="00D50AFC">
        <w:trPr>
          <w:trHeight w:val="390"/>
        </w:trPr>
        <w:tc>
          <w:tcPr>
            <w:tcW w:w="908" w:type="dxa"/>
            <w:vMerge/>
            <w:vAlign w:val="center"/>
          </w:tcPr>
          <w:p w:rsidR="006A2B8E" w:rsidRPr="002B7534" w:rsidRDefault="006A2B8E" w:rsidP="00FA76EB">
            <w:pPr>
              <w:jc w:val="center"/>
            </w:pPr>
          </w:p>
        </w:tc>
        <w:tc>
          <w:tcPr>
            <w:tcW w:w="4757" w:type="dxa"/>
            <w:vAlign w:val="center"/>
          </w:tcPr>
          <w:p w:rsidR="006A2B8E" w:rsidRPr="006A2B8E" w:rsidRDefault="006A2B8E" w:rsidP="00D50AFC">
            <w:pPr>
              <w:rPr>
                <w:sz w:val="18"/>
              </w:rPr>
            </w:pPr>
            <w:r w:rsidRPr="006A2B8E">
              <w:rPr>
                <w:sz w:val="18"/>
              </w:rPr>
              <w:t>This is already common, I don't think it's critical</w:t>
            </w:r>
          </w:p>
        </w:tc>
        <w:tc>
          <w:tcPr>
            <w:tcW w:w="851" w:type="dxa"/>
            <w:vAlign w:val="center"/>
          </w:tcPr>
          <w:p w:rsidR="006A2B8E" w:rsidRDefault="00B5179C" w:rsidP="00D50AFC">
            <w:pPr>
              <w:jc w:val="center"/>
            </w:pPr>
            <w:r>
              <w:t>1</w:t>
            </w:r>
          </w:p>
        </w:tc>
        <w:tc>
          <w:tcPr>
            <w:tcW w:w="8079" w:type="dxa"/>
          </w:tcPr>
          <w:p w:rsidR="006A2B8E" w:rsidRPr="006A2B8E" w:rsidRDefault="006A2B8E" w:rsidP="00330F3A">
            <w:pPr>
              <w:pStyle w:val="PargrafodaLista"/>
              <w:numPr>
                <w:ilvl w:val="0"/>
                <w:numId w:val="27"/>
              </w:numPr>
              <w:ind w:left="459"/>
              <w:rPr>
                <w:rFonts w:asciiTheme="minorHAnsi" w:hAnsiTheme="minorHAnsi" w:cstheme="minorHAnsi"/>
                <w:sz w:val="18"/>
                <w:szCs w:val="18"/>
              </w:rPr>
            </w:pPr>
            <w:r w:rsidRPr="00E17893">
              <w:rPr>
                <w:rFonts w:asciiTheme="minorHAnsi" w:hAnsiTheme="minorHAnsi" w:cstheme="minorHAnsi"/>
                <w:sz w:val="18"/>
                <w:szCs w:val="18"/>
              </w:rPr>
              <w:t>In the scope of research, this resource management is already common, so I don't think it's critical.</w:t>
            </w:r>
          </w:p>
        </w:tc>
      </w:tr>
      <w:tr w:rsidR="00C200AF" w:rsidTr="00D50AFC">
        <w:trPr>
          <w:trHeight w:val="390"/>
        </w:trPr>
        <w:tc>
          <w:tcPr>
            <w:tcW w:w="908" w:type="dxa"/>
            <w:vMerge w:val="restart"/>
            <w:vAlign w:val="center"/>
          </w:tcPr>
          <w:p w:rsidR="00C200AF" w:rsidRPr="002B7534" w:rsidRDefault="00C200AF" w:rsidP="00FA76EB">
            <w:pPr>
              <w:jc w:val="center"/>
            </w:pPr>
            <w:r w:rsidRPr="002B7534">
              <w:t>CF13</w:t>
            </w:r>
          </w:p>
        </w:tc>
        <w:tc>
          <w:tcPr>
            <w:tcW w:w="4757" w:type="dxa"/>
            <w:vAlign w:val="center"/>
          </w:tcPr>
          <w:p w:rsidR="00C200AF" w:rsidRPr="00B5179C" w:rsidRDefault="00C200AF" w:rsidP="00C200AF">
            <w:pPr>
              <w:rPr>
                <w:sz w:val="18"/>
              </w:rPr>
            </w:pPr>
            <w:r>
              <w:rPr>
                <w:sz w:val="18"/>
              </w:rPr>
              <w:t>If the primary studies were at a high maturity level, feasibility studies would save you from conducting multiple reviews that make absolutely no sense.</w:t>
            </w:r>
          </w:p>
        </w:tc>
        <w:tc>
          <w:tcPr>
            <w:tcW w:w="851" w:type="dxa"/>
            <w:vAlign w:val="center"/>
          </w:tcPr>
          <w:p w:rsidR="00C200AF" w:rsidRDefault="00DA29F8" w:rsidP="00D50AFC">
            <w:pPr>
              <w:jc w:val="center"/>
            </w:pPr>
            <w:r>
              <w:t>1</w:t>
            </w:r>
          </w:p>
        </w:tc>
        <w:tc>
          <w:tcPr>
            <w:tcW w:w="8079" w:type="dxa"/>
          </w:tcPr>
          <w:p w:rsidR="00C200AF" w:rsidRPr="00E17893" w:rsidRDefault="00C200AF" w:rsidP="00330F3A">
            <w:pPr>
              <w:pStyle w:val="PargrafodaLista"/>
              <w:numPr>
                <w:ilvl w:val="0"/>
                <w:numId w:val="28"/>
              </w:numPr>
              <w:ind w:left="459"/>
              <w:rPr>
                <w:rFonts w:asciiTheme="minorHAnsi" w:hAnsiTheme="minorHAnsi" w:cstheme="minorHAnsi"/>
                <w:sz w:val="18"/>
                <w:szCs w:val="18"/>
              </w:rPr>
            </w:pPr>
            <w:r>
              <w:rPr>
                <w:rFonts w:asciiTheme="minorHAnsi" w:hAnsiTheme="minorHAnsi" w:cstheme="minorHAnsi"/>
                <w:sz w:val="18"/>
                <w:szCs w:val="18"/>
              </w:rPr>
              <w:t>I think if we can get to a degree of maturity where we have good resources and the articles are well written and the abstracts are useful. Feasibility studies would spare a lot of literature reviews that don't make any sense.</w:t>
            </w:r>
          </w:p>
        </w:tc>
      </w:tr>
      <w:tr w:rsidR="00C200AF" w:rsidTr="00D50AFC">
        <w:trPr>
          <w:trHeight w:val="390"/>
        </w:trPr>
        <w:tc>
          <w:tcPr>
            <w:tcW w:w="908" w:type="dxa"/>
            <w:vMerge/>
            <w:vAlign w:val="center"/>
          </w:tcPr>
          <w:p w:rsidR="00C200AF" w:rsidRDefault="00C200AF" w:rsidP="00FA76EB">
            <w:pPr>
              <w:jc w:val="center"/>
            </w:pPr>
          </w:p>
        </w:tc>
        <w:tc>
          <w:tcPr>
            <w:tcW w:w="4757" w:type="dxa"/>
            <w:vAlign w:val="center"/>
          </w:tcPr>
          <w:p w:rsidR="00C200AF" w:rsidRPr="00B5179C" w:rsidRDefault="00C200AF" w:rsidP="00B5179C">
            <w:pPr>
              <w:rPr>
                <w:sz w:val="18"/>
              </w:rPr>
            </w:pPr>
            <w:r w:rsidRPr="00B5179C">
              <w:rPr>
                <w:sz w:val="18"/>
              </w:rPr>
              <w:t>Feasibility studies may be an addition to help understand the impact of the review on the community, but I don't think it's critical.</w:t>
            </w:r>
          </w:p>
        </w:tc>
        <w:tc>
          <w:tcPr>
            <w:tcW w:w="851" w:type="dxa"/>
            <w:vAlign w:val="center"/>
          </w:tcPr>
          <w:p w:rsidR="00C200AF" w:rsidRDefault="00013B5E" w:rsidP="00D50AFC">
            <w:pPr>
              <w:jc w:val="center"/>
            </w:pPr>
            <w:r>
              <w:t>2</w:t>
            </w:r>
          </w:p>
        </w:tc>
        <w:tc>
          <w:tcPr>
            <w:tcW w:w="8079" w:type="dxa"/>
          </w:tcPr>
          <w:p w:rsidR="00C200AF" w:rsidRPr="00E17893" w:rsidRDefault="00C200AF" w:rsidP="00330F3A">
            <w:pPr>
              <w:pStyle w:val="PargrafodaLista"/>
              <w:numPr>
                <w:ilvl w:val="0"/>
                <w:numId w:val="28"/>
              </w:numPr>
              <w:ind w:left="459"/>
              <w:rPr>
                <w:rFonts w:asciiTheme="minorHAnsi" w:hAnsiTheme="minorHAnsi" w:cstheme="minorHAnsi"/>
                <w:sz w:val="18"/>
                <w:szCs w:val="18"/>
              </w:rPr>
            </w:pPr>
            <w:r w:rsidRPr="00E17893">
              <w:rPr>
                <w:rFonts w:asciiTheme="minorHAnsi" w:hAnsiTheme="minorHAnsi" w:cstheme="minorHAnsi"/>
                <w:sz w:val="18"/>
                <w:szCs w:val="18"/>
              </w:rPr>
              <w:t xml:space="preserve">Feasibility studies can be an addition to help understand the impact and value to the </w:t>
            </w:r>
            <w:proofErr w:type="gramStart"/>
            <w:r w:rsidRPr="00E17893">
              <w:rPr>
                <w:rFonts w:asciiTheme="minorHAnsi" w:hAnsiTheme="minorHAnsi" w:cstheme="minorHAnsi"/>
                <w:sz w:val="18"/>
                <w:szCs w:val="18"/>
              </w:rPr>
              <w:t>community,</w:t>
            </w:r>
            <w:proofErr w:type="gramEnd"/>
            <w:r w:rsidRPr="00E17893">
              <w:rPr>
                <w:rFonts w:asciiTheme="minorHAnsi" w:hAnsiTheme="minorHAnsi" w:cstheme="minorHAnsi"/>
                <w:sz w:val="18"/>
                <w:szCs w:val="18"/>
              </w:rPr>
              <w:t xml:space="preserve"> however, it is not critical to conduct them to ensure that the SLR is sustainable.</w:t>
            </w:r>
          </w:p>
          <w:p w:rsidR="00C200AF" w:rsidRPr="00E17893" w:rsidRDefault="00C200AF" w:rsidP="00330F3A">
            <w:pPr>
              <w:pStyle w:val="PargrafodaLista"/>
              <w:numPr>
                <w:ilvl w:val="0"/>
                <w:numId w:val="28"/>
              </w:numPr>
              <w:ind w:left="459"/>
              <w:rPr>
                <w:rFonts w:asciiTheme="minorHAnsi" w:hAnsiTheme="minorHAnsi" w:cstheme="minorHAnsi"/>
                <w:sz w:val="18"/>
                <w:szCs w:val="18"/>
              </w:rPr>
            </w:pPr>
            <w:r w:rsidRPr="00E17893">
              <w:rPr>
                <w:rFonts w:asciiTheme="minorHAnsi" w:hAnsiTheme="minorHAnsi" w:cstheme="minorHAnsi"/>
                <w:sz w:val="18"/>
                <w:szCs w:val="18"/>
              </w:rPr>
              <w:t>The review is designed to meet the researcher's needs, but if it could be done it would be perfect.</w:t>
            </w:r>
          </w:p>
        </w:tc>
      </w:tr>
      <w:tr w:rsidR="00C200AF" w:rsidTr="00D50AFC">
        <w:trPr>
          <w:trHeight w:val="390"/>
        </w:trPr>
        <w:tc>
          <w:tcPr>
            <w:tcW w:w="908" w:type="dxa"/>
            <w:vMerge/>
            <w:vAlign w:val="center"/>
          </w:tcPr>
          <w:p w:rsidR="00C200AF" w:rsidRPr="002B7534" w:rsidRDefault="00C200AF" w:rsidP="00FA76EB">
            <w:pPr>
              <w:jc w:val="center"/>
            </w:pPr>
          </w:p>
        </w:tc>
        <w:tc>
          <w:tcPr>
            <w:tcW w:w="4757" w:type="dxa"/>
            <w:vAlign w:val="center"/>
          </w:tcPr>
          <w:p w:rsidR="00C200AF" w:rsidRPr="00B5179C" w:rsidRDefault="00C200AF" w:rsidP="00D50AFC">
            <w:pPr>
              <w:rPr>
                <w:sz w:val="18"/>
              </w:rPr>
            </w:pPr>
            <w:r w:rsidRPr="00B5179C">
              <w:rPr>
                <w:sz w:val="18"/>
              </w:rPr>
              <w:t>This type of study is not feasible due to the amount of time and effort required to conduct and can further delay the process.</w:t>
            </w:r>
          </w:p>
        </w:tc>
        <w:tc>
          <w:tcPr>
            <w:tcW w:w="851" w:type="dxa"/>
            <w:vAlign w:val="center"/>
          </w:tcPr>
          <w:p w:rsidR="00C200AF" w:rsidRDefault="00C200AF" w:rsidP="00D50AFC">
            <w:pPr>
              <w:jc w:val="center"/>
            </w:pPr>
            <w:r>
              <w:t>3</w:t>
            </w:r>
          </w:p>
        </w:tc>
        <w:tc>
          <w:tcPr>
            <w:tcW w:w="8079" w:type="dxa"/>
          </w:tcPr>
          <w:p w:rsidR="00C200AF" w:rsidRPr="00E17893" w:rsidRDefault="00C200AF" w:rsidP="00330F3A">
            <w:pPr>
              <w:pStyle w:val="PargrafodaLista"/>
              <w:numPr>
                <w:ilvl w:val="0"/>
                <w:numId w:val="28"/>
              </w:numPr>
              <w:ind w:left="459"/>
              <w:rPr>
                <w:rFonts w:asciiTheme="minorHAnsi" w:hAnsiTheme="minorHAnsi" w:cstheme="minorHAnsi"/>
                <w:sz w:val="18"/>
                <w:szCs w:val="18"/>
              </w:rPr>
            </w:pPr>
            <w:r w:rsidRPr="00E17893">
              <w:rPr>
                <w:rFonts w:asciiTheme="minorHAnsi" w:hAnsiTheme="minorHAnsi" w:cstheme="minorHAnsi"/>
                <w:sz w:val="18"/>
                <w:szCs w:val="18"/>
              </w:rPr>
              <w:t>Feasibility studies would only delay the process even further, so the pilot study should be enough to resolve all planning issues.</w:t>
            </w:r>
          </w:p>
          <w:p w:rsidR="00C200AF" w:rsidRPr="00E17893" w:rsidRDefault="00C200AF" w:rsidP="00330F3A">
            <w:pPr>
              <w:pStyle w:val="PargrafodaLista"/>
              <w:numPr>
                <w:ilvl w:val="0"/>
                <w:numId w:val="28"/>
              </w:numPr>
              <w:ind w:left="459"/>
              <w:rPr>
                <w:rFonts w:asciiTheme="minorHAnsi" w:hAnsiTheme="minorHAnsi" w:cstheme="minorHAnsi"/>
                <w:sz w:val="18"/>
                <w:szCs w:val="18"/>
              </w:rPr>
            </w:pPr>
            <w:r w:rsidRPr="00E17893">
              <w:rPr>
                <w:rFonts w:asciiTheme="minorHAnsi" w:hAnsiTheme="minorHAnsi" w:cstheme="minorHAnsi"/>
                <w:sz w:val="18"/>
                <w:szCs w:val="18"/>
              </w:rPr>
              <w:t>Feasibility studies would be interesting, however, its feasibility given the amount of time and effort required and the benefits it brings is questionable.</w:t>
            </w:r>
          </w:p>
          <w:p w:rsidR="00C200AF" w:rsidRPr="00B5179C" w:rsidRDefault="00C200AF" w:rsidP="00330F3A">
            <w:pPr>
              <w:pStyle w:val="PargrafodaLista"/>
              <w:numPr>
                <w:ilvl w:val="0"/>
                <w:numId w:val="28"/>
              </w:numPr>
              <w:ind w:left="459"/>
              <w:rPr>
                <w:rFonts w:asciiTheme="minorHAnsi" w:hAnsiTheme="minorHAnsi" w:cstheme="minorHAnsi"/>
                <w:sz w:val="18"/>
                <w:szCs w:val="18"/>
              </w:rPr>
            </w:pPr>
            <w:r w:rsidRPr="00E17893">
              <w:rPr>
                <w:rFonts w:asciiTheme="minorHAnsi" w:hAnsiTheme="minorHAnsi" w:cstheme="minorHAnsi"/>
                <w:sz w:val="18"/>
                <w:szCs w:val="18"/>
              </w:rPr>
              <w:t>Feasibility testing would only delay delivery and require more effort, so it is not feasible.</w:t>
            </w:r>
          </w:p>
        </w:tc>
      </w:tr>
      <w:tr w:rsidR="00C200AF" w:rsidTr="00D50AFC">
        <w:trPr>
          <w:trHeight w:val="390"/>
        </w:trPr>
        <w:tc>
          <w:tcPr>
            <w:tcW w:w="908" w:type="dxa"/>
            <w:vMerge/>
            <w:vAlign w:val="center"/>
          </w:tcPr>
          <w:p w:rsidR="00C200AF" w:rsidRPr="002B7534" w:rsidRDefault="00C200AF" w:rsidP="00FA76EB">
            <w:pPr>
              <w:jc w:val="center"/>
            </w:pPr>
          </w:p>
        </w:tc>
        <w:tc>
          <w:tcPr>
            <w:tcW w:w="4757" w:type="dxa"/>
            <w:vAlign w:val="center"/>
          </w:tcPr>
          <w:p w:rsidR="00C200AF" w:rsidRPr="00B5179C" w:rsidRDefault="00C200AF" w:rsidP="00B5179C">
            <w:pPr>
              <w:rPr>
                <w:sz w:val="18"/>
              </w:rPr>
            </w:pPr>
            <w:r w:rsidRPr="00B5179C">
              <w:rPr>
                <w:sz w:val="18"/>
              </w:rPr>
              <w:t>In more mature areas (which have many studies) these studies can be important, however, in newer areas it is not so critical.</w:t>
            </w:r>
          </w:p>
        </w:tc>
        <w:tc>
          <w:tcPr>
            <w:tcW w:w="851" w:type="dxa"/>
            <w:vAlign w:val="center"/>
          </w:tcPr>
          <w:p w:rsidR="00C200AF" w:rsidRDefault="00C200AF" w:rsidP="00D50AFC">
            <w:pPr>
              <w:jc w:val="center"/>
            </w:pPr>
            <w:r>
              <w:t>1</w:t>
            </w:r>
          </w:p>
        </w:tc>
        <w:tc>
          <w:tcPr>
            <w:tcW w:w="8079" w:type="dxa"/>
          </w:tcPr>
          <w:p w:rsidR="00C200AF" w:rsidRPr="00B5179C" w:rsidRDefault="00C200AF" w:rsidP="00330F3A">
            <w:pPr>
              <w:pStyle w:val="PargrafodaLista"/>
              <w:numPr>
                <w:ilvl w:val="0"/>
                <w:numId w:val="28"/>
              </w:numPr>
              <w:ind w:left="459"/>
              <w:rPr>
                <w:rFonts w:asciiTheme="minorHAnsi" w:hAnsiTheme="minorHAnsi" w:cstheme="minorHAnsi"/>
                <w:sz w:val="18"/>
                <w:szCs w:val="18"/>
              </w:rPr>
            </w:pPr>
            <w:r w:rsidRPr="00E17893">
              <w:rPr>
                <w:rFonts w:asciiTheme="minorHAnsi" w:hAnsiTheme="minorHAnsi" w:cstheme="minorHAnsi"/>
                <w:sz w:val="18"/>
                <w:szCs w:val="18"/>
              </w:rPr>
              <w:t>In newer areas, feasibility studies are not that critical. However, in areas that already have many published studies conducting a feasibility analysis can be critical.</w:t>
            </w:r>
          </w:p>
        </w:tc>
      </w:tr>
      <w:tr w:rsidR="00E17893" w:rsidTr="00D50AFC">
        <w:trPr>
          <w:trHeight w:val="390"/>
        </w:trPr>
        <w:tc>
          <w:tcPr>
            <w:tcW w:w="908" w:type="dxa"/>
            <w:vAlign w:val="center"/>
          </w:tcPr>
          <w:p w:rsidR="00E17893" w:rsidRDefault="00E17893" w:rsidP="00FA76EB">
            <w:pPr>
              <w:jc w:val="center"/>
            </w:pPr>
            <w:r w:rsidRPr="002B7534">
              <w:t>CF14</w:t>
            </w:r>
          </w:p>
        </w:tc>
        <w:tc>
          <w:tcPr>
            <w:tcW w:w="4757" w:type="dxa"/>
            <w:vAlign w:val="center"/>
          </w:tcPr>
          <w:p w:rsidR="00E17893" w:rsidRDefault="00B5179C" w:rsidP="00330F3A">
            <w:r w:rsidRPr="00330F3A">
              <w:rPr>
                <w:sz w:val="18"/>
              </w:rPr>
              <w:t>Updating the review is very critical, mainly from the point of view of the efforts consumed to update, however, it only makes sense if there is interest in the results.</w:t>
            </w:r>
          </w:p>
        </w:tc>
        <w:tc>
          <w:tcPr>
            <w:tcW w:w="851" w:type="dxa"/>
            <w:vAlign w:val="center"/>
          </w:tcPr>
          <w:p w:rsidR="00E17893" w:rsidRDefault="00013B5E" w:rsidP="00D50AFC">
            <w:pPr>
              <w:jc w:val="center"/>
            </w:pPr>
            <w:r>
              <w:t>2</w:t>
            </w:r>
          </w:p>
        </w:tc>
        <w:tc>
          <w:tcPr>
            <w:tcW w:w="8079" w:type="dxa"/>
          </w:tcPr>
          <w:p w:rsidR="00E17893" w:rsidRPr="00E17893" w:rsidRDefault="00E17893" w:rsidP="00330F3A">
            <w:pPr>
              <w:pStyle w:val="PargrafodaLista"/>
              <w:numPr>
                <w:ilvl w:val="0"/>
                <w:numId w:val="29"/>
              </w:numPr>
              <w:ind w:left="459"/>
              <w:rPr>
                <w:rFonts w:asciiTheme="minorHAnsi" w:hAnsiTheme="minorHAnsi" w:cstheme="minorHAnsi"/>
                <w:sz w:val="18"/>
                <w:szCs w:val="18"/>
              </w:rPr>
            </w:pPr>
            <w:r w:rsidRPr="00E17893">
              <w:rPr>
                <w:rFonts w:asciiTheme="minorHAnsi" w:hAnsiTheme="minorHAnsi" w:cstheme="minorHAnsi"/>
                <w:sz w:val="18"/>
                <w:szCs w:val="18"/>
              </w:rPr>
              <w:t>Updating only makes sense if updated results are relevant to the target audience, but it does make sense that this maintenance is a critical factor</w:t>
            </w:r>
          </w:p>
          <w:p w:rsidR="00E17893" w:rsidRPr="00E17893" w:rsidRDefault="00E17893" w:rsidP="00330F3A">
            <w:pPr>
              <w:pStyle w:val="PargrafodaLista"/>
              <w:numPr>
                <w:ilvl w:val="0"/>
                <w:numId w:val="29"/>
              </w:numPr>
              <w:ind w:left="459"/>
              <w:rPr>
                <w:rFonts w:asciiTheme="minorHAnsi" w:hAnsiTheme="minorHAnsi" w:cstheme="minorHAnsi"/>
                <w:sz w:val="18"/>
                <w:szCs w:val="18"/>
              </w:rPr>
            </w:pPr>
            <w:r w:rsidRPr="00E17893">
              <w:rPr>
                <w:rFonts w:asciiTheme="minorHAnsi" w:hAnsiTheme="minorHAnsi" w:cstheme="minorHAnsi"/>
                <w:sz w:val="18"/>
                <w:szCs w:val="18"/>
              </w:rPr>
              <w:t>When there are many studies available, minimizing efforts is essential, so from the point of view of effort the maintenance of SLRs is very critical.</w:t>
            </w:r>
          </w:p>
        </w:tc>
      </w:tr>
      <w:tr w:rsidR="00E17893" w:rsidTr="00B5179C">
        <w:trPr>
          <w:trHeight w:val="390"/>
        </w:trPr>
        <w:tc>
          <w:tcPr>
            <w:tcW w:w="908" w:type="dxa"/>
            <w:vAlign w:val="center"/>
          </w:tcPr>
          <w:p w:rsidR="00E17893" w:rsidRDefault="00E17893" w:rsidP="00FA76EB">
            <w:pPr>
              <w:jc w:val="center"/>
            </w:pPr>
            <w:r w:rsidRPr="002B7534">
              <w:t>CF15</w:t>
            </w:r>
          </w:p>
        </w:tc>
        <w:tc>
          <w:tcPr>
            <w:tcW w:w="4757" w:type="dxa"/>
            <w:vAlign w:val="center"/>
          </w:tcPr>
          <w:p w:rsidR="00E17893" w:rsidRDefault="00330F3A" w:rsidP="00D50AFC">
            <w:r w:rsidRPr="00330F3A">
              <w:rPr>
                <w:sz w:val="18"/>
              </w:rPr>
              <w:t>The iterative process is critical and allows aligning objectives with available information, however, the number of iterations required will depend on the experience of the research team.</w:t>
            </w:r>
          </w:p>
        </w:tc>
        <w:tc>
          <w:tcPr>
            <w:tcW w:w="851" w:type="dxa"/>
            <w:vAlign w:val="center"/>
          </w:tcPr>
          <w:p w:rsidR="00E17893" w:rsidRDefault="00013B5E" w:rsidP="00B5179C">
            <w:pPr>
              <w:jc w:val="center"/>
            </w:pPr>
            <w:r>
              <w:t>2</w:t>
            </w:r>
          </w:p>
        </w:tc>
        <w:tc>
          <w:tcPr>
            <w:tcW w:w="8079" w:type="dxa"/>
          </w:tcPr>
          <w:p w:rsidR="00E17893" w:rsidRPr="00E17893" w:rsidRDefault="00E17893" w:rsidP="00330F3A">
            <w:pPr>
              <w:pStyle w:val="PargrafodaLista"/>
              <w:numPr>
                <w:ilvl w:val="0"/>
                <w:numId w:val="30"/>
              </w:numPr>
              <w:ind w:left="459"/>
              <w:rPr>
                <w:rFonts w:asciiTheme="minorHAnsi" w:hAnsiTheme="minorHAnsi" w:cstheme="minorHAnsi"/>
                <w:sz w:val="18"/>
                <w:szCs w:val="18"/>
              </w:rPr>
            </w:pPr>
            <w:r w:rsidRPr="00E17893">
              <w:rPr>
                <w:rFonts w:asciiTheme="minorHAnsi" w:hAnsiTheme="minorHAnsi" w:cstheme="minorHAnsi"/>
                <w:sz w:val="18"/>
                <w:szCs w:val="18"/>
              </w:rPr>
              <w:t>The number of iterations can vary greatly with the experience of the research team, but being iterative is very important.</w:t>
            </w:r>
          </w:p>
          <w:p w:rsidR="00E17893" w:rsidRPr="00E17893" w:rsidRDefault="00E17893" w:rsidP="00330F3A">
            <w:pPr>
              <w:pStyle w:val="PargrafodaLista"/>
              <w:numPr>
                <w:ilvl w:val="0"/>
                <w:numId w:val="30"/>
              </w:numPr>
              <w:ind w:left="459"/>
              <w:rPr>
                <w:rFonts w:asciiTheme="minorHAnsi" w:hAnsiTheme="minorHAnsi" w:cstheme="minorHAnsi"/>
                <w:sz w:val="18"/>
                <w:szCs w:val="18"/>
              </w:rPr>
            </w:pPr>
            <w:r w:rsidRPr="00E17893">
              <w:rPr>
                <w:rFonts w:asciiTheme="minorHAnsi" w:hAnsiTheme="minorHAnsi" w:cstheme="minorHAnsi"/>
                <w:sz w:val="18"/>
                <w:szCs w:val="18"/>
              </w:rPr>
              <w:t>The iterative process is critical as it gives the opportunity to better reflect and align the research objectives with what is available of information.</w:t>
            </w:r>
          </w:p>
        </w:tc>
      </w:tr>
    </w:tbl>
    <w:p w:rsidR="00B056A7" w:rsidRPr="00992EA3" w:rsidRDefault="00B056A7" w:rsidP="00FA76EB"/>
    <w:sectPr w:rsidR="00B056A7" w:rsidRPr="00992EA3" w:rsidSect="00992EA3">
      <w:pgSz w:w="15840" w:h="12240" w:orient="landscape"/>
      <w:pgMar w:top="450" w:right="672" w:bottom="540" w:left="426"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4F"/>
    <w:multiLevelType w:val="multilevel"/>
    <w:tmpl w:val="58869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547FE0"/>
    <w:multiLevelType w:val="multilevel"/>
    <w:tmpl w:val="CDDCE4C4"/>
    <w:lvl w:ilvl="0">
      <w:start w:val="1"/>
      <w:numFmt w:val="bullet"/>
      <w:lvlText w:val="●"/>
      <w:lvlJc w:val="left"/>
      <w:pPr>
        <w:ind w:left="720" w:hanging="360"/>
      </w:pPr>
      <w:rPr>
        <w:sz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7D42CD"/>
    <w:multiLevelType w:val="multilevel"/>
    <w:tmpl w:val="53401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0B0A1D"/>
    <w:multiLevelType w:val="multilevel"/>
    <w:tmpl w:val="53401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1B6620"/>
    <w:multiLevelType w:val="multilevel"/>
    <w:tmpl w:val="53401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0114E4"/>
    <w:multiLevelType w:val="multilevel"/>
    <w:tmpl w:val="58869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D57997"/>
    <w:multiLevelType w:val="multilevel"/>
    <w:tmpl w:val="53401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9062DAF"/>
    <w:multiLevelType w:val="multilevel"/>
    <w:tmpl w:val="53401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B141779"/>
    <w:multiLevelType w:val="multilevel"/>
    <w:tmpl w:val="53401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BC2051D"/>
    <w:multiLevelType w:val="multilevel"/>
    <w:tmpl w:val="218A3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9B677AF"/>
    <w:multiLevelType w:val="multilevel"/>
    <w:tmpl w:val="53401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EE70432"/>
    <w:multiLevelType w:val="multilevel"/>
    <w:tmpl w:val="58869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F55009E"/>
    <w:multiLevelType w:val="multilevel"/>
    <w:tmpl w:val="53401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1CB7CFB"/>
    <w:multiLevelType w:val="multilevel"/>
    <w:tmpl w:val="53401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311699"/>
    <w:multiLevelType w:val="multilevel"/>
    <w:tmpl w:val="53401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65C18CE"/>
    <w:multiLevelType w:val="multilevel"/>
    <w:tmpl w:val="53401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77E0991"/>
    <w:multiLevelType w:val="multilevel"/>
    <w:tmpl w:val="58869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8CF0972"/>
    <w:multiLevelType w:val="multilevel"/>
    <w:tmpl w:val="3AC86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E0F7765"/>
    <w:multiLevelType w:val="multilevel"/>
    <w:tmpl w:val="53401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13D0B5D"/>
    <w:multiLevelType w:val="multilevel"/>
    <w:tmpl w:val="218A3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05109D"/>
    <w:multiLevelType w:val="multilevel"/>
    <w:tmpl w:val="58869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1D2313D"/>
    <w:multiLevelType w:val="multilevel"/>
    <w:tmpl w:val="53401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3AC28DA"/>
    <w:multiLevelType w:val="multilevel"/>
    <w:tmpl w:val="218A3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DEC00B8"/>
    <w:multiLevelType w:val="multilevel"/>
    <w:tmpl w:val="218A3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44618B3"/>
    <w:multiLevelType w:val="multilevel"/>
    <w:tmpl w:val="53401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5FF3CAD"/>
    <w:multiLevelType w:val="multilevel"/>
    <w:tmpl w:val="53401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D2D1FE9"/>
    <w:multiLevelType w:val="hybridMultilevel"/>
    <w:tmpl w:val="AB9E6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7A3767"/>
    <w:multiLevelType w:val="multilevel"/>
    <w:tmpl w:val="53401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1A47249"/>
    <w:multiLevelType w:val="multilevel"/>
    <w:tmpl w:val="53401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1AC353F"/>
    <w:multiLevelType w:val="multilevel"/>
    <w:tmpl w:val="58869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36D5A88"/>
    <w:multiLevelType w:val="multilevel"/>
    <w:tmpl w:val="53401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9"/>
  </w:num>
  <w:num w:numId="2">
    <w:abstractNumId w:val="27"/>
  </w:num>
  <w:num w:numId="3">
    <w:abstractNumId w:val="17"/>
  </w:num>
  <w:num w:numId="4">
    <w:abstractNumId w:val="11"/>
  </w:num>
  <w:num w:numId="5">
    <w:abstractNumId w:val="1"/>
  </w:num>
  <w:num w:numId="6">
    <w:abstractNumId w:val="16"/>
  </w:num>
  <w:num w:numId="7">
    <w:abstractNumId w:val="20"/>
  </w:num>
  <w:num w:numId="8">
    <w:abstractNumId w:val="0"/>
  </w:num>
  <w:num w:numId="9">
    <w:abstractNumId w:val="29"/>
  </w:num>
  <w:num w:numId="10">
    <w:abstractNumId w:val="5"/>
  </w:num>
  <w:num w:numId="11">
    <w:abstractNumId w:val="9"/>
  </w:num>
  <w:num w:numId="12">
    <w:abstractNumId w:val="23"/>
  </w:num>
  <w:num w:numId="13">
    <w:abstractNumId w:val="22"/>
  </w:num>
  <w:num w:numId="14">
    <w:abstractNumId w:val="28"/>
  </w:num>
  <w:num w:numId="15">
    <w:abstractNumId w:val="21"/>
  </w:num>
  <w:num w:numId="16">
    <w:abstractNumId w:val="13"/>
  </w:num>
  <w:num w:numId="17">
    <w:abstractNumId w:val="7"/>
  </w:num>
  <w:num w:numId="18">
    <w:abstractNumId w:val="6"/>
  </w:num>
  <w:num w:numId="19">
    <w:abstractNumId w:val="3"/>
  </w:num>
  <w:num w:numId="20">
    <w:abstractNumId w:val="14"/>
  </w:num>
  <w:num w:numId="21">
    <w:abstractNumId w:val="18"/>
  </w:num>
  <w:num w:numId="22">
    <w:abstractNumId w:val="8"/>
  </w:num>
  <w:num w:numId="23">
    <w:abstractNumId w:val="25"/>
  </w:num>
  <w:num w:numId="24">
    <w:abstractNumId w:val="15"/>
  </w:num>
  <w:num w:numId="25">
    <w:abstractNumId w:val="30"/>
  </w:num>
  <w:num w:numId="26">
    <w:abstractNumId w:val="12"/>
  </w:num>
  <w:num w:numId="27">
    <w:abstractNumId w:val="2"/>
  </w:num>
  <w:num w:numId="28">
    <w:abstractNumId w:val="24"/>
  </w:num>
  <w:num w:numId="29">
    <w:abstractNumId w:val="4"/>
  </w:num>
  <w:num w:numId="30">
    <w:abstractNumId w:val="10"/>
  </w:num>
  <w:num w:numId="31">
    <w:abstractNumId w:val="2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6A7"/>
    <w:rsid w:val="00013B5E"/>
    <w:rsid w:val="00036FEF"/>
    <w:rsid w:val="000508E7"/>
    <w:rsid w:val="0008197D"/>
    <w:rsid w:val="000B5D6B"/>
    <w:rsid w:val="000D54C8"/>
    <w:rsid w:val="000D56B1"/>
    <w:rsid w:val="000D6A6A"/>
    <w:rsid w:val="000F4CE5"/>
    <w:rsid w:val="00111CA6"/>
    <w:rsid w:val="0011577D"/>
    <w:rsid w:val="00134225"/>
    <w:rsid w:val="00213623"/>
    <w:rsid w:val="002533FC"/>
    <w:rsid w:val="00282E24"/>
    <w:rsid w:val="002934C8"/>
    <w:rsid w:val="002949BB"/>
    <w:rsid w:val="00295F84"/>
    <w:rsid w:val="002D6129"/>
    <w:rsid w:val="00330F3A"/>
    <w:rsid w:val="00331A14"/>
    <w:rsid w:val="0033365C"/>
    <w:rsid w:val="00363220"/>
    <w:rsid w:val="00387E77"/>
    <w:rsid w:val="00392FCE"/>
    <w:rsid w:val="00395E98"/>
    <w:rsid w:val="00397604"/>
    <w:rsid w:val="003A0DFE"/>
    <w:rsid w:val="003C47A4"/>
    <w:rsid w:val="003C6906"/>
    <w:rsid w:val="003D4B51"/>
    <w:rsid w:val="003F0425"/>
    <w:rsid w:val="004219BD"/>
    <w:rsid w:val="004347DE"/>
    <w:rsid w:val="00440D17"/>
    <w:rsid w:val="00443229"/>
    <w:rsid w:val="00444CF7"/>
    <w:rsid w:val="00456BA7"/>
    <w:rsid w:val="0046580A"/>
    <w:rsid w:val="00475056"/>
    <w:rsid w:val="004B00EC"/>
    <w:rsid w:val="004B599F"/>
    <w:rsid w:val="004C40E3"/>
    <w:rsid w:val="004D2C49"/>
    <w:rsid w:val="004D320D"/>
    <w:rsid w:val="004E0E86"/>
    <w:rsid w:val="004F667D"/>
    <w:rsid w:val="00503A3B"/>
    <w:rsid w:val="0051192C"/>
    <w:rsid w:val="005262BF"/>
    <w:rsid w:val="005664CE"/>
    <w:rsid w:val="00582903"/>
    <w:rsid w:val="00590B36"/>
    <w:rsid w:val="0059195C"/>
    <w:rsid w:val="005C39B8"/>
    <w:rsid w:val="00603C08"/>
    <w:rsid w:val="0063552C"/>
    <w:rsid w:val="00643928"/>
    <w:rsid w:val="00674B8E"/>
    <w:rsid w:val="006A2B8E"/>
    <w:rsid w:val="006E5B9C"/>
    <w:rsid w:val="006F4309"/>
    <w:rsid w:val="006F5743"/>
    <w:rsid w:val="007435DC"/>
    <w:rsid w:val="007D1F66"/>
    <w:rsid w:val="008016F2"/>
    <w:rsid w:val="00805369"/>
    <w:rsid w:val="00817B0E"/>
    <w:rsid w:val="00822F47"/>
    <w:rsid w:val="00824233"/>
    <w:rsid w:val="00860FE3"/>
    <w:rsid w:val="008916B1"/>
    <w:rsid w:val="008A2D26"/>
    <w:rsid w:val="008B7917"/>
    <w:rsid w:val="008C0027"/>
    <w:rsid w:val="008E68DC"/>
    <w:rsid w:val="009244AF"/>
    <w:rsid w:val="00927C5E"/>
    <w:rsid w:val="009377F6"/>
    <w:rsid w:val="00937E46"/>
    <w:rsid w:val="009566EE"/>
    <w:rsid w:val="00974BCC"/>
    <w:rsid w:val="00992EA3"/>
    <w:rsid w:val="009A3805"/>
    <w:rsid w:val="009B20EF"/>
    <w:rsid w:val="00A13CC2"/>
    <w:rsid w:val="00A143DD"/>
    <w:rsid w:val="00A6743D"/>
    <w:rsid w:val="00A932F0"/>
    <w:rsid w:val="00AA463D"/>
    <w:rsid w:val="00AA5627"/>
    <w:rsid w:val="00AF5AE6"/>
    <w:rsid w:val="00B056A7"/>
    <w:rsid w:val="00B5179C"/>
    <w:rsid w:val="00B8295F"/>
    <w:rsid w:val="00BC6726"/>
    <w:rsid w:val="00BC771A"/>
    <w:rsid w:val="00C0434E"/>
    <w:rsid w:val="00C049E5"/>
    <w:rsid w:val="00C200AF"/>
    <w:rsid w:val="00C61EBA"/>
    <w:rsid w:val="00C938B2"/>
    <w:rsid w:val="00CA4363"/>
    <w:rsid w:val="00CC511C"/>
    <w:rsid w:val="00CD33DF"/>
    <w:rsid w:val="00CE244A"/>
    <w:rsid w:val="00CF299A"/>
    <w:rsid w:val="00D10DFF"/>
    <w:rsid w:val="00D135DC"/>
    <w:rsid w:val="00D50AFC"/>
    <w:rsid w:val="00D62470"/>
    <w:rsid w:val="00DA29F8"/>
    <w:rsid w:val="00DC5881"/>
    <w:rsid w:val="00DE5D0E"/>
    <w:rsid w:val="00E17893"/>
    <w:rsid w:val="00E76DA9"/>
    <w:rsid w:val="00E81253"/>
    <w:rsid w:val="00EA3DE6"/>
    <w:rsid w:val="00F1193A"/>
    <w:rsid w:val="00F1628B"/>
    <w:rsid w:val="00F22819"/>
    <w:rsid w:val="00F72930"/>
    <w:rsid w:val="00F72D4A"/>
    <w:rsid w:val="00F760EE"/>
    <w:rsid w:val="00F84A55"/>
    <w:rsid w:val="00F97D55"/>
    <w:rsid w:val="00FA76EB"/>
    <w:rsid w:val="00FA7819"/>
    <w:rsid w:val="00FC072D"/>
    <w:rsid w:val="00FC4FF4"/>
    <w:rsid w:val="00FD64A6"/>
    <w:rsid w:val="00FE1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200E0A-DE5C-4E9C-94CB-B9DBA2908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4B599F"/>
    <w:pPr>
      <w:ind w:left="720"/>
      <w:contextualSpacing/>
    </w:pPr>
  </w:style>
  <w:style w:type="table" w:styleId="Tabelacomgrade">
    <w:name w:val="Table Grid"/>
    <w:basedOn w:val="Tabelanormal"/>
    <w:uiPriority w:val="39"/>
    <w:rsid w:val="00992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Q4qEZXNjrZE02KGTlq16Qf2pxg==">AMUW2mUY6ivNyHuim1CxcPDUNhYGza6LWycpDAUEO+JanQ0k4OLy6CR3vmomuJttSGMQ48ejJkky4eSZqJrsbQ9PloM4vJbTM3vBWAj6vw7c6y0wE9DSi9m2RUHqTVrrIQYlBzUxK2MeUGB/1IGLRPpTI5zjawfQrw==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2482</TotalTime>
  <Pages>1</Pages>
  <Words>6765</Words>
  <Characters>38562</Characters>
  <Application>Microsoft Office Word</Application>
  <DocSecurity>0</DocSecurity>
  <Lines>321</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Vinicius Santos</dc:creator>
  <cp:lastModifiedBy>Vinicius Santos</cp:lastModifiedBy>
  <cp:revision>7</cp:revision>
  <dcterms:created xsi:type="dcterms:W3CDTF">2022-08-22T15:10:00Z</dcterms:created>
  <dcterms:modified xsi:type="dcterms:W3CDTF">2022-08-31T17:56:00Z</dcterms:modified>
</cp:coreProperties>
</file>