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AED" w:rsidRPr="00BD4CBA" w:rsidRDefault="00050459" w:rsidP="00BD4CBA">
      <w:pPr>
        <w:jc w:val="center"/>
        <w:rPr>
          <w:b/>
          <w:bCs/>
          <w:sz w:val="36"/>
          <w:szCs w:val="36"/>
        </w:rPr>
      </w:pPr>
      <w:r w:rsidRPr="00BD4CBA">
        <w:rPr>
          <w:b/>
          <w:bCs/>
          <w:sz w:val="36"/>
          <w:szCs w:val="36"/>
        </w:rPr>
        <w:t>ΚΩΔΙΚΟΠΟΙΗΣΗ ΑΣΚΗΣΕΩΝ</w:t>
      </w:r>
    </w:p>
    <w:p w:rsidR="00050459" w:rsidRPr="00BD4CBA" w:rsidRDefault="00050459">
      <w:pPr>
        <w:rPr>
          <w:b/>
          <w:bCs/>
          <w:sz w:val="28"/>
          <w:szCs w:val="28"/>
        </w:rPr>
      </w:pPr>
      <w:r w:rsidRPr="00BD4CBA">
        <w:rPr>
          <w:b/>
          <w:bCs/>
          <w:sz w:val="28"/>
          <w:szCs w:val="28"/>
        </w:rPr>
        <w:t>1</w:t>
      </w:r>
      <w:r w:rsidRPr="00BD4CBA">
        <w:rPr>
          <w:b/>
          <w:bCs/>
          <w:sz w:val="28"/>
          <w:szCs w:val="28"/>
          <w:vertAlign w:val="superscript"/>
        </w:rPr>
        <w:t>ος</w:t>
      </w:r>
      <w:r w:rsidRPr="00BD4CBA">
        <w:rPr>
          <w:b/>
          <w:bCs/>
          <w:sz w:val="28"/>
          <w:szCs w:val="28"/>
        </w:rPr>
        <w:t xml:space="preserve"> Τρόπος</w:t>
      </w:r>
    </w:p>
    <w:p w:rsidR="00050459" w:rsidRDefault="00050459" w:rsidP="00050459">
      <w:pPr>
        <w:jc w:val="center"/>
        <w:rPr>
          <w:sz w:val="28"/>
          <w:szCs w:val="28"/>
        </w:rPr>
      </w:pPr>
      <w:r>
        <w:rPr>
          <w:sz w:val="28"/>
          <w:szCs w:val="28"/>
        </w:rPr>
        <w:t>Όνομα-</w:t>
      </w:r>
      <w:r w:rsidRPr="00BD4CBA">
        <w:rPr>
          <w:color w:val="FF0000"/>
          <w:sz w:val="28"/>
          <w:szCs w:val="28"/>
        </w:rPr>
        <w:t>Κεφάλαιο</w:t>
      </w:r>
      <w:r>
        <w:rPr>
          <w:sz w:val="28"/>
          <w:szCs w:val="28"/>
        </w:rPr>
        <w:t xml:space="preserve"> </w:t>
      </w:r>
      <w:proofErr w:type="spellStart"/>
      <w:r>
        <w:rPr>
          <w:sz w:val="28"/>
          <w:szCs w:val="28"/>
        </w:rPr>
        <w:t>Μέθοδος</w:t>
      </w:r>
      <w:r w:rsidR="00BD4CBA">
        <w:rPr>
          <w:sz w:val="28"/>
          <w:szCs w:val="28"/>
        </w:rPr>
        <w:t>Αριθμός</w:t>
      </w:r>
      <w:proofErr w:type="spellEnd"/>
      <w:r>
        <w:rPr>
          <w:sz w:val="28"/>
          <w:szCs w:val="28"/>
        </w:rPr>
        <w:t>-</w:t>
      </w:r>
      <w:r w:rsidRPr="00BD4CBA">
        <w:rPr>
          <w:color w:val="FF0000"/>
          <w:sz w:val="28"/>
          <w:szCs w:val="28"/>
        </w:rPr>
        <w:t>Αριθμός Άσκησης</w:t>
      </w:r>
    </w:p>
    <w:p w:rsidR="00050459" w:rsidRDefault="00050459" w:rsidP="00050459">
      <w:pPr>
        <w:jc w:val="center"/>
        <w:rPr>
          <w:sz w:val="28"/>
          <w:szCs w:val="28"/>
          <w:lang w:val="en-US"/>
        </w:rPr>
      </w:pPr>
      <w:r>
        <w:rPr>
          <w:sz w:val="28"/>
          <w:szCs w:val="28"/>
          <w:lang w:val="en-US"/>
        </w:rPr>
        <w:t>S-</w:t>
      </w:r>
      <w:r w:rsidRPr="00BD4CBA">
        <w:rPr>
          <w:color w:val="FF0000"/>
          <w:sz w:val="28"/>
          <w:szCs w:val="28"/>
          <w:lang w:val="en-US"/>
        </w:rPr>
        <w:t>GrSys</w:t>
      </w:r>
      <w:r>
        <w:rPr>
          <w:sz w:val="28"/>
          <w:szCs w:val="28"/>
          <w:lang w:val="en-US"/>
        </w:rPr>
        <w:t>M1-</w:t>
      </w:r>
      <w:r w:rsidRPr="00BD4CBA">
        <w:rPr>
          <w:color w:val="FF0000"/>
          <w:sz w:val="28"/>
          <w:szCs w:val="28"/>
          <w:lang w:val="en-US"/>
        </w:rPr>
        <w:t>1</w:t>
      </w:r>
      <w:bookmarkStart w:id="0" w:name="_GoBack"/>
      <w:bookmarkEnd w:id="0"/>
    </w:p>
    <w:p w:rsidR="00050459" w:rsidRDefault="00050459" w:rsidP="00050459">
      <w:pPr>
        <w:rPr>
          <w:sz w:val="28"/>
          <w:szCs w:val="28"/>
        </w:rPr>
      </w:pPr>
      <w:r>
        <w:rPr>
          <w:sz w:val="28"/>
          <w:szCs w:val="28"/>
          <w:lang w:val="en-US"/>
        </w:rPr>
        <w:t xml:space="preserve">S: </w:t>
      </w:r>
      <w:r>
        <w:rPr>
          <w:sz w:val="28"/>
          <w:szCs w:val="28"/>
        </w:rPr>
        <w:t>Σπύρος</w:t>
      </w:r>
    </w:p>
    <w:p w:rsidR="00050459" w:rsidRDefault="00050459" w:rsidP="00050459">
      <w:pPr>
        <w:rPr>
          <w:sz w:val="28"/>
          <w:szCs w:val="28"/>
        </w:rPr>
      </w:pPr>
      <w:proofErr w:type="spellStart"/>
      <w:r>
        <w:rPr>
          <w:sz w:val="28"/>
          <w:szCs w:val="28"/>
          <w:lang w:val="en-US"/>
        </w:rPr>
        <w:t>GrSys</w:t>
      </w:r>
      <w:proofErr w:type="spellEnd"/>
      <w:r>
        <w:rPr>
          <w:sz w:val="28"/>
          <w:szCs w:val="28"/>
          <w:lang w:val="en-US"/>
        </w:rPr>
        <w:t xml:space="preserve">: </w:t>
      </w:r>
      <w:r>
        <w:rPr>
          <w:sz w:val="28"/>
          <w:szCs w:val="28"/>
        </w:rPr>
        <w:t>Γραμμικά Συστήματα</w:t>
      </w:r>
    </w:p>
    <w:p w:rsidR="00050459" w:rsidRDefault="00050459" w:rsidP="00050459">
      <w:pPr>
        <w:rPr>
          <w:sz w:val="28"/>
          <w:szCs w:val="28"/>
        </w:rPr>
      </w:pPr>
      <w:r>
        <w:rPr>
          <w:sz w:val="28"/>
          <w:szCs w:val="28"/>
        </w:rPr>
        <w:t>Μ1,Μ2,…   Μέθοδοι</w:t>
      </w:r>
    </w:p>
    <w:p w:rsidR="00050459" w:rsidRPr="00050459" w:rsidRDefault="00050459" w:rsidP="00050459">
      <w:pPr>
        <w:pStyle w:val="a3"/>
        <w:numPr>
          <w:ilvl w:val="0"/>
          <w:numId w:val="2"/>
        </w:numPr>
        <w:rPr>
          <w:sz w:val="28"/>
          <w:szCs w:val="28"/>
        </w:rPr>
      </w:pPr>
      <w:r w:rsidRPr="00050459">
        <w:rPr>
          <w:sz w:val="28"/>
          <w:szCs w:val="28"/>
        </w:rPr>
        <w:t>Οι μέθοδοι να μείνουν αριθμημένες; Αν ναι να φτιάξω λίστα με περιεχόμενα. Τι περιέχει η κάθε μέθοδος.</w:t>
      </w:r>
    </w:p>
    <w:p w:rsidR="00050459" w:rsidRDefault="00050459" w:rsidP="00050459">
      <w:pPr>
        <w:pStyle w:val="a3"/>
        <w:numPr>
          <w:ilvl w:val="0"/>
          <w:numId w:val="2"/>
        </w:numPr>
        <w:rPr>
          <w:sz w:val="28"/>
          <w:szCs w:val="28"/>
        </w:rPr>
      </w:pPr>
      <w:r w:rsidRPr="00050459">
        <w:rPr>
          <w:sz w:val="28"/>
          <w:szCs w:val="28"/>
        </w:rPr>
        <w:t>Για τα κεφάλαια οι κωδικές ονομασίες προκύπτουν από το όνομα. Να γίνει λίστα με όλους τους κωδικούς συγκεντρωτικά ώστε να ξέρουμε τι κωδικό θα βάζουμε σε κάθε άσκηση.</w:t>
      </w:r>
    </w:p>
    <w:p w:rsidR="00050459" w:rsidRDefault="00050459" w:rsidP="00050459">
      <w:pPr>
        <w:pStyle w:val="a3"/>
        <w:numPr>
          <w:ilvl w:val="0"/>
          <w:numId w:val="2"/>
        </w:numPr>
        <w:rPr>
          <w:sz w:val="28"/>
          <w:szCs w:val="28"/>
        </w:rPr>
      </w:pPr>
      <w:r>
        <w:rPr>
          <w:sz w:val="28"/>
          <w:szCs w:val="28"/>
        </w:rPr>
        <w:t>Οι ασκήσεις μοιράζονται ανά περιεχόμενο.</w:t>
      </w:r>
    </w:p>
    <w:p w:rsidR="00050459" w:rsidRDefault="00050459" w:rsidP="00050459">
      <w:pPr>
        <w:pStyle w:val="a3"/>
        <w:numPr>
          <w:ilvl w:val="0"/>
          <w:numId w:val="2"/>
        </w:numPr>
        <w:rPr>
          <w:sz w:val="28"/>
          <w:szCs w:val="28"/>
        </w:rPr>
      </w:pPr>
      <w:r>
        <w:rPr>
          <w:sz w:val="28"/>
          <w:szCs w:val="28"/>
        </w:rPr>
        <w:t xml:space="preserve">Αν κάποιος τύπος άσκησης ανήκει σε πολλές τάξεις (π.χ. </w:t>
      </w:r>
      <w:proofErr w:type="spellStart"/>
      <w:r>
        <w:rPr>
          <w:sz w:val="28"/>
          <w:szCs w:val="28"/>
        </w:rPr>
        <w:t>παραγοντοποίηση</w:t>
      </w:r>
      <w:proofErr w:type="spellEnd"/>
      <w:r>
        <w:rPr>
          <w:sz w:val="28"/>
          <w:szCs w:val="28"/>
        </w:rPr>
        <w:t xml:space="preserve">) τότε βάζουμε πεδίο </w:t>
      </w:r>
      <w:r w:rsidRPr="00BD4CBA">
        <w:rPr>
          <w:i/>
          <w:iCs/>
          <w:sz w:val="28"/>
          <w:szCs w:val="28"/>
        </w:rPr>
        <w:t>τάξη</w:t>
      </w:r>
      <w:r>
        <w:rPr>
          <w:sz w:val="28"/>
          <w:szCs w:val="28"/>
        </w:rPr>
        <w:t xml:space="preserve">; </w:t>
      </w:r>
    </w:p>
    <w:p w:rsidR="00BD4CBA" w:rsidRPr="00050459" w:rsidRDefault="00BD4CBA" w:rsidP="00050459">
      <w:pPr>
        <w:pStyle w:val="a3"/>
        <w:numPr>
          <w:ilvl w:val="0"/>
          <w:numId w:val="2"/>
        </w:numPr>
        <w:rPr>
          <w:sz w:val="28"/>
          <w:szCs w:val="28"/>
        </w:rPr>
      </w:pPr>
      <w:r>
        <w:rPr>
          <w:sz w:val="28"/>
          <w:szCs w:val="28"/>
        </w:rPr>
        <w:t>Κάθε κεφάλαιο αποτελεί αυτόνομη ενότητα</w:t>
      </w:r>
      <w:r w:rsidR="00DC4EF3">
        <w:rPr>
          <w:sz w:val="28"/>
          <w:szCs w:val="28"/>
        </w:rPr>
        <w:t>. Π.χ. Γραμμικά Συστήματα</w:t>
      </w:r>
    </w:p>
    <w:p w:rsidR="00050459" w:rsidRDefault="00050459" w:rsidP="00050459">
      <w:pPr>
        <w:rPr>
          <w:sz w:val="28"/>
          <w:szCs w:val="28"/>
        </w:rPr>
      </w:pPr>
    </w:p>
    <w:p w:rsidR="00050459" w:rsidRDefault="00050459" w:rsidP="00050459">
      <w:pPr>
        <w:rPr>
          <w:sz w:val="28"/>
          <w:szCs w:val="28"/>
        </w:rPr>
      </w:pPr>
      <w:r>
        <w:rPr>
          <w:sz w:val="28"/>
          <w:szCs w:val="28"/>
        </w:rPr>
        <w:t>Πλεονεκτήματα:</w:t>
      </w:r>
    </w:p>
    <w:p w:rsidR="00050459" w:rsidRDefault="00050459" w:rsidP="00050459">
      <w:pPr>
        <w:pStyle w:val="a3"/>
        <w:numPr>
          <w:ilvl w:val="0"/>
          <w:numId w:val="1"/>
        </w:numPr>
        <w:rPr>
          <w:sz w:val="28"/>
          <w:szCs w:val="28"/>
        </w:rPr>
      </w:pPr>
      <w:r>
        <w:rPr>
          <w:sz w:val="28"/>
          <w:szCs w:val="28"/>
        </w:rPr>
        <w:t>Αν αλλάξει η ύλη τότε δεν χρειάζεται να μετακινήσω τους φακέλους.</w:t>
      </w:r>
    </w:p>
    <w:p w:rsidR="00050459" w:rsidRDefault="00BD4CBA" w:rsidP="00050459">
      <w:pPr>
        <w:pStyle w:val="a3"/>
        <w:numPr>
          <w:ilvl w:val="0"/>
          <w:numId w:val="1"/>
        </w:numPr>
        <w:rPr>
          <w:sz w:val="28"/>
          <w:szCs w:val="28"/>
        </w:rPr>
      </w:pPr>
      <w:r>
        <w:rPr>
          <w:sz w:val="28"/>
          <w:szCs w:val="28"/>
        </w:rPr>
        <w:t>Ο κωδικός κάθε άσκησης παραμένει ίδιος.</w:t>
      </w:r>
    </w:p>
    <w:p w:rsidR="00BD4CBA" w:rsidRDefault="00BD4CBA" w:rsidP="00050459">
      <w:pPr>
        <w:pStyle w:val="a3"/>
        <w:numPr>
          <w:ilvl w:val="0"/>
          <w:numId w:val="1"/>
        </w:numPr>
        <w:rPr>
          <w:sz w:val="28"/>
          <w:szCs w:val="28"/>
        </w:rPr>
      </w:pPr>
    </w:p>
    <w:p w:rsidR="00050459" w:rsidRDefault="00050459" w:rsidP="00050459">
      <w:pPr>
        <w:rPr>
          <w:sz w:val="28"/>
          <w:szCs w:val="28"/>
        </w:rPr>
      </w:pPr>
      <w:r>
        <w:rPr>
          <w:sz w:val="28"/>
          <w:szCs w:val="28"/>
        </w:rPr>
        <w:t>Μειονεκτήματα:</w:t>
      </w:r>
    </w:p>
    <w:p w:rsidR="00050459" w:rsidRDefault="00050459" w:rsidP="00050459">
      <w:pPr>
        <w:pStyle w:val="a3"/>
        <w:numPr>
          <w:ilvl w:val="0"/>
          <w:numId w:val="3"/>
        </w:numPr>
        <w:rPr>
          <w:sz w:val="28"/>
          <w:szCs w:val="28"/>
        </w:rPr>
      </w:pPr>
      <w:r>
        <w:rPr>
          <w:sz w:val="28"/>
          <w:szCs w:val="28"/>
        </w:rPr>
        <w:t>Σε αλλαγή ύλης η βάση πρέπει να ενημερωθεί με καινούριο περιεχόμενο ασκήσεων.</w:t>
      </w:r>
    </w:p>
    <w:p w:rsidR="00050459" w:rsidRDefault="00050459" w:rsidP="00050459">
      <w:pPr>
        <w:pStyle w:val="a3"/>
        <w:numPr>
          <w:ilvl w:val="0"/>
          <w:numId w:val="3"/>
        </w:numPr>
        <w:rPr>
          <w:sz w:val="28"/>
          <w:szCs w:val="28"/>
        </w:rPr>
      </w:pPr>
      <w:r>
        <w:rPr>
          <w:sz w:val="28"/>
          <w:szCs w:val="28"/>
        </w:rPr>
        <w:t xml:space="preserve">Αν κάποιος τύπος άσκησης ανήκει σε πολλές τάξεις τότε θα χρειαστεί να προσθέσω πεδίο για να δείξω σε ποια τάξη ανήκει. Είναι όμως σπάνιο και πολλές ασκήσεις θα έχουν </w:t>
      </w:r>
      <w:r w:rsidR="00BD4CBA">
        <w:rPr>
          <w:sz w:val="28"/>
          <w:szCs w:val="28"/>
        </w:rPr>
        <w:t>κενό</w:t>
      </w:r>
      <w:r>
        <w:rPr>
          <w:sz w:val="28"/>
          <w:szCs w:val="28"/>
        </w:rPr>
        <w:t xml:space="preserve"> αυτό το πεδίο.</w:t>
      </w:r>
    </w:p>
    <w:p w:rsidR="00050459" w:rsidRDefault="00BD4CBA" w:rsidP="00050459">
      <w:pPr>
        <w:pStyle w:val="a3"/>
        <w:numPr>
          <w:ilvl w:val="0"/>
          <w:numId w:val="3"/>
        </w:numPr>
        <w:rPr>
          <w:sz w:val="28"/>
          <w:szCs w:val="28"/>
        </w:rPr>
      </w:pPr>
      <w:r>
        <w:rPr>
          <w:sz w:val="28"/>
          <w:szCs w:val="28"/>
        </w:rPr>
        <w:lastRenderedPageBreak/>
        <w:t>Για την περίπτωση 2 θα βρίσκονται όλες οι ασκήσεις στον ίδιο φάκελο. Μπορούμε ίσως να το αποφύγουμε με το να γίνουν φάκελοι ξεχωριστά για Γυμνάσιο και Λύκειο.</w:t>
      </w:r>
    </w:p>
    <w:p w:rsidR="00BD4CBA" w:rsidRDefault="00BD4CBA" w:rsidP="00BD4CBA">
      <w:pPr>
        <w:rPr>
          <w:sz w:val="28"/>
          <w:szCs w:val="28"/>
        </w:rPr>
      </w:pPr>
    </w:p>
    <w:p w:rsidR="00BD4CBA" w:rsidRPr="00BD4CBA" w:rsidRDefault="00BD4CBA" w:rsidP="00BD4CBA">
      <w:pPr>
        <w:rPr>
          <w:b/>
          <w:bCs/>
          <w:sz w:val="28"/>
          <w:szCs w:val="28"/>
        </w:rPr>
      </w:pPr>
      <w:r>
        <w:rPr>
          <w:b/>
          <w:bCs/>
          <w:sz w:val="28"/>
          <w:szCs w:val="28"/>
        </w:rPr>
        <w:t>2</w:t>
      </w:r>
      <w:r w:rsidRPr="00BD4CBA">
        <w:rPr>
          <w:b/>
          <w:bCs/>
          <w:sz w:val="28"/>
          <w:szCs w:val="28"/>
          <w:vertAlign w:val="superscript"/>
        </w:rPr>
        <w:t>ος</w:t>
      </w:r>
      <w:r w:rsidRPr="00BD4CBA">
        <w:rPr>
          <w:b/>
          <w:bCs/>
          <w:sz w:val="28"/>
          <w:szCs w:val="28"/>
        </w:rPr>
        <w:t xml:space="preserve"> Τρόπος</w:t>
      </w:r>
    </w:p>
    <w:p w:rsidR="00BD4CBA" w:rsidRPr="00BD4CBA" w:rsidRDefault="00BD4CBA" w:rsidP="00BD4CBA">
      <w:pPr>
        <w:jc w:val="center"/>
        <w:rPr>
          <w:color w:val="FF0000"/>
          <w:sz w:val="28"/>
          <w:szCs w:val="28"/>
        </w:rPr>
      </w:pPr>
      <w:r>
        <w:rPr>
          <w:sz w:val="28"/>
          <w:szCs w:val="28"/>
        </w:rPr>
        <w:t>Όνομα-</w:t>
      </w:r>
      <w:r w:rsidRPr="00BD4CBA">
        <w:rPr>
          <w:color w:val="FF0000"/>
          <w:sz w:val="28"/>
          <w:szCs w:val="28"/>
        </w:rPr>
        <w:t>Τάξη</w:t>
      </w:r>
      <w:r>
        <w:rPr>
          <w:sz w:val="28"/>
          <w:szCs w:val="28"/>
        </w:rPr>
        <w:t xml:space="preserve"> Μάθημα </w:t>
      </w:r>
      <w:proofErr w:type="spellStart"/>
      <w:r w:rsidRPr="00BD4CBA">
        <w:rPr>
          <w:color w:val="FF0000"/>
          <w:sz w:val="28"/>
          <w:szCs w:val="28"/>
        </w:rPr>
        <w:t>ΚεφάλαιοΑριθμός</w:t>
      </w:r>
      <w:proofErr w:type="spellEnd"/>
      <w:r>
        <w:rPr>
          <w:sz w:val="28"/>
          <w:szCs w:val="28"/>
        </w:rPr>
        <w:t xml:space="preserve"> </w:t>
      </w:r>
      <w:proofErr w:type="spellStart"/>
      <w:r>
        <w:rPr>
          <w:sz w:val="28"/>
          <w:szCs w:val="28"/>
        </w:rPr>
        <w:t>ΜέθοδοςΑριθμός</w:t>
      </w:r>
      <w:proofErr w:type="spellEnd"/>
      <w:r w:rsidRPr="00BD4CBA">
        <w:rPr>
          <w:sz w:val="28"/>
          <w:szCs w:val="28"/>
        </w:rPr>
        <w:t xml:space="preserve"> </w:t>
      </w:r>
      <w:r w:rsidRPr="00BD4CBA">
        <w:rPr>
          <w:color w:val="FF0000"/>
          <w:sz w:val="28"/>
          <w:szCs w:val="28"/>
        </w:rPr>
        <w:t>Αριθμός- Άσκησης</w:t>
      </w:r>
    </w:p>
    <w:p w:rsidR="00BD4CBA" w:rsidRPr="00DC4EF3" w:rsidRDefault="00BD4CBA" w:rsidP="00BD4CBA">
      <w:pPr>
        <w:jc w:val="center"/>
        <w:rPr>
          <w:sz w:val="28"/>
          <w:szCs w:val="28"/>
        </w:rPr>
      </w:pPr>
      <w:r>
        <w:rPr>
          <w:sz w:val="28"/>
          <w:szCs w:val="28"/>
          <w:lang w:val="en-US"/>
        </w:rPr>
        <w:t>S</w:t>
      </w:r>
      <w:r w:rsidRPr="00BD4CBA">
        <w:rPr>
          <w:sz w:val="28"/>
          <w:szCs w:val="28"/>
        </w:rPr>
        <w:t>-</w:t>
      </w:r>
      <w:r w:rsidRPr="00BD4CBA">
        <w:rPr>
          <w:color w:val="FF0000"/>
          <w:sz w:val="28"/>
          <w:szCs w:val="28"/>
          <w:lang w:val="en-US"/>
        </w:rPr>
        <w:t>BL</w:t>
      </w:r>
      <w:r>
        <w:rPr>
          <w:sz w:val="28"/>
          <w:szCs w:val="28"/>
          <w:lang w:val="en-US"/>
        </w:rPr>
        <w:t>A</w:t>
      </w:r>
      <w:r w:rsidRPr="00BD4CBA">
        <w:rPr>
          <w:color w:val="FF0000"/>
          <w:sz w:val="28"/>
          <w:szCs w:val="28"/>
          <w:lang w:val="en-US"/>
        </w:rPr>
        <w:t>K</w:t>
      </w:r>
      <w:r w:rsidRPr="00DC4EF3">
        <w:rPr>
          <w:color w:val="FF0000"/>
          <w:sz w:val="28"/>
          <w:szCs w:val="28"/>
        </w:rPr>
        <w:t>3</w:t>
      </w:r>
      <w:r>
        <w:rPr>
          <w:sz w:val="28"/>
          <w:szCs w:val="28"/>
          <w:lang w:val="en-US"/>
        </w:rPr>
        <w:t>M</w:t>
      </w:r>
      <w:r w:rsidRPr="00DC4EF3">
        <w:rPr>
          <w:sz w:val="28"/>
          <w:szCs w:val="28"/>
        </w:rPr>
        <w:t>8-</w:t>
      </w:r>
      <w:r w:rsidRPr="00DC4EF3">
        <w:rPr>
          <w:color w:val="FF0000"/>
          <w:sz w:val="28"/>
          <w:szCs w:val="28"/>
        </w:rPr>
        <w:t>12</w:t>
      </w:r>
    </w:p>
    <w:p w:rsidR="00BD4CBA" w:rsidRDefault="00BD4CBA" w:rsidP="00BD4CBA">
      <w:pPr>
        <w:rPr>
          <w:sz w:val="28"/>
          <w:szCs w:val="28"/>
        </w:rPr>
      </w:pPr>
      <w:r>
        <w:rPr>
          <w:sz w:val="28"/>
          <w:szCs w:val="28"/>
          <w:lang w:val="en-US"/>
        </w:rPr>
        <w:t>S</w:t>
      </w:r>
      <w:r w:rsidRPr="00BD4CBA">
        <w:rPr>
          <w:sz w:val="28"/>
          <w:szCs w:val="28"/>
        </w:rPr>
        <w:t xml:space="preserve">: </w:t>
      </w:r>
      <w:r>
        <w:rPr>
          <w:sz w:val="28"/>
          <w:szCs w:val="28"/>
        </w:rPr>
        <w:t>Σπύρος</w:t>
      </w:r>
    </w:p>
    <w:p w:rsidR="00BD4CBA" w:rsidRDefault="00DC4EF3" w:rsidP="00BD4CBA">
      <w:pPr>
        <w:rPr>
          <w:sz w:val="28"/>
          <w:szCs w:val="28"/>
        </w:rPr>
      </w:pPr>
      <w:r>
        <w:rPr>
          <w:sz w:val="28"/>
          <w:szCs w:val="28"/>
          <w:lang w:val="en-US"/>
        </w:rPr>
        <w:t>BL</w:t>
      </w:r>
      <w:r w:rsidR="00BD4CBA" w:rsidRPr="00BD4CBA">
        <w:rPr>
          <w:sz w:val="28"/>
          <w:szCs w:val="28"/>
        </w:rPr>
        <w:t xml:space="preserve">: </w:t>
      </w:r>
      <w:r>
        <w:rPr>
          <w:sz w:val="28"/>
          <w:szCs w:val="28"/>
        </w:rPr>
        <w:t>Β΄ Λυκείου</w:t>
      </w:r>
    </w:p>
    <w:p w:rsidR="00DC4EF3" w:rsidRDefault="00DC4EF3" w:rsidP="00BD4CBA">
      <w:pPr>
        <w:rPr>
          <w:sz w:val="28"/>
          <w:szCs w:val="28"/>
        </w:rPr>
      </w:pPr>
      <w:r>
        <w:rPr>
          <w:sz w:val="28"/>
          <w:szCs w:val="28"/>
        </w:rPr>
        <w:t>Κ1,Κ2,… Κεφάλαια</w:t>
      </w:r>
    </w:p>
    <w:p w:rsidR="00BD4CBA" w:rsidRDefault="00BD4CBA" w:rsidP="00BD4CBA">
      <w:pPr>
        <w:rPr>
          <w:sz w:val="28"/>
          <w:szCs w:val="28"/>
        </w:rPr>
      </w:pPr>
      <w:r>
        <w:rPr>
          <w:sz w:val="28"/>
          <w:szCs w:val="28"/>
        </w:rPr>
        <w:t>Μ1,Μ2,…   Μέθοδοι</w:t>
      </w:r>
    </w:p>
    <w:p w:rsidR="00BD4CBA" w:rsidRPr="00050459" w:rsidRDefault="00DC4EF3" w:rsidP="00BD4CBA">
      <w:pPr>
        <w:pStyle w:val="a3"/>
        <w:numPr>
          <w:ilvl w:val="0"/>
          <w:numId w:val="2"/>
        </w:numPr>
        <w:rPr>
          <w:sz w:val="28"/>
          <w:szCs w:val="28"/>
        </w:rPr>
      </w:pPr>
      <w:r>
        <w:rPr>
          <w:sz w:val="28"/>
          <w:szCs w:val="28"/>
        </w:rPr>
        <w:t xml:space="preserve">Κεφάλαια και </w:t>
      </w:r>
      <w:r w:rsidR="00BD4CBA" w:rsidRPr="00050459">
        <w:rPr>
          <w:sz w:val="28"/>
          <w:szCs w:val="28"/>
        </w:rPr>
        <w:t xml:space="preserve">μέθοδοι </w:t>
      </w:r>
      <w:r>
        <w:rPr>
          <w:sz w:val="28"/>
          <w:szCs w:val="28"/>
        </w:rPr>
        <w:t xml:space="preserve">είναι </w:t>
      </w:r>
      <w:r w:rsidR="00BD4CBA" w:rsidRPr="00050459">
        <w:rPr>
          <w:sz w:val="28"/>
          <w:szCs w:val="28"/>
        </w:rPr>
        <w:t>αριθμημένες</w:t>
      </w:r>
      <w:r>
        <w:rPr>
          <w:sz w:val="28"/>
          <w:szCs w:val="28"/>
        </w:rPr>
        <w:t>.</w:t>
      </w:r>
      <w:r w:rsidR="00BD4CBA" w:rsidRPr="00050459">
        <w:rPr>
          <w:sz w:val="28"/>
          <w:szCs w:val="28"/>
        </w:rPr>
        <w:t xml:space="preserve"> </w:t>
      </w:r>
      <w:r>
        <w:rPr>
          <w:sz w:val="28"/>
          <w:szCs w:val="28"/>
        </w:rPr>
        <w:t>Θα γίνει</w:t>
      </w:r>
      <w:r w:rsidR="00BD4CBA" w:rsidRPr="00050459">
        <w:rPr>
          <w:sz w:val="28"/>
          <w:szCs w:val="28"/>
        </w:rPr>
        <w:t xml:space="preserve"> λίστα με περιεχόμενα. Τι περιέχει η κάθε </w:t>
      </w:r>
      <w:r>
        <w:rPr>
          <w:sz w:val="28"/>
          <w:szCs w:val="28"/>
        </w:rPr>
        <w:t xml:space="preserve">κεφάλαιο και κάθε </w:t>
      </w:r>
      <w:r w:rsidR="00BD4CBA" w:rsidRPr="00050459">
        <w:rPr>
          <w:sz w:val="28"/>
          <w:szCs w:val="28"/>
        </w:rPr>
        <w:t>μέθοδος.</w:t>
      </w:r>
    </w:p>
    <w:p w:rsidR="00BD4CBA" w:rsidRDefault="00BD4CBA" w:rsidP="00BD4CBA">
      <w:pPr>
        <w:pStyle w:val="a3"/>
        <w:numPr>
          <w:ilvl w:val="0"/>
          <w:numId w:val="2"/>
        </w:numPr>
        <w:rPr>
          <w:sz w:val="28"/>
          <w:szCs w:val="28"/>
        </w:rPr>
      </w:pPr>
      <w:r>
        <w:rPr>
          <w:sz w:val="28"/>
          <w:szCs w:val="28"/>
        </w:rPr>
        <w:t xml:space="preserve">Οι ασκήσεις μοιράζονται ανά </w:t>
      </w:r>
      <w:r w:rsidR="00DC4EF3">
        <w:rPr>
          <w:sz w:val="28"/>
          <w:szCs w:val="28"/>
        </w:rPr>
        <w:t>τάξη, μάθημα και κεφάλαιο</w:t>
      </w:r>
      <w:r>
        <w:rPr>
          <w:sz w:val="28"/>
          <w:szCs w:val="28"/>
        </w:rPr>
        <w:t>.</w:t>
      </w:r>
    </w:p>
    <w:p w:rsidR="00BD4CBA" w:rsidRDefault="00BD4CBA" w:rsidP="00BD4CBA">
      <w:pPr>
        <w:rPr>
          <w:sz w:val="28"/>
          <w:szCs w:val="28"/>
        </w:rPr>
      </w:pPr>
    </w:p>
    <w:p w:rsidR="00BD4CBA" w:rsidRDefault="00BD4CBA" w:rsidP="00BD4CBA">
      <w:pPr>
        <w:rPr>
          <w:sz w:val="28"/>
          <w:szCs w:val="28"/>
        </w:rPr>
      </w:pPr>
      <w:r>
        <w:rPr>
          <w:sz w:val="28"/>
          <w:szCs w:val="28"/>
        </w:rPr>
        <w:t>Πλεονεκτήματα:</w:t>
      </w:r>
    </w:p>
    <w:p w:rsidR="00BD4CBA" w:rsidRDefault="00BD4CBA" w:rsidP="00BD4CBA">
      <w:pPr>
        <w:pStyle w:val="a3"/>
        <w:numPr>
          <w:ilvl w:val="0"/>
          <w:numId w:val="4"/>
        </w:numPr>
        <w:rPr>
          <w:sz w:val="28"/>
          <w:szCs w:val="28"/>
        </w:rPr>
      </w:pPr>
      <w:r>
        <w:rPr>
          <w:sz w:val="28"/>
          <w:szCs w:val="28"/>
        </w:rPr>
        <w:t>Αν αλλάξει η ύλη τότε δεν χρειάζεται να μετακινήσω τους φακέλους.</w:t>
      </w:r>
    </w:p>
    <w:p w:rsidR="00BD4CBA" w:rsidRDefault="00DC4EF3" w:rsidP="00BD4CBA">
      <w:pPr>
        <w:pStyle w:val="a3"/>
        <w:numPr>
          <w:ilvl w:val="0"/>
          <w:numId w:val="4"/>
        </w:numPr>
        <w:rPr>
          <w:sz w:val="28"/>
          <w:szCs w:val="28"/>
        </w:rPr>
      </w:pPr>
      <w:r>
        <w:rPr>
          <w:sz w:val="28"/>
          <w:szCs w:val="28"/>
        </w:rPr>
        <w:t>Κάθε άσκηση ανήκει μόνο σε μια τάξη.</w:t>
      </w:r>
    </w:p>
    <w:p w:rsidR="00BD4CBA" w:rsidRDefault="00BD4CBA" w:rsidP="00BD4CBA">
      <w:pPr>
        <w:pStyle w:val="a3"/>
        <w:numPr>
          <w:ilvl w:val="0"/>
          <w:numId w:val="4"/>
        </w:numPr>
        <w:rPr>
          <w:sz w:val="28"/>
          <w:szCs w:val="28"/>
        </w:rPr>
      </w:pPr>
    </w:p>
    <w:p w:rsidR="00BD4CBA" w:rsidRDefault="00BD4CBA" w:rsidP="00BD4CBA">
      <w:pPr>
        <w:rPr>
          <w:sz w:val="28"/>
          <w:szCs w:val="28"/>
        </w:rPr>
      </w:pPr>
      <w:r>
        <w:rPr>
          <w:sz w:val="28"/>
          <w:szCs w:val="28"/>
        </w:rPr>
        <w:t>Μειονεκτήματα:</w:t>
      </w:r>
    </w:p>
    <w:p w:rsidR="00BD4CBA" w:rsidRDefault="00DC4EF3" w:rsidP="00BD4CBA">
      <w:pPr>
        <w:pStyle w:val="a3"/>
        <w:numPr>
          <w:ilvl w:val="0"/>
          <w:numId w:val="5"/>
        </w:numPr>
        <w:rPr>
          <w:sz w:val="28"/>
          <w:szCs w:val="28"/>
        </w:rPr>
      </w:pPr>
      <w:r>
        <w:rPr>
          <w:sz w:val="28"/>
          <w:szCs w:val="28"/>
        </w:rPr>
        <w:t>Αν αλλάξει η ύλη τότε ο κωδικός των ασκήσεων θα αλλάξει.</w:t>
      </w:r>
    </w:p>
    <w:p w:rsidR="00DC4EF3" w:rsidRDefault="00DC4EF3" w:rsidP="00BD4CBA">
      <w:pPr>
        <w:pStyle w:val="a3"/>
        <w:numPr>
          <w:ilvl w:val="0"/>
          <w:numId w:val="5"/>
        </w:numPr>
        <w:rPr>
          <w:sz w:val="28"/>
          <w:szCs w:val="28"/>
        </w:rPr>
      </w:pPr>
      <w:r>
        <w:rPr>
          <w:sz w:val="28"/>
          <w:szCs w:val="28"/>
        </w:rPr>
        <w:t>Αν αλλάξει η ύλη τότε χρειάζεται να μετακινήσω τους φακέλους και να ενημερώσω τη βάση.</w:t>
      </w:r>
    </w:p>
    <w:p w:rsidR="00BD4CBA" w:rsidRDefault="00BD4CBA" w:rsidP="00BD4CBA">
      <w:pPr>
        <w:pStyle w:val="a3"/>
        <w:numPr>
          <w:ilvl w:val="0"/>
          <w:numId w:val="5"/>
        </w:numPr>
        <w:rPr>
          <w:sz w:val="28"/>
          <w:szCs w:val="28"/>
        </w:rPr>
      </w:pPr>
      <w:r>
        <w:rPr>
          <w:sz w:val="28"/>
          <w:szCs w:val="28"/>
        </w:rPr>
        <w:t>Αν κάποιος τύπος άσκησης ανήκει σε πολλές τάξεις τότε θα χρειαστεί να προσθέσω πεδίο για να δείξω σε ποια τάξη ανήκει. Είναι όμως σπάνιο και πολλές ασκήσεις θα έχουν κενό αυτό το πεδίο.</w:t>
      </w:r>
    </w:p>
    <w:p w:rsidR="00BD4CBA" w:rsidRDefault="00BD4CBA" w:rsidP="00BD4CBA">
      <w:pPr>
        <w:pStyle w:val="a3"/>
        <w:numPr>
          <w:ilvl w:val="0"/>
          <w:numId w:val="5"/>
        </w:numPr>
        <w:rPr>
          <w:sz w:val="28"/>
          <w:szCs w:val="28"/>
        </w:rPr>
      </w:pPr>
      <w:r>
        <w:rPr>
          <w:sz w:val="28"/>
          <w:szCs w:val="28"/>
        </w:rPr>
        <w:lastRenderedPageBreak/>
        <w:t>Για την περίπτωση 2 θα βρίσκονται όλες οι ασκήσεις στον ίδιο φάκελο. Μπορούμε ίσως να το αποφύγουμε με το να γίνουν φάκελοι ξεχωριστά για Γυμνάσιο και Λύκειο.</w:t>
      </w:r>
    </w:p>
    <w:p w:rsidR="00BD4CBA" w:rsidRPr="00050459" w:rsidRDefault="00BD4CBA" w:rsidP="00BD4CBA">
      <w:pPr>
        <w:pStyle w:val="a3"/>
        <w:numPr>
          <w:ilvl w:val="0"/>
          <w:numId w:val="5"/>
        </w:numPr>
        <w:rPr>
          <w:sz w:val="28"/>
          <w:szCs w:val="28"/>
        </w:rPr>
      </w:pPr>
    </w:p>
    <w:p w:rsidR="00BD4CBA" w:rsidRPr="00BD4CBA" w:rsidRDefault="00BD4CBA" w:rsidP="00BD4CBA">
      <w:pPr>
        <w:rPr>
          <w:sz w:val="28"/>
          <w:szCs w:val="28"/>
        </w:rPr>
      </w:pPr>
    </w:p>
    <w:sectPr w:rsidR="00BD4CBA" w:rsidRPr="00BD4C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A3B96"/>
    <w:multiLevelType w:val="hybridMultilevel"/>
    <w:tmpl w:val="4AC614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92711B4"/>
    <w:multiLevelType w:val="hybridMultilevel"/>
    <w:tmpl w:val="99F6F15C"/>
    <w:lvl w:ilvl="0" w:tplc="071AD45E">
      <w:start w:val="1"/>
      <w:numFmt w:val="decimal"/>
      <w:lvlText w:val="%1."/>
      <w:lvlJc w:val="left"/>
      <w:pPr>
        <w:ind w:left="78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EA83861"/>
    <w:multiLevelType w:val="hybridMultilevel"/>
    <w:tmpl w:val="1FE0406E"/>
    <w:lvl w:ilvl="0" w:tplc="D7E0361E">
      <w:start w:val="1"/>
      <w:numFmt w:val="decimal"/>
      <w:lvlText w:val="%1."/>
      <w:lvlJc w:val="left"/>
      <w:pPr>
        <w:ind w:left="643"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5D426B7"/>
    <w:multiLevelType w:val="hybridMultilevel"/>
    <w:tmpl w:val="EB24775C"/>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4" w15:restartNumberingAfterBreak="0">
    <w:nsid w:val="796B3E1A"/>
    <w:multiLevelType w:val="hybridMultilevel"/>
    <w:tmpl w:val="7BA4D6B8"/>
    <w:lvl w:ilvl="0" w:tplc="BE426C72">
      <w:start w:val="1"/>
      <w:numFmt w:val="decimal"/>
      <w:lvlText w:val="%1."/>
      <w:lvlJc w:val="left"/>
      <w:pPr>
        <w:ind w:left="643"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59"/>
    <w:rsid w:val="00050459"/>
    <w:rsid w:val="00BD4CBA"/>
    <w:rsid w:val="00DC4EF3"/>
    <w:rsid w:val="00E13AED"/>
    <w:rsid w:val="00FE4B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EE1"/>
  <w15:chartTrackingRefBased/>
  <w15:docId w15:val="{0A31719C-3955-4869-839F-84E6E13E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332</Words>
  <Characters>1796</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F</dc:creator>
  <cp:keywords/>
  <dc:description/>
  <cp:lastModifiedBy>Spyros F</cp:lastModifiedBy>
  <cp:revision>1</cp:revision>
  <dcterms:created xsi:type="dcterms:W3CDTF">2019-10-22T17:26:00Z</dcterms:created>
  <dcterms:modified xsi:type="dcterms:W3CDTF">2019-10-22T19:53:00Z</dcterms:modified>
</cp:coreProperties>
</file>