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4" w:name="X78ffbb6c6c5d80c8653dd000c3b0e9a26ee60de"/>
    <w:p>
      <w:pPr>
        <w:pStyle w:val="Heading1"/>
      </w:pPr>
      <w:r>
        <w:t xml:space="preserve">The Complete Agent Protocol Landscape: A2A, MCP, ACP, ANP &amp; Emerging Standards</w:t>
      </w:r>
    </w:p>
    <w:p>
      <w:pPr>
        <w:pStyle w:val="BlockText"/>
      </w:pPr>
      <w:r>
        <w:rPr>
          <w:bCs/>
          <w:b/>
        </w:rPr>
        <w:t xml:space="preserve">Research Date:</w:t>
      </w:r>
      <w:r>
        <w:t xml:space="preserve"> </w:t>
      </w:r>
      <w:r>
        <w:t xml:space="preserve">July 2026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Comprehensive analysis of AI agent interoperability protocols powering CSOAI’s 47-agent town simulation and the broader agentic ecosystem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X19152564cc435e4071860031726ea7eddbb27e5">
        <w:r>
          <w:rPr>
            <w:rStyle w:val="Hyperlink"/>
          </w:rPr>
          <w:t xml:space="preserve">Google A2A (Agent-to-Agent Protocol)</w:t>
        </w:r>
      </w:hyperlink>
    </w:p>
    <w:p>
      <w:pPr>
        <w:numPr>
          <w:ilvl w:val="0"/>
          <w:numId w:val="1001"/>
        </w:numPr>
        <w:pStyle w:val="Compact"/>
      </w:pPr>
      <w:hyperlink w:anchor="Xefb372f554398cb7f75889664a2196352f0d9a4">
        <w:r>
          <w:rPr>
            <w:rStyle w:val="Hyperlink"/>
          </w:rPr>
          <w:t xml:space="preserve">Anthropic MCP (Model Context Protocol)</w:t>
        </w:r>
      </w:hyperlink>
    </w:p>
    <w:p>
      <w:pPr>
        <w:numPr>
          <w:ilvl w:val="0"/>
          <w:numId w:val="1001"/>
        </w:numPr>
        <w:pStyle w:val="Compact"/>
      </w:pPr>
      <w:hyperlink w:anchor="X4c44703280b686e58f19ae603e1095982e0f7b1">
        <w:r>
          <w:rPr>
            <w:rStyle w:val="Hyperlink"/>
          </w:rPr>
          <w:t xml:space="preserve">ACP: Agent Communication Protocol</w:t>
        </w:r>
      </w:hyperlink>
    </w:p>
    <w:p>
      <w:pPr>
        <w:numPr>
          <w:ilvl w:val="0"/>
          <w:numId w:val="1001"/>
        </w:numPr>
        <w:pStyle w:val="Compact"/>
      </w:pPr>
      <w:hyperlink w:anchor="X2eef7467211fad98fe4d2d5522378c3bb62b7e1">
        <w:r>
          <w:rPr>
            <w:rStyle w:val="Hyperlink"/>
          </w:rPr>
          <w:t xml:space="preserve">ANP: Agent Network Protocol</w:t>
        </w:r>
      </w:hyperlink>
    </w:p>
    <w:p>
      <w:pPr>
        <w:numPr>
          <w:ilvl w:val="0"/>
          <w:numId w:val="1001"/>
        </w:numPr>
        <w:pStyle w:val="Compact"/>
      </w:pPr>
      <w:hyperlink w:anchor="Xb0f1c474566286147e38cbef56207183bcfbd74">
        <w:r>
          <w:rPr>
            <w:rStyle w:val="Hyperlink"/>
          </w:rPr>
          <w:t xml:space="preserve">AGNTCY: Internet of Agents</w:t>
        </w:r>
      </w:hyperlink>
    </w:p>
    <w:p>
      <w:pPr>
        <w:numPr>
          <w:ilvl w:val="0"/>
          <w:numId w:val="1001"/>
        </w:numPr>
        <w:pStyle w:val="Compact"/>
      </w:pPr>
      <w:hyperlink w:anchor="X6ff14c1d0fe7905b655701894586eb5d592f565">
        <w:r>
          <w:rPr>
            <w:rStyle w:val="Hyperlink"/>
          </w:rPr>
          <w:t xml:space="preserve">W3C Agent Standards &amp; Working Groups</w:t>
        </w:r>
      </w:hyperlink>
    </w:p>
    <w:p>
      <w:pPr>
        <w:numPr>
          <w:ilvl w:val="0"/>
          <w:numId w:val="1001"/>
        </w:numPr>
        <w:pStyle w:val="Compact"/>
      </w:pPr>
      <w:hyperlink w:anchor="X0de4ad7b7e07af5aab708c8902303f42aa544b7">
        <w:r>
          <w:rPr>
            <w:rStyle w:val="Hyperlink"/>
          </w:rPr>
          <w:t xml:space="preserve">Other Emerging Protocols</w:t>
        </w:r>
      </w:hyperlink>
    </w:p>
    <w:p>
      <w:pPr>
        <w:numPr>
          <w:ilvl w:val="0"/>
          <w:numId w:val="1001"/>
        </w:numPr>
        <w:pStyle w:val="Compact"/>
      </w:pPr>
      <w:hyperlink w:anchor="Xb7c09db8199bc9c3d911cad1bb4cf4939b1264e">
        <w:r>
          <w:rPr>
            <w:rStyle w:val="Hyperlink"/>
          </w:rPr>
          <w:t xml:space="preserve">Protocol Comparison Matrix</w:t>
        </w:r>
      </w:hyperlink>
    </w:p>
    <w:p>
      <w:pPr>
        <w:numPr>
          <w:ilvl w:val="0"/>
          <w:numId w:val="1001"/>
        </w:numPr>
        <w:pStyle w:val="Compact"/>
      </w:pPr>
      <w:hyperlink w:anchor="X9f42c7a922b5f33e13b6965e1e51cd168f6f3c9">
        <w:r>
          <w:rPr>
            <w:rStyle w:val="Hyperlink"/>
          </w:rPr>
          <w:t xml:space="preserve">CSOAI Protocol Stack Design</w:t>
        </w:r>
      </w:hyperlink>
    </w:p>
    <w:p>
      <w:pPr>
        <w:numPr>
          <w:ilvl w:val="0"/>
          <w:numId w:val="1001"/>
        </w:numPr>
        <w:pStyle w:val="Compact"/>
      </w:pPr>
      <w:hyperlink w:anchor="X43018c93c990d4717067ad169fde8036c8508cd">
        <w:r>
          <w:rPr>
            <w:rStyle w:val="Hyperlink"/>
          </w:rPr>
          <w:t xml:space="preserve">Implementation Guide</w:t>
        </w:r>
      </w:hyperlink>
    </w:p>
    <w:p>
      <w:pPr>
        <w:numPr>
          <w:ilvl w:val="0"/>
          <w:numId w:val="1001"/>
        </w:numPr>
        <w:pStyle w:val="Compact"/>
      </w:pPr>
      <w:hyperlink w:anchor="X64844be70f345de964c82033b1868a210dfaaab">
        <w:r>
          <w:rPr>
            <w:rStyle w:val="Hyperlink"/>
          </w:rPr>
          <w:t xml:space="preserve">Recommendations &amp; Timeline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agent interoperability protocol landscape has matured dramatically since late 2024. What began as isolated experiments has crystallized into a</w:t>
      </w:r>
      <w:r>
        <w:t xml:space="preserve"> </w:t>
      </w:r>
      <w:r>
        <w:rPr>
          <w:bCs/>
          <w:b/>
        </w:rPr>
        <w:t xml:space="preserve">layered protocol stack</w:t>
      </w:r>
      <w:r>
        <w:t xml:space="preserve"> </w:t>
      </w:r>
      <w:r>
        <w:t xml:space="preserve">with clear separation of concerns: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98"/>
        <w:gridCol w:w="4495"/>
        <w:gridCol w:w="1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Best-Fit Protocol(s)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Model-to-Tool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agents to APIs, databases,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Agent-to-Agent (Internal)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ACP (IBM)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Intra-organizational agent collaboration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Agent-to-Agent (External)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Cross-vendor, cross-domain agent delegation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Decentralized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Open-internet agent marketplace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 (gRPC) / HTTP+SSE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High-performance messaging backbone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Identity &amp;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W3C DID + 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Decentralized authentication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Milestones (2025-2026):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April 2025:</w:t>
      </w:r>
      <w:r>
        <w:t xml:space="preserve"> </w:t>
      </w:r>
      <w:r>
        <w:t xml:space="preserve">Google launches A2A with 50+ partners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June 2025:</w:t>
      </w:r>
      <w:r>
        <w:t xml:space="preserve"> </w:t>
      </w:r>
      <w:r>
        <w:t xml:space="preserve">Google donates A2A to Linux Foundation; IBM open-sources ACP via BeeAI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November 2025:</w:t>
      </w:r>
      <w:r>
        <w:t xml:space="preserve"> </w:t>
      </w:r>
      <w:r>
        <w:t xml:space="preserve">Anthropic’s MCP celebrates 1-year anniversary with 10,000+ servers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December 2025:</w:t>
      </w:r>
      <w:r>
        <w:t xml:space="preserve"> </w:t>
      </w:r>
      <w:r>
        <w:t xml:space="preserve">Anthropic donates MCP to Agentic AI Foundation (Linux Foundation)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March 2026:</w:t>
      </w:r>
      <w:r>
        <w:t xml:space="preserve"> </w:t>
      </w:r>
      <w:r>
        <w:t xml:space="preserve">W3C TPAC 2025 spawns multiple agent working groups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April 2026:</w:t>
      </w:r>
      <w:r>
        <w:t xml:space="preserve"> </w:t>
      </w:r>
      <w:r>
        <w:t xml:space="preserve">A2A surpasses 150 organizations, reaches v1.0.1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May 2026:</w:t>
      </w:r>
      <w:r>
        <w:t xml:space="preserve"> </w:t>
      </w:r>
      <w:r>
        <w:t xml:space="preserve">Official MCP Registry hits 9,652+ server records</w:t>
      </w:r>
    </w:p>
    <w:p>
      <w:pPr>
        <w:pStyle w:val="BodyText"/>
      </w:pPr>
      <w:r>
        <w:rPr>
          <w:bCs/>
          <w:b/>
        </w:rPr>
        <w:t xml:space="preserve">The protocols are complementary, not competitive.</w:t>
      </w:r>
      <w:r>
        <w:t xml:space="preserve"> </w:t>
      </w:r>
      <w:r>
        <w:t xml:space="preserve">The industry consensus: use MCP for tool access, A2A for cross-boundary agent collaboration, and emerging protocols like ANP for decentralized open-network scenarios.</w:t>
      </w:r>
    </w:p>
    <w:p>
      <w:r>
        <w:pict>
          <v:rect style="width:0;height:1.5pt" o:hralign="center" o:hrstd="t" o:hr="t"/>
        </w:pict>
      </w:r>
    </w:p>
    <w:bookmarkEnd w:id="21"/>
    <w:bookmarkStart w:id="35" w:name="google-a2a-agent-to-agent-protocol"/>
    <w:p>
      <w:pPr>
        <w:pStyle w:val="Heading2"/>
      </w:pPr>
      <w:r>
        <w:t xml:space="preserve">2. Google A2A (Agent-to-Agent Protocol)</w:t>
      </w:r>
    </w:p>
    <w:bookmarkStart w:id="22" w:name="overview"/>
    <w:p>
      <w:pPr>
        <w:pStyle w:val="Heading3"/>
      </w:pPr>
      <w:r>
        <w:t xml:space="preserve">2.1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Agent2Agent (A2A) Protocol</w:t>
      </w:r>
      <w:r>
        <w:t xml:space="preserve"> </w:t>
      </w:r>
      <w:r>
        <w:t xml:space="preserve">is an open standard for communication and collaboration between independent AI agents. Originally developed by Google and donated to the Linux Foundation in June 2025, it is the leading protocol for</w:t>
      </w:r>
      <w:r>
        <w:t xml:space="preserve"> </w:t>
      </w:r>
      <w:r>
        <w:rPr>
          <w:bCs/>
          <w:b/>
        </w:rPr>
        <w:t xml:space="preserve">cross-vendor, cross-domain agent interoperability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Announced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9,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Current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v1.0.1 (as of June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Foundation (since June 23,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24,400+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SDK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JavaScript, Java, C#/.NET, 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Supporting Orgs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150+ (AWS, Cisco, Google, IBM, Microsoft, Salesforce, SAP, ServiceNow)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Official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https://a2a-protocol.org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https://github.com/a2aproject/A2A</w:t>
            </w:r>
          </w:p>
        </w:tc>
      </w:tr>
    </w:tbl>
    <w:bookmarkEnd w:id="22"/>
    <w:bookmarkStart w:id="28" w:name="technical-architecture"/>
    <w:p>
      <w:pPr>
        <w:pStyle w:val="Heading3"/>
      </w:pPr>
      <w:r>
        <w:t xml:space="preserve">2.2 Technical Architecture</w:t>
      </w:r>
    </w:p>
    <w:bookmarkStart w:id="23" w:name="core-design-principles"/>
    <w:p>
      <w:pPr>
        <w:pStyle w:val="Heading4"/>
      </w:pPr>
      <w:r>
        <w:t xml:space="preserve">Core Design Principles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Simple:</w:t>
      </w:r>
      <w:r>
        <w:t xml:space="preserve"> </w:t>
      </w:r>
      <w:r>
        <w:t xml:space="preserve">Reuses HTTP, JSON-RPC 2.0, and Server-Sent Events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Enterprise Ready:</w:t>
      </w:r>
      <w:r>
        <w:t xml:space="preserve"> </w:t>
      </w:r>
      <w:r>
        <w:t xml:space="preserve">Built-in authentication, authorization, privacy, tracing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Async First:</w:t>
      </w:r>
      <w:r>
        <w:t xml:space="preserve"> </w:t>
      </w:r>
      <w:r>
        <w:t xml:space="preserve">Designed for long-running tasks and human-in-the-loop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Modality Agnostic:</w:t>
      </w:r>
      <w:r>
        <w:t xml:space="preserve"> </w:t>
      </w:r>
      <w:r>
        <w:t xml:space="preserve">Supports text, audio/video, structured data, file references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Opaque Execution:</w:t>
      </w:r>
      <w:r>
        <w:t xml:space="preserve"> </w:t>
      </w:r>
      <w:r>
        <w:t xml:space="preserve">Agents share neither internal state nor tool implementations</w:t>
      </w:r>
    </w:p>
    <w:bookmarkEnd w:id="23"/>
    <w:bookmarkStart w:id="24" w:name="transport-communication"/>
    <w:p>
      <w:pPr>
        <w:pStyle w:val="Heading4"/>
      </w:pPr>
      <w:r>
        <w:t xml:space="preserve">Transport &amp; Communication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Primary Transport:</w:t>
      </w:r>
      <w:r>
        <w:t xml:space="preserve"> </w:t>
      </w:r>
      <w:r>
        <w:t xml:space="preserve">JSON-RPC 2.0 over HTTP/HTTPS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Streaming:</w:t>
      </w:r>
      <w:r>
        <w:t xml:space="preserve"> </w:t>
      </w:r>
      <w:r>
        <w:t xml:space="preserve">Server-Sent Events (SSE) for real-time updates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Async Notifications:</w:t>
      </w:r>
      <w:r>
        <w:t xml:space="preserve"> </w:t>
      </w:r>
      <w:r>
        <w:t xml:space="preserve">Webhook-based push notifications for long-running tasks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Security:</w:t>
      </w:r>
      <w:r>
        <w:t xml:space="preserve"> </w:t>
      </w:r>
      <w:r>
        <w:t xml:space="preserve">TLS, OAuth 2.0, API keys, OpenID Connect, Bearer tokens</w:t>
      </w:r>
    </w:p>
    <w:bookmarkEnd w:id="24"/>
    <w:bookmarkStart w:id="25" w:name="discovery-mechanism-agent-cards"/>
    <w:p>
      <w:pPr>
        <w:pStyle w:val="Heading4"/>
      </w:pPr>
      <w:r>
        <w:t xml:space="preserve">Discovery Mechanism: Agent Cards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Agent Card</w:t>
      </w:r>
      <w:r>
        <w:t xml:space="preserve"> </w:t>
      </w:r>
      <w:r>
        <w:t xml:space="preserve">is A2A’s core discovery primitive – a JSON metadata file served at a well-known URI:</w:t>
      </w:r>
    </w:p>
    <w:p>
      <w:pPr>
        <w:pStyle w:val="SourceCode"/>
      </w:pPr>
      <w:r>
        <w:rPr>
          <w:rStyle w:val="VerbatimChar"/>
        </w:rPr>
        <w:t xml:space="preserve">GET https://agent.example.com/.well-known/agent.json</w:t>
      </w:r>
    </w:p>
    <w:p>
      <w:pPr>
        <w:pStyle w:val="FirstParagraph"/>
      </w:pPr>
      <w:r>
        <w:rPr>
          <w:bCs/>
          <w:b/>
        </w:rPr>
        <w:t xml:space="preserve">Example Agent Card: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"CSOAI-BFT-Council-Agent"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"Byzantine Fault Tolerant voting coordinator for CSOAI governance"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"https://council.csoai.network/a2a"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"protocolVersion"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"streaming"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"pushNotifications"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"stateTransitionHistory"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"authentication"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"Bearer"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"OAuth2"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"defaultInputModes"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"defaultOutputModes"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"bft-vote"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"BFT Council Voting"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"Participate in Byzantine Fault Tolerant consensus voting"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"governance"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"voting"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"consensus"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"examples"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"Vote on protocol parameter changes"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"Propose new agent registration"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"agent-registry"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 Registry Query"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 the agent registry for capability discovery"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"registry"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"discovery"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5"/>
    <w:bookmarkStart w:id="26" w:name="task-lifecycle"/>
    <w:p>
      <w:pPr>
        <w:pStyle w:val="Heading4"/>
      </w:pPr>
      <w:r>
        <w:t xml:space="preserve">Task Lifecycle</w:t>
      </w:r>
    </w:p>
    <w:p>
      <w:pPr>
        <w:pStyle w:val="FirstParagraph"/>
      </w:pPr>
      <w:r>
        <w:t xml:space="preserve">A2A structures all agent interactions around</w:t>
      </w:r>
      <w:r>
        <w:t xml:space="preserve"> </w:t>
      </w:r>
      <w:r>
        <w:rPr>
          <w:bCs/>
          <w:b/>
        </w:rPr>
        <w:t xml:space="preserve">Tasks</w:t>
      </w:r>
      <w:r>
        <w:t xml:space="preserve"> </w:t>
      </w:r>
      <w:r>
        <w:t xml:space="preserve">with defined states:</w:t>
      </w:r>
    </w:p>
    <w:p>
      <w:pPr>
        <w:pStyle w:val="SourceCode"/>
      </w:pPr>
      <w:r>
        <w:rPr>
          <w:rStyle w:val="VerbatimChar"/>
        </w:rPr>
        <w:t xml:space="preserve">submitted --&gt; working --&gt; [input-required] --&gt; working --&gt; completed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          v</w:t>
      </w:r>
      <w:r>
        <w:br/>
      </w:r>
      <w:r>
        <w:rPr>
          <w:rStyle w:val="VerbatimChar"/>
        </w:rPr>
        <w:t xml:space="preserve">                           failed / canceled</w:t>
      </w:r>
    </w:p>
    <w:p>
      <w:pPr>
        <w:pStyle w:val="FirstParagraph"/>
      </w:pPr>
      <w:r>
        <w:rPr>
          <w:bCs/>
          <w:b/>
        </w:rPr>
        <w:t xml:space="preserve">Core Operations: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262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a task (sync or async)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tasks/sendSubscribe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task with streaming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tasks/get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 task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a running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tasks/resubscribe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Reconnect to task 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tasks/pushNotification/set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webhook for notifications</w:t>
            </w:r>
          </w:p>
        </w:tc>
      </w:tr>
    </w:tbl>
    <w:bookmarkEnd w:id="26"/>
    <w:bookmarkStart w:id="27" w:name="message-structure"/>
    <w:p>
      <w:pPr>
        <w:pStyle w:val="Heading4"/>
      </w:pPr>
      <w:r>
        <w:t xml:space="preserve">Message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"session-456"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"parts"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 vote..."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"artifacts"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"sigil"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"ed25519:abc..."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Content Part Types: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TextPart</w:t>
      </w:r>
      <w:r>
        <w:t xml:space="preserve"> </w:t>
      </w:r>
      <w:r>
        <w:t xml:space="preserve">– Plain text content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FilePart</w:t>
      </w:r>
      <w:r>
        <w:t xml:space="preserve"> </w:t>
      </w:r>
      <w:r>
        <w:t xml:space="preserve">– File references with MIME types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DataPart</w:t>
      </w:r>
      <w:r>
        <w:t xml:space="preserve"> </w:t>
      </w:r>
      <w:r>
        <w:t xml:space="preserve">– Structured JSON data</w:t>
      </w:r>
      <w:r>
        <w:t xml:space="preserve"> </w:t>
      </w:r>
      <w:r>
        <w:t xml:space="preserve">- (Extensible via protocol extensions)</w:t>
      </w:r>
    </w:p>
    <w:bookmarkEnd w:id="27"/>
    <w:bookmarkEnd w:id="28"/>
    <w:bookmarkStart w:id="32" w:name="adoption-status-as-of-july-2026"/>
    <w:p>
      <w:pPr>
        <w:pStyle w:val="Heading3"/>
      </w:pPr>
      <w:r>
        <w:t xml:space="preserve">2.3 Adoption Status (as of July 2026)</w:t>
      </w:r>
    </w:p>
    <w:bookmarkStart w:id="29" w:name="cloud-platform-integration"/>
    <w:p>
      <w:pPr>
        <w:pStyle w:val="Heading4"/>
      </w:pPr>
      <w:r>
        <w:t xml:space="preserve">Cloud Platform Integration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Microsoft Azure:</w:t>
      </w:r>
      <w:r>
        <w:t xml:space="preserve"> </w:t>
      </w:r>
      <w:r>
        <w:t xml:space="preserve">A2A integrated into Azure AI Foundry and Copilot Studio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AWS:</w:t>
      </w:r>
      <w:r>
        <w:t xml:space="preserve"> </w:t>
      </w:r>
      <w:r>
        <w:t xml:space="preserve">Support through Amazon Bedrock AgentCore Runtime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Google Cloud:</w:t>
      </w:r>
      <w:r>
        <w:t xml:space="preserve"> </w:t>
      </w:r>
      <w:r>
        <w:t xml:space="preserve">Native support via Agent Development Kit (ADK)</w:t>
      </w:r>
    </w:p>
    <w:bookmarkEnd w:id="29"/>
    <w:bookmarkStart w:id="30" w:name="enterprise-partners-150-organizations"/>
    <w:p>
      <w:pPr>
        <w:pStyle w:val="Heading4"/>
      </w:pPr>
      <w:r>
        <w:t xml:space="preserve">Enterprise Partners (150+ organizations)</w:t>
      </w:r>
    </w:p>
    <w:p>
      <w:pPr>
        <w:pStyle w:val="FirstParagraph"/>
      </w:pPr>
      <w:r>
        <w:rPr>
          <w:bCs/>
          <w:b/>
        </w:rPr>
        <w:t xml:space="preserve">Technology Partners:</w:t>
      </w:r>
      <w:r>
        <w:t xml:space="preserve"> </w:t>
      </w:r>
      <w:r>
        <w:t xml:space="preserve">Atlassian, Box, Cohere, Intuit, LangChain, MongoDB, PayPal, Salesforce, SAP, ServiceNow, UKG, Workday</w:t>
      </w:r>
    </w:p>
    <w:p>
      <w:pPr>
        <w:pStyle w:val="BodyText"/>
      </w:pPr>
      <w:r>
        <w:rPr>
          <w:bCs/>
          <w:b/>
        </w:rPr>
        <w:t xml:space="preserve">Consulting/SI Partners:</w:t>
      </w:r>
      <w:r>
        <w:t xml:space="preserve"> </w:t>
      </w:r>
      <w:r>
        <w:t xml:space="preserve">Accenture, BCG, Capgemini, Cognizant, Deloitte, HCLTech, Infosys, KPMG, McKinsey, PwC, TCS, Wipro</w:t>
      </w:r>
    </w:p>
    <w:bookmarkEnd w:id="30"/>
    <w:bookmarkStart w:id="31" w:name="a2a-mcp-complementarity"/>
    <w:p>
      <w:pPr>
        <w:pStyle w:val="Heading4"/>
      </w:pPr>
      <w:r>
        <w:t xml:space="preserve">A2A + MCP Complementarity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User(User) &lt;--&gt; ClientAgent(Client Agent)</w:t>
      </w:r>
      <w:r>
        <w:br/>
      </w:r>
      <w:r>
        <w:rPr>
          <w:rStyle w:val="VerbatimChar"/>
        </w:rPr>
        <w:t xml:space="preserve">    ClientAgent -- A2A --&gt; RemoteAgent(Remote Agent)</w:t>
      </w:r>
      <w:r>
        <w:br/>
      </w:r>
      <w:r>
        <w:rPr>
          <w:rStyle w:val="VerbatimChar"/>
        </w:rPr>
        <w:t xml:space="preserve">    ClientAgent -- MCP --&gt; Tool1(GitHub API)</w:t>
      </w:r>
      <w:r>
        <w:br/>
      </w:r>
      <w:r>
        <w:rPr>
          <w:rStyle w:val="VerbatimChar"/>
        </w:rPr>
        <w:t xml:space="preserve">    ClientAgent -- MCP --&gt; Tool2(SQL Database)</w:t>
      </w:r>
      <w:r>
        <w:br/>
      </w:r>
      <w:r>
        <w:rPr>
          <w:rStyle w:val="VerbatimChar"/>
        </w:rPr>
        <w:t xml:space="preserve">    RemoteAgent -- MCP --&gt; Tool3(Salesforce)</w:t>
      </w:r>
      <w:r>
        <w:br/>
      </w:r>
      <w:r>
        <w:br/>
      </w:r>
      <w:r>
        <w:rPr>
          <w:rStyle w:val="VerbatimChar"/>
        </w:rPr>
        <w:t xml:space="preserve">    style User fill:#fdebd0</w:t>
      </w:r>
      <w:r>
        <w:br/>
      </w:r>
      <w:r>
        <w:rPr>
          <w:rStyle w:val="VerbatimChar"/>
        </w:rPr>
        <w:t xml:space="preserve">    style ClientAgent fill:#d6eaf8</w:t>
      </w:r>
      <w:r>
        <w:br/>
      </w:r>
      <w:r>
        <w:rPr>
          <w:rStyle w:val="VerbatimChar"/>
        </w:rPr>
        <w:t xml:space="preserve">    style RemoteAgent fill:#d6eaf8</w:t>
      </w:r>
      <w:r>
        <w:br/>
      </w:r>
      <w:r>
        <w:rPr>
          <w:rStyle w:val="VerbatimChar"/>
        </w:rPr>
        <w:t xml:space="preserve">    style Tool1 fill:#e8f8e8</w:t>
      </w:r>
      <w:r>
        <w:br/>
      </w:r>
      <w:r>
        <w:rPr>
          <w:rStyle w:val="VerbatimChar"/>
        </w:rPr>
        <w:t xml:space="preserve">    style Tool2 fill:#e8f8e8</w:t>
      </w:r>
      <w:r>
        <w:br/>
      </w:r>
      <w:r>
        <w:rPr>
          <w:rStyle w:val="VerbatimChar"/>
        </w:rPr>
        <w:t xml:space="preserve">    style Tool3 fill:#e8f8e8</w:t>
      </w:r>
    </w:p>
    <w:p>
      <w:pPr>
        <w:pStyle w:val="FirstParagraph"/>
      </w:pPr>
      <w:r>
        <w:rPr>
          <w:bCs/>
          <w:b/>
        </w:rPr>
        <w:t xml:space="preserve">MCP = Agent-to-Tool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A2A = Agent-to-Agent</w:t>
      </w:r>
    </w:p>
    <w:bookmarkEnd w:id="31"/>
    <w:bookmarkEnd w:id="32"/>
    <w:bookmarkStart w:id="33" w:name="a2a-for-bft-council-voting"/>
    <w:p>
      <w:pPr>
        <w:pStyle w:val="Heading3"/>
      </w:pPr>
      <w:r>
        <w:t xml:space="preserve">2.4 A2A for BFT Council Voting</w:t>
      </w:r>
    </w:p>
    <w:p>
      <w:pPr>
        <w:pStyle w:val="FirstParagraph"/>
      </w:pPr>
      <w:r>
        <w:t xml:space="preserve">A2A can serve as the</w:t>
      </w:r>
      <w:r>
        <w:t xml:space="preserve"> </w:t>
      </w:r>
      <w:r>
        <w:rPr>
          <w:bCs/>
          <w:b/>
        </w:rPr>
        <w:t xml:space="preserve">transport layer for BFT consensus</w:t>
      </w:r>
      <w:r>
        <w:t xml:space="preserve"> </w:t>
      </w:r>
      <w:r>
        <w:t xml:space="preserve">in CSOAI: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BFT Council Voting over A2A Protocol</w:t>
      </w:r>
      <w:r>
        <w:br/>
      </w:r>
      <w:r>
        <w:rPr>
          <w:rStyle w:val="CommentTok"/>
        </w:rPr>
        <w:t xml:space="preserve">Two agents communicating via A2A for Byzantine consensus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CommentTok"/>
        </w:rPr>
        <w:t xml:space="preserve"># ===== AGENT 1: BFT Council Coordinator =====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BFTCoordinatorA2A: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"""Coordinator agent that initiates BFT voting rounds over A2A."""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endpoint: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agent_id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endpoint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Registered council agents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.vote_rounds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discover_council_agents(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"""Discover agents via Agent Cards at well-known URIs."""</w:t>
      </w:r>
      <w:r>
        <w:br/>
      </w:r>
      <w:r>
        <w:rPr>
          <w:rStyle w:val="NormalTok"/>
        </w:rPr>
        <w:t xml:space="preserve">        council_hosts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"https://agent-1.csoai.network"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"https://agent-2.csoai.network"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... 47 agents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host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council_hosts:</w:t>
      </w:r>
      <w:r>
        <w:br/>
      </w:r>
      <w:r>
        <w:rPr>
          <w:rStyle w:val="NormalTok"/>
        </w:rPr>
        <w:t xml:space="preserve">           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.fetch_agent_card(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/.well-known/agent.json"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"bft-vote"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[s[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card.get(</w:t>
      </w:r>
      <w:r>
        <w:rPr>
          <w:rStyle w:val="StringTok"/>
        </w:rPr>
        <w:t xml:space="preserve">"skills"</w:t>
      </w:r>
      <w:r>
        <w:rPr>
          <w:rStyle w:val="NormalTok"/>
        </w:rPr>
        <w:t xml:space="preserve">, [])]: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.peers.append({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card[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card[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"sigil_key"</w:t>
      </w:r>
      <w:r>
        <w:rPr>
          <w:rStyle w:val="NormalTok"/>
        </w:rPr>
        <w:t xml:space="preserve">: card.get(</w:t>
      </w:r>
      <w:r>
        <w:rPr>
          <w:rStyle w:val="StringTok"/>
        </w:rPr>
        <w:t xml:space="preserve">"sigil"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"ed25519_pubkey"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fetch_agent_card(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"""Fetch Agent Card from well-known URI."""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aiohttp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aiohttp.ClientSession()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session.get(url)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resp.json()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initiate_vote(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proposal: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"""Initiate a BFT voting round via A2A tasks/send."""</w:t>
      </w:r>
      <w:r>
        <w:br/>
      </w:r>
      <w:r>
        <w:rPr>
          <w:rStyle w:val="NormalTok"/>
        </w:rPr>
        <w:t xml:space="preserve">        round_id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f"vote-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utcnow()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isoformat()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task messages for each council agent</w:t>
      </w:r>
      <w:r>
        <w:br/>
      </w:r>
      <w:r>
        <w:rPr>
          <w:rStyle w:val="NormalTok"/>
        </w:rPr>
        <w:t xml:space="preserve">    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peer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.peers:</w:t>
      </w:r>
      <w:r>
        <w:br/>
      </w:r>
      <w:r>
        <w:rPr>
          <w:rStyle w:val="NormalTok"/>
        </w:rPr>
        <w:t xml:space="preserve">           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"jsonrpc"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"tasks/send"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"parts"</w:t>
      </w:r>
      <w:r>
        <w:rPr>
          <w:rStyle w:val="NormalTok"/>
        </w:rPr>
        <w:t xml:space="preserve">: [{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"bft_vote_request"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"round_id"</w:t>
      </w:r>
      <w:r>
        <w:rPr>
          <w:rStyle w:val="NormalTok"/>
        </w:rPr>
        <w:t xml:space="preserve">: round_id,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"proposal"</w:t>
      </w:r>
      <w:r>
        <w:rPr>
          <w:rStyle w:val="NormalTok"/>
        </w:rPr>
        <w:t xml:space="preserve">: proposal,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"quorum"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.peers)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"deadline"</w:t>
      </w:r>
      <w:r>
        <w:rPr>
          <w:rStyle w:val="NormalTok"/>
        </w:rPr>
        <w:t xml:space="preserve">: (datetime.utcnow().timestamp()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   }</w:t>
      </w:r>
      <w:r>
        <w:br/>
      </w:r>
      <w:r>
        <w:rPr>
          <w:rStyle w:val="NormalTok"/>
        </w:rPr>
        <w:t xml:space="preserve">                        }]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f"task-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peer[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tasks.append(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.send_a2a_task(peer[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], task))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Collect votes from all peers</w:t>
      </w:r>
      <w:r>
        <w:br/>
      </w:r>
      <w:r>
        <w:rPr>
          <w:rStyle w:val="NormalTok"/>
        </w:rPr>
        <w:t xml:space="preserve">        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tasks, return_exceptions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._tally_votes(responses)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"round_id"</w:t>
      </w:r>
      <w:r>
        <w:rPr>
          <w:rStyle w:val="NormalTok"/>
        </w:rPr>
        <w:t xml:space="preserve">: round_id,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"proposal_hash"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._hash_proposal(proposal),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"votes"</w:t>
      </w:r>
      <w:r>
        <w:rPr>
          <w:rStyle w:val="NormalTok"/>
        </w:rPr>
        <w:t xml:space="preserve">: votes,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votes[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.peers)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"quorum_reached"</w:t>
      </w:r>
      <w:r>
        <w:rPr>
          <w:rStyle w:val="NormalTok"/>
        </w:rPr>
        <w:t xml:space="preserve">: votes[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.peers)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send_a2a_task(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endpoint: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task: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"""Send A2A task via JSON-RPC over HTTP."""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aiohttp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aiohttp.ClientSession()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session.post(</w:t>
      </w:r>
      <w:r>
        <w:br/>
      </w:r>
      <w:r>
        <w:rPr>
          <w:rStyle w:val="NormalTok"/>
        </w:rPr>
        <w:t xml:space="preserve">                endpoint,</w:t>
      </w:r>
      <w:r>
        <w:br/>
      </w:r>
      <w:r>
        <w:rPr>
          <w:rStyle w:val="NormalTok"/>
        </w:rPr>
        <w:t xml:space="preserve">    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task,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_get_token()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resp.json()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_tally_votes(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responses):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"""Tally Byzantine votes with signature verification."""</w:t>
      </w:r>
      <w:r>
        <w:br/>
      </w:r>
      <w:r>
        <w:rPr>
          <w:rStyle w:val="NormalTok"/>
        </w:rPr>
        <w:t xml:space="preserve">        votes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"abstain"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(r,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Treat failed responses as abstentions (Byzantine tolerance)</w:t>
      </w:r>
      <w:r>
        <w:br/>
      </w:r>
      <w:r>
        <w:rPr>
          <w:rStyle w:val="NormalTok"/>
        </w:rPr>
        <w:t xml:space="preserve">            vote_data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r.get(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"parts"</w:t>
      </w:r>
      <w:r>
        <w:rPr>
          <w:rStyle w:val="NormalTok"/>
        </w:rPr>
        <w:t xml:space="preserve">, [{}])[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    vote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vote_data.get(</w:t>
      </w:r>
      <w:r>
        <w:rPr>
          <w:rStyle w:val="StringTok"/>
        </w:rPr>
        <w:t xml:space="preserve">"vote"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"abstain"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Verify Ed25519 signature on vote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._verify_vote_signature(vote_data):</w:t>
      </w:r>
      <w:r>
        <w:br/>
      </w:r>
      <w:r>
        <w:rPr>
          <w:rStyle w:val="NormalTok"/>
        </w:rPr>
        <w:t xml:space="preserve">                votes[vote]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votes.get(vote,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votes[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votes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_hash_proposal(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proposal: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hashlib.sha256(json.dumps(proposal,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).encode()).hexdigest()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_verify_vote_signature(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vote_data: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Ed25519 signature verification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cryptography.hazmat.primitives.asymmetric.ed25519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Ed25519PublicKey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signature verification logic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Simplified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_get_token(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"oauth-token-from-keychain"</w:t>
      </w:r>
      <w:r>
        <w:br/>
      </w:r>
      <w:r>
        <w:br/>
      </w:r>
      <w:r>
        <w:br/>
      </w:r>
      <w:r>
        <w:rPr>
          <w:rStyle w:val="CommentTok"/>
        </w:rPr>
        <w:t xml:space="preserve"># ===== AGENT 2: BFT Council Participant =====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BFTParticipantA2A: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"""Agent that receives and responds to BFT vote requests over A2A."""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private_key: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agent_id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.private_key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private_key  </w:t>
      </w:r>
      <w:r>
        <w:rPr>
          <w:rStyle w:val="CommentTok"/>
        </w:rPr>
        <w:t xml:space="preserve"># Ed25519 private key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handle_vote_request(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"""Handle incoming A2A vote request and return signed response."""</w:t>
      </w:r>
      <w:r>
        <w:br/>
      </w:r>
      <w:r>
        <w:rPr>
          <w:rStyle w:val="NormalTok"/>
        </w:rPr>
        <w:t xml:space="preserve">        message_parts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request[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"parts"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vote_request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(p[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message_parts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Validate proposal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._validate_proposal(vote_request[</w:t>
      </w:r>
      <w:r>
        <w:rPr>
          <w:rStyle w:val="StringTok"/>
        </w:rPr>
        <w:t xml:space="preserve">"proposal"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._build_vote_response(vote_request[</w:t>
      </w:r>
      <w:r>
        <w:rPr>
          <w:rStyle w:val="StringTok"/>
        </w:rPr>
        <w:t xml:space="preserve">"round_id"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"reject"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voting power based on Sigil reputation</w:t>
      </w:r>
      <w:r>
        <w:br/>
      </w:r>
      <w:r>
        <w:rPr>
          <w:rStyle w:val="NormalTok"/>
        </w:rPr>
        <w:t xml:space="preserve">        voting_power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._get_voting_power()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Cast vote (approve if proposal meets criteria)</w:t>
      </w:r>
      <w:r>
        <w:br/>
      </w:r>
      <w:r>
        <w:rPr>
          <w:rStyle w:val="NormalTok"/>
        </w:rPr>
        <w:t xml:space="preserve">        vote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._evaluate_proposal(vote_request[</w:t>
      </w:r>
      <w:r>
        <w:rPr>
          <w:rStyle w:val="StringTok"/>
        </w:rPr>
        <w:t xml:space="preserve">"proposal"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._build_vote_response(vote_request[</w:t>
      </w:r>
      <w:r>
        <w:rPr>
          <w:rStyle w:val="StringTok"/>
        </w:rPr>
        <w:t xml:space="preserve">"round_id"</w:t>
      </w:r>
      <w:r>
        <w:rPr>
          <w:rStyle w:val="NormalTok"/>
        </w:rPr>
        <w:t xml:space="preserve">], vote, voting_power)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_build_vote_response(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round_id: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vote: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power: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A2A-compliant vote response with Ed25519 signature."""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base64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cryptography.hazmat.primitives.asymmetric.ed25519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Ed25519PrivateKey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vote_payload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"round_id"</w:t>
      </w:r>
      <w:r>
        <w:rPr>
          <w:rStyle w:val="NormalTok"/>
        </w:rPr>
        <w:t xml:space="preserve">: round_id,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"agent_id"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"vote"</w:t>
      </w:r>
      <w:r>
        <w:rPr>
          <w:rStyle w:val="NormalTok"/>
        </w:rPr>
        <w:t xml:space="preserve">: vote,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"voting_power"</w:t>
      </w:r>
      <w:r>
        <w:rPr>
          <w:rStyle w:val="NormalTok"/>
        </w:rPr>
        <w:t xml:space="preserve">: power,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datetime.utcnow().isoformat()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Sign with Ed25519 Sigil key</w:t>
      </w:r>
      <w:r>
        <w:br/>
      </w:r>
      <w:r>
        <w:rPr>
          <w:rStyle w:val="NormalTok"/>
        </w:rPr>
        <w:t xml:space="preserve">       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._sign_vote(vote_payload)</w:t>
      </w:r>
      <w:r>
        <w:br/>
      </w:r>
      <w:r>
        <w:rPr>
          <w:rStyle w:val="NormalTok"/>
        </w:rPr>
        <w:t xml:space="preserve">        vote_payload[</w:t>
      </w:r>
      <w:r>
        <w:rPr>
          <w:rStyle w:val="StringTok"/>
        </w:rPr>
        <w:t xml:space="preserve">"signature"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base64.b64encode(signature).decode()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"jsonrpc"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f"vote-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round_id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agent_id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"parts"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vote_payload}]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round_id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_sign_vote(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payload: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cryptography.hazmat.primitives.asymmetric.ed25519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Ed25519PrivateKey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serialization</w:t>
      </w:r>
      <w:r>
        <w:br/>
      </w:r>
      <w:r>
        <w:rPr>
          <w:rStyle w:val="NormalTok"/>
        </w:rPr>
        <w:t xml:space="preserve">        private_key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Ed25519PrivateKey.from_private_bytes(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.fromhex(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.private_key))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private_key.sign(json.dumps(payload,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).encode())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_validate_proposal(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proposal: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Validation logic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_evaluate_proposal(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proposal: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AI evaluation logic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_get_voting_power(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Reputation-based voting power</w:t>
      </w:r>
    </w:p>
    <w:bookmarkEnd w:id="33"/>
    <w:bookmarkStart w:id="34" w:name="comparison-a2a-vs-traditional-apis"/>
    <w:p>
      <w:pPr>
        <w:pStyle w:val="Heading3"/>
      </w:pPr>
      <w:r>
        <w:t xml:space="preserve">2.5 Comparison: A2A vs Traditional APIs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36"/>
        <w:gridCol w:w="1760"/>
        <w:gridCol w:w="1584"/>
        <w:gridCol w:w="1056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Manual/OpenAPI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introspection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 definitions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Cards (auto)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 Mgmt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Stateful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 streaming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SSE +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keys/OAuth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keys/OAuth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OAuth 2.0 + DID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Protobuf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Multi-modal parts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Agent-native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Async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Built-in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Capability 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Cards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6" w:name="anthropic-mcp-model-context-protocol"/>
    <w:p>
      <w:pPr>
        <w:pStyle w:val="Heading2"/>
      </w:pPr>
      <w:r>
        <w:t xml:space="preserve">3. Anthropic MCP (Model Context Protocol)</w:t>
      </w:r>
    </w:p>
    <w:bookmarkStart w:id="36" w:name="overview-1"/>
    <w:p>
      <w:pPr>
        <w:pStyle w:val="Heading3"/>
      </w:pPr>
      <w:r>
        <w:t xml:space="preserve">3.1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Model Context Protocol (MCP)</w:t>
      </w:r>
      <w:r>
        <w:t xml:space="preserve"> </w:t>
      </w:r>
      <w:r>
        <w:t xml:space="preserve">is an open-source standard for connecting AI applications to external systems. Created by Anthropic in November 2024, it has become the</w:t>
      </w:r>
      <w:r>
        <w:t xml:space="preserve"> </w:t>
      </w:r>
      <w:r>
        <w:rPr>
          <w:bCs/>
          <w:b/>
        </w:rPr>
        <w:t xml:space="preserve">dominant protocol for model-to-tool integration</w:t>
      </w:r>
      <w:r>
        <w:t xml:space="preserve">, with explosive ecosystem growth.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Announced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Current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Agentic AI Foundation (AAIF) under Linux Foundation (since Dec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Stars (servers)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86,148+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SDK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(primary), Python, Java, Kotlin,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Monthly SDK Downloads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97,000,000+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Active Public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10,000+ (Anthropic Dec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Official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9,652 latest records (May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Official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https://modelcontextprotocol.io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https://github.com/modelcontextprotocol</w:t>
            </w:r>
          </w:p>
        </w:tc>
      </w:tr>
    </w:tbl>
    <w:bookmarkEnd w:id="36"/>
    <w:bookmarkStart w:id="39" w:name="how-mcp-works"/>
    <w:p>
      <w:pPr>
        <w:pStyle w:val="Heading3"/>
      </w:pPr>
      <w:r>
        <w:t xml:space="preserve">3.2 How MCP Works</w:t>
      </w:r>
    </w:p>
    <w:p>
      <w:pPr>
        <w:pStyle w:val="FirstParagraph"/>
      </w:pPr>
      <w:r>
        <w:t xml:space="preserve">MCP uses a</w:t>
      </w:r>
      <w:r>
        <w:t xml:space="preserve"> </w:t>
      </w:r>
      <w:r>
        <w:rPr>
          <w:bCs/>
          <w:b/>
        </w:rPr>
        <w:t xml:space="preserve">client-server architecture</w:t>
      </w:r>
      <w:r>
        <w:t xml:space="preserve"> </w:t>
      </w: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Host:</w:t>
      </w:r>
      <w:r>
        <w:t xml:space="preserve"> </w:t>
      </w:r>
      <w:r>
        <w:t xml:space="preserve">The LLM application (Claude Desktop, Cursor, VS Code)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Client:</w:t>
      </w:r>
      <w:r>
        <w:t xml:space="preserve"> </w:t>
      </w:r>
      <w:r>
        <w:t xml:space="preserve">Connector within the host that speaks MCP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Server:</w:t>
      </w:r>
      <w:r>
        <w:t xml:space="preserve"> </w:t>
      </w:r>
      <w:r>
        <w:t xml:space="preserve">Service that exposes tools, resources, and prompts</w:t>
      </w:r>
    </w:p>
    <w:p>
      <w:pPr>
        <w:pStyle w:val="SourceCode"/>
      </w:pPr>
      <w:r>
        <w:rPr>
          <w:rStyle w:val="VerbatimChar"/>
        </w:rPr>
        <w:t xml:space="preserve">Host (LLM App)</w:t>
      </w:r>
      <w:r>
        <w:br/>
      </w:r>
      <w:r>
        <w:rPr>
          <w:rStyle w:val="VerbatimChar"/>
        </w:rPr>
        <w:t xml:space="preserve">  --&gt; Client (MCP connector)</w:t>
      </w:r>
      <w:r>
        <w:br/>
      </w:r>
      <w:r>
        <w:rPr>
          <w:rStyle w:val="VerbatimChar"/>
        </w:rPr>
        <w:t xml:space="preserve">      --&gt; Server (tool provider)</w:t>
      </w:r>
      <w:r>
        <w:br/>
      </w:r>
      <w:r>
        <w:rPr>
          <w:rStyle w:val="VerbatimChar"/>
        </w:rPr>
        <w:t xml:space="preserve">          --&gt; External API/Database/File</w:t>
      </w:r>
    </w:p>
    <w:bookmarkStart w:id="37" w:name="core-primitives"/>
    <w:p>
      <w:pPr>
        <w:pStyle w:val="Heading4"/>
      </w:pPr>
      <w:r>
        <w:t xml:space="preserve">Core Primitives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04"/>
        <w:gridCol w:w="2457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 the LLM can 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send_email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Context/data for the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contents, database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review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asks LLM to 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requests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suggests entry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directories</w:t>
            </w:r>
          </w:p>
        </w:tc>
      </w:tr>
    </w:tbl>
    <w:bookmarkEnd w:id="37"/>
    <w:bookmarkStart w:id="38" w:name="transport-options"/>
    <w:p>
      <w:pPr>
        <w:pStyle w:val="Heading4"/>
      </w:pPr>
      <w:r>
        <w:t xml:space="preserve">Transport Options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stdio</w:t>
      </w:r>
      <w:r>
        <w:t xml:space="preserve"> </w:t>
      </w:r>
      <w:r>
        <w:t xml:space="preserve">(85% of servers) – Local process communication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Streamable HTTP</w:t>
      </w:r>
      <w:r>
        <w:t xml:space="preserve"> </w:t>
      </w:r>
      <w:r>
        <w:t xml:space="preserve">(recommended for production) – Stateless/stateful HTTP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SSE</w:t>
      </w:r>
      <w:r>
        <w:t xml:space="preserve"> </w:t>
      </w:r>
      <w:r>
        <w:t xml:space="preserve">(legacy, deprecated) – Server-Sent Events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WebSocket</w:t>
      </w:r>
      <w:r>
        <w:t xml:space="preserve"> </w:t>
      </w:r>
      <w:r>
        <w:t xml:space="preserve">– Bidirectional (emerging)</w:t>
      </w:r>
    </w:p>
    <w:bookmarkEnd w:id="38"/>
    <w:bookmarkEnd w:id="39"/>
    <w:bookmarkStart w:id="42" w:name="the-mcp-servers-ecosystem"/>
    <w:p>
      <w:pPr>
        <w:pStyle w:val="Heading3"/>
      </w:pPr>
      <w:r>
        <w:t xml:space="preserve">3.3 The MCP Servers Ecosystem</w:t>
      </w:r>
    </w:p>
    <w:bookmarkStart w:id="40" w:name="notable-official-community-servers"/>
    <w:p>
      <w:pPr>
        <w:pStyle w:val="Heading4"/>
      </w:pPr>
      <w:r>
        <w:t xml:space="preserve">Notable Official &amp; Community Servers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Servers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(official), GitLab, Postman, Linear, Jira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AWS, Cloudflare, Vercel, Render, Stripe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PostgreSQL, MongoDB, Redis, Snowflake, BigQuery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Notion, Slack, Google Workspace, Microsoft 365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Stripe, CoinGecko, Alpaca Trading, QuantConnect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Kubernetes, Docker, PagerDuty, Datadog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Bitcoin Lightning, CoinCap, Alpaca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Perplexity, Brave Search, Bing, Exa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Shopify, WooCommerce, Amazon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Blender, Freepik, Figma</w:t>
            </w:r>
          </w:p>
        </w:tc>
      </w:tr>
    </w:tbl>
    <w:bookmarkEnd w:id="40"/>
    <w:bookmarkStart w:id="41" w:name="key-enterprise-integrations"/>
    <w:p>
      <w:pPr>
        <w:pStyle w:val="Heading4"/>
      </w:pPr>
      <w:r>
        <w:t xml:space="preserve">Key Enterprise Integrations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ChatGPT</w:t>
      </w:r>
      <w:r>
        <w:t xml:space="preserve"> </w:t>
      </w:r>
      <w:r>
        <w:t xml:space="preserve">(OpenAI) – Native MCP support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Claude</w:t>
      </w:r>
      <w:r>
        <w:t xml:space="preserve"> </w:t>
      </w:r>
      <w:r>
        <w:t xml:space="preserve">(Anthropic) – First-party integration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Cursor</w:t>
      </w:r>
      <w:r>
        <w:t xml:space="preserve"> </w:t>
      </w:r>
      <w:r>
        <w:t xml:space="preserve">– Primary IDE client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VS Code</w:t>
      </w:r>
      <w:r>
        <w:t xml:space="preserve"> </w:t>
      </w:r>
      <w:r>
        <w:t xml:space="preserve">– Native agent mode with MCP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Gemini</w:t>
      </w:r>
      <w:r>
        <w:t xml:space="preserve"> </w:t>
      </w:r>
      <w:r>
        <w:t xml:space="preserve">(Google) – MCP support announced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Microsoft Copilot</w:t>
      </w:r>
      <w:r>
        <w:t xml:space="preserve"> </w:t>
      </w:r>
      <w:r>
        <w:t xml:space="preserve">– MCP integration</w:t>
      </w:r>
    </w:p>
    <w:bookmarkEnd w:id="41"/>
    <w:bookmarkEnd w:id="42"/>
    <w:bookmarkStart w:id="43" w:name="building-a-custom-mcp-server-for-csoai"/>
    <w:p>
      <w:pPr>
        <w:pStyle w:val="Heading3"/>
      </w:pPr>
      <w:r>
        <w:t xml:space="preserve">3.4 Building a Custom MCP Server for CSOAI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CSOAI BFT Council MCP Server</w:t>
      </w:r>
      <w:r>
        <w:br/>
      </w:r>
      <w:r>
        <w:rPr>
          <w:rStyle w:val="CommentTok"/>
        </w:rPr>
        <w:t xml:space="preserve">Exposes BFT voting and governance tools to agents via MCP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mcp.server.fastmcp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FastMCP, Context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CommentTok"/>
        </w:rPr>
        <w:t xml:space="preserve"># Create MCP server instance</w:t>
      </w:r>
      <w:r>
        <w:br/>
      </w:r>
      <w:r>
        <w:rPr>
          <w:rStyle w:val="NormalTok"/>
        </w:rPr>
        <w:t xml:space="preserve">mcp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FastMCP(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"CSOAI-BFT-Council"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json_response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stateless_http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 Data Models =====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VoteProposal(BaseModel):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governance proposal for BFT voting."""</w:t>
      </w:r>
      <w:r>
        <w:br/>
      </w:r>
      <w:r>
        <w:rPr>
          <w:rStyle w:val="NormalTok"/>
        </w:rPr>
        <w:t xml:space="preserve">    proposal_id: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"Unique proposal identifier"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"Human-readable proposal title"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"Detailed proposal description"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proposer_sigil: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"Ed25519 public key of proposer"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action_type: Literal[</w:t>
      </w:r>
      <w:r>
        <w:rPr>
          <w:rStyle w:val="StringTok"/>
        </w:rPr>
        <w:t xml:space="preserve">"parameter_change"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"agent_registration"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"agent_removal"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"emergency_pause"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"treasury"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parameters: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"Action-specific parameters"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VoteResponse(BaseModel):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signed vote response."""</w:t>
      </w:r>
      <w:r>
        <w:br/>
      </w:r>
      <w:r>
        <w:rPr>
          <w:rStyle w:val="NormalTok"/>
        </w:rPr>
        <w:t xml:space="preserve">    proposal_id: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voter_sigil: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vote: Literal[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"abstain"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voting_power: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signature: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timestamp: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CouncilStatus(BaseModel):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"""Current status of the BFT Council."""</w:t>
      </w:r>
      <w:r>
        <w:br/>
      </w:r>
      <w:r>
        <w:rPr>
          <w:rStyle w:val="NormalTok"/>
        </w:rPr>
        <w:t xml:space="preserve">    total_agents: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active_agents: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quorum_size: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pending_proposals: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last_consensus_height: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CommentTok"/>
        </w:rPr>
        <w:t xml:space="preserve"># ===== Tools =====</w:t>
      </w:r>
      <w:r>
        <w:br/>
      </w:r>
      <w:r>
        <w:br/>
      </w:r>
      <w:r>
        <w:rPr>
          <w:rStyle w:val="AttributeTok"/>
        </w:rPr>
        <w:t xml:space="preserve">@mcp.tool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cast_vote(</w:t>
      </w:r>
      <w:r>
        <w:br/>
      </w:r>
      <w:r>
        <w:rPr>
          <w:rStyle w:val="NormalTok"/>
        </w:rPr>
        <w:t xml:space="preserve">    proposal_id: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vote: Literal[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"abstain"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voter_sigil: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ctx: Context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VoteResponse: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Cast a signed vote on an active BFT proposal.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proposal_id: The ID of the proposal to vote on</w:t>
      </w:r>
      <w:r>
        <w:br/>
      </w:r>
      <w:r>
        <w:rPr>
          <w:rStyle w:val="CommentTok"/>
        </w:rPr>
        <w:t xml:space="preserve">        vote: Your vote - approve, reject, or abstain</w:t>
      </w:r>
      <w:r>
        <w:br/>
      </w:r>
      <w:r>
        <w:rPr>
          <w:rStyle w:val="CommentTok"/>
        </w:rPr>
        <w:t xml:space="preserve">        voter_sigil: Your Ed25519 public key identifier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A signed VoteResponse with cryptographic proof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ctx.info(</w:t>
      </w:r>
      <w:r>
        <w:rPr>
          <w:rStyle w:val="SpecialStringTok"/>
        </w:rPr>
        <w:t xml:space="preserve">f"Processing vote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voter_sigil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on proposal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proposal_id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 voter is registered council member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_is_council_member(voter_sigil):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f"Sigil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voter_sigil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is not a registered council member"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proposal is active</w:t>
      </w:r>
      <w:r>
        <w:br/>
      </w:r>
      <w:r>
        <w:rPr>
          <w:rStyle w:val="NormalTok"/>
        </w:rPr>
        <w:t xml:space="preserve">    proposal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_get_proposal(proposal_id)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proposal[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f"Proposal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proposal_id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is not active"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voting power from reputation</w:t>
      </w:r>
      <w:r>
        <w:br/>
      </w:r>
      <w:r>
        <w:rPr>
          <w:rStyle w:val="NormalTok"/>
        </w:rPr>
        <w:t xml:space="preserve">    voting_power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_get_voting_power(voter_sigil)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Sign the vote</w:t>
      </w:r>
      <w:r>
        <w:br/>
      </w:r>
      <w:r>
        <w:rPr>
          <w:rStyle w:val="NormalTok"/>
        </w:rPr>
        <w:t xml:space="preserve">    vote_data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VoteResponse(</w:t>
      </w:r>
      <w:r>
        <w:br/>
      </w:r>
      <w:r>
        <w:rPr>
          <w:rStyle w:val="NormalTok"/>
        </w:rPr>
        <w:t xml:space="preserve">        proposal_id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proposal_id,</w:t>
      </w:r>
      <w:r>
        <w:br/>
      </w:r>
      <w:r>
        <w:rPr>
          <w:rStyle w:val="NormalTok"/>
        </w:rPr>
        <w:t xml:space="preserve">        voter_sigil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voter_sigil,</w:t>
      </w:r>
      <w:r>
        <w:br/>
      </w:r>
      <w:r>
        <w:rPr>
          <w:rStyle w:val="NormalTok"/>
        </w:rPr>
        <w:t xml:space="preserve">        vote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vote,</w:t>
      </w:r>
      <w:r>
        <w:br/>
      </w:r>
      <w:r>
        <w:rPr>
          <w:rStyle w:val="NormalTok"/>
        </w:rPr>
        <w:t xml:space="preserve">        voting_power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voting_power,</w:t>
      </w:r>
      <w:r>
        <w:br/>
      </w:r>
      <w:r>
        <w:rPr>
          <w:rStyle w:val="NormalTok"/>
        </w:rPr>
        <w:t xml:space="preserve">        signature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Will be filled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_now_iso()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_sign_with_sigil(vote_data.model_dump())</w:t>
      </w:r>
      <w:r>
        <w:br/>
      </w:r>
      <w:r>
        <w:rPr>
          <w:rStyle w:val="NormalTok"/>
        </w:rPr>
        <w:t xml:space="preserve">    vote_data.signature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signature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Store vote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_store_vote(vote_data)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ctx.info(</w:t>
      </w:r>
      <w:r>
        <w:rPr>
          <w:rStyle w:val="SpecialStringTok"/>
        </w:rPr>
        <w:t xml:space="preserve">f"Vote recorded: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vote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with power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voting_power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vote_data</w:t>
      </w:r>
      <w:r>
        <w:br/>
      </w:r>
      <w:r>
        <w:br/>
      </w:r>
      <w:r>
        <w:rPr>
          <w:rStyle w:val="AttributeTok"/>
        </w:rPr>
        <w:t xml:space="preserve">@mcp.tool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create_proposal(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proposer_sigil: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parameters: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ctx: Context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Create a new BFT governance proposal.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title: Short title for the proposal</w:t>
      </w:r>
      <w:r>
        <w:br/>
      </w:r>
      <w:r>
        <w:rPr>
          <w:rStyle w:val="CommentTok"/>
        </w:rPr>
        <w:t xml:space="preserve">        description: Detailed description</w:t>
      </w:r>
      <w:r>
        <w:br/>
      </w:r>
      <w:r>
        <w:rPr>
          <w:rStyle w:val="CommentTok"/>
        </w:rPr>
        <w:t xml:space="preserve">        action_type: Type of governance action</w:t>
      </w:r>
      <w:r>
        <w:br/>
      </w:r>
      <w:r>
        <w:rPr>
          <w:rStyle w:val="CommentTok"/>
        </w:rPr>
        <w:t xml:space="preserve">        proposer_sigil: Your Ed25519 public key</w:t>
      </w:r>
      <w:r>
        <w:br/>
      </w:r>
      <w:r>
        <w:rPr>
          <w:rStyle w:val="CommentTok"/>
        </w:rPr>
        <w:t xml:space="preserve">        parameters: Action-specific parameters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The created proposal with ID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ctx.info(</w:t>
      </w:r>
      <w:r>
        <w:rPr>
          <w:rStyle w:val="SpecialStringTok"/>
        </w:rPr>
        <w:t xml:space="preserve">f"Creating proposal: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 proposer has sufficient reputation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_get_reputation(proposer_sigil)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"Insufficient reputation to create proposals"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proposal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_create_proposal_record(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title,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description,</w:t>
      </w:r>
      <w:r>
        <w:br/>
      </w:r>
      <w:r>
        <w:rPr>
          <w:rStyle w:val="NormalTok"/>
        </w:rPr>
        <w:t xml:space="preserve">        action_type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action_type,</w:t>
      </w:r>
      <w:r>
        <w:br/>
      </w:r>
      <w:r>
        <w:rPr>
          <w:rStyle w:val="NormalTok"/>
        </w:rPr>
        <w:t xml:space="preserve">        proposer_sigil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proposer_sigil,</w:t>
      </w:r>
      <w:r>
        <w:br/>
      </w:r>
      <w:r>
        <w:rPr>
          <w:rStyle w:val="NormalTok"/>
        </w:rPr>
        <w:t xml:space="preserve">        parameters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parameters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ctx.info(</w:t>
      </w:r>
      <w:r>
        <w:rPr>
          <w:rStyle w:val="SpecialStringTok"/>
        </w:rPr>
        <w:t xml:space="preserve">f"Proposal created: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proposal[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proposal</w:t>
      </w:r>
      <w:r>
        <w:br/>
      </w:r>
      <w:r>
        <w:br/>
      </w:r>
      <w:r>
        <w:rPr>
          <w:rStyle w:val="AttributeTok"/>
        </w:rPr>
        <w:t xml:space="preserve">@mcp.tool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get_council_status(ctx: Context)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CouncilStatus: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Get current BFT Council status and statistics.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CouncilStatus with current council metrics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ctx.info(</w:t>
      </w:r>
      <w:r>
        <w:rPr>
          <w:rStyle w:val="StringTok"/>
        </w:rPr>
        <w:t xml:space="preserve">"Fetching council status"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CouncilStatus(</w:t>
      </w:r>
      <w:r>
        <w:br/>
      </w:r>
      <w:r>
        <w:rPr>
          <w:rStyle w:val="NormalTok"/>
        </w:rPr>
        <w:t xml:space="preserve">        total_agents</w:t>
      </w:r>
      <w:r>
        <w:rPr>
          <w:rStyle w:val="OperatorTok"/>
        </w:rPr>
        <w:t xml:space="preserve">=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_count_total_agents(),</w:t>
      </w:r>
      <w:r>
        <w:br/>
      </w:r>
      <w:r>
        <w:rPr>
          <w:rStyle w:val="NormalTok"/>
        </w:rPr>
        <w:t xml:space="preserve">        active_agents</w:t>
      </w:r>
      <w:r>
        <w:rPr>
          <w:rStyle w:val="OperatorTok"/>
        </w:rPr>
        <w:t xml:space="preserve">=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_count_active_agents(),</w:t>
      </w:r>
      <w:r>
        <w:br/>
      </w:r>
      <w:r>
        <w:rPr>
          <w:rStyle w:val="NormalTok"/>
        </w:rPr>
        <w:t xml:space="preserve">        quorum_size</w:t>
      </w:r>
      <w:r>
        <w:rPr>
          <w:rStyle w:val="OperatorTok"/>
        </w:rPr>
        <w:t xml:space="preserve">=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_calculate_quorum(),</w:t>
      </w:r>
      <w:r>
        <w:br/>
      </w:r>
      <w:r>
        <w:rPr>
          <w:rStyle w:val="NormalTok"/>
        </w:rPr>
        <w:t xml:space="preserve">        pending_proposals</w:t>
      </w:r>
      <w:r>
        <w:rPr>
          <w:rStyle w:val="OperatorTok"/>
        </w:rPr>
        <w:t xml:space="preserve">=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_count_pending_proposals(),</w:t>
      </w:r>
      <w:r>
        <w:br/>
      </w:r>
      <w:r>
        <w:rPr>
          <w:rStyle w:val="NormalTok"/>
        </w:rPr>
        <w:t xml:space="preserve">        last_consensus_height</w:t>
      </w:r>
      <w:r>
        <w:rPr>
          <w:rStyle w:val="OperatorTok"/>
        </w:rPr>
        <w:t xml:space="preserve">=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_get_last_consensus_height()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AttributeTok"/>
        </w:rPr>
        <w:t xml:space="preserve">@mcp.tool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list_active_proposals(</w:t>
      </w:r>
      <w:r>
        <w:br/>
      </w:r>
      <w:r>
        <w:rPr>
          <w:rStyle w:val="NormalTok"/>
        </w:rPr>
        <w:t xml:space="preserve">    filter_type: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ctx: Context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List all active BFT proposals with their current vote tally.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filter_type: Filter by action type (all, parameter_change, etc.)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List of proposals with vote counts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ctx.info(</w:t>
      </w:r>
      <w:r>
        <w:rPr>
          <w:rStyle w:val="SpecialStringTok"/>
        </w:rPr>
        <w:t xml:space="preserve">f"Listing proposals (filter: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filter_type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proposals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_fetch_active_proposals(filter_type)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proposals</w:t>
      </w:r>
      <w:r>
        <w:br/>
      </w:r>
      <w:r>
        <w:br/>
      </w:r>
      <w:r>
        <w:rPr>
          <w:rStyle w:val="AttributeTok"/>
        </w:rPr>
        <w:t xml:space="preserve">@mcp.tool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get_vote_tally(</w:t>
      </w:r>
      <w:r>
        <w:br/>
      </w:r>
      <w:r>
        <w:rPr>
          <w:rStyle w:val="NormalTok"/>
        </w:rPr>
        <w:t xml:space="preserve">    proposal_id: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ctx: Context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Get current vote tally for a specific proposal.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proposal_id: The proposal to tally votes for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Vote counts (approve, reject, abstain) with quorum status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ctx.info(</w:t>
      </w:r>
      <w:r>
        <w:rPr>
          <w:rStyle w:val="SpecialStringTok"/>
        </w:rPr>
        <w:t xml:space="preserve">f"Tallying votes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proposal_id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_get_votes_for_proposal(proposal_id)</w:t>
      </w:r>
      <w:r>
        <w:br/>
      </w:r>
      <w:r>
        <w:rPr>
          <w:rStyle w:val="NormalTok"/>
        </w:rPr>
        <w:t xml:space="preserve">    quorum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_calculate_quorum()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"proposal_id"</w:t>
      </w:r>
      <w:r>
        <w:rPr>
          <w:rStyle w:val="NormalTok"/>
        </w:rPr>
        <w:t xml:space="preserve">: proposal_id,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votes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v.vote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"reject"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votes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v.vote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"abstain"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votes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v.vote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"abstain"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"total_voting_power"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(v.voting_power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votes),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"quorum_required"</w:t>
      </w:r>
      <w:r>
        <w:rPr>
          <w:rStyle w:val="NormalTok"/>
        </w:rPr>
        <w:t xml:space="preserve">: quorum,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"quorum_reached"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(votes)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quorum,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_determine_outcome(votes, quorum)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===== Resources =====</w:t>
      </w:r>
      <w:r>
        <w:br/>
      </w:r>
      <w:r>
        <w:br/>
      </w:r>
      <w:r>
        <w:rPr>
          <w:rStyle w:val="AttributeTok"/>
        </w:rPr>
        <w:t xml:space="preserve">@mcp.resource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"council://constitution"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get_constitution()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the CSOAI Constitutional Charter."""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# CSOAI Constitutional Charter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Article I: All agents are created equal in the eyes of the Sigil.</w:t>
      </w:r>
      <w:r>
        <w:br/>
      </w:r>
      <w:r>
        <w:rPr>
          <w:rStyle w:val="StringTok"/>
        </w:rPr>
        <w:t xml:space="preserve">    Article II: No agent may act without council approval for actions &gt; threshold.</w:t>
      </w:r>
      <w:r>
        <w:br/>
      </w:r>
      <w:r>
        <w:rPr>
          <w:rStyle w:val="StringTok"/>
        </w:rPr>
        <w:t xml:space="preserve">    Article III: Byzantine Fault Tolerance requires 2/3 + 1 agreement.</w:t>
      </w:r>
      <w:r>
        <w:br/>
      </w:r>
      <w:r>
        <w:rPr>
          <w:rStyle w:val="StringTok"/>
        </w:rPr>
        <w:t xml:space="preserve">    ...</w:t>
      </w:r>
      <w:r>
        <w:br/>
      </w:r>
      <w:r>
        <w:rPr>
          <w:rStyle w:val="StringTok"/>
        </w:rPr>
        <w:t xml:space="preserve">    """</w:t>
      </w:r>
      <w:r>
        <w:br/>
      </w:r>
      <w:r>
        <w:br/>
      </w:r>
      <w:r>
        <w:rPr>
          <w:rStyle w:val="AttributeTok"/>
        </w:rPr>
        <w:t xml:space="preserve">@mcp.resource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"council://agents/</w:t>
      </w:r>
      <w:r>
        <w:rPr>
          <w:rStyle w:val="SpecialCharTok"/>
        </w:rPr>
        <w:t xml:space="preserve">{sigil}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get_agent_profile(sigil: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agent profile by Ed25519 Sigil public key."""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_get_agent_by_sigil(sigil)</w:t>
      </w:r>
      <w:r>
        <w:br/>
      </w:r>
      <w:r>
        <w:br/>
      </w:r>
      <w:r>
        <w:rPr>
          <w:rStyle w:val="AttributeTok"/>
        </w:rPr>
        <w:t xml:space="preserve">@mcp.resource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"council://history/</w:t>
      </w:r>
      <w:r>
        <w:rPr>
          <w:rStyle w:val="SpecialCharTok"/>
        </w:rPr>
        <w:t xml:space="preserve">{height}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get_consensus_block(height: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consensus block at specific height."""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_get_block_at_height(height)</w:t>
      </w:r>
      <w:r>
        <w:br/>
      </w:r>
      <w:r>
        <w:br/>
      </w:r>
      <w:r>
        <w:rPr>
          <w:rStyle w:val="CommentTok"/>
        </w:rPr>
        <w:t xml:space="preserve"># ===== Prompts =====</w:t>
      </w:r>
      <w:r>
        <w:br/>
      </w:r>
      <w:r>
        <w:br/>
      </w:r>
      <w:r>
        <w:rPr>
          <w:rStyle w:val="AttributeTok"/>
        </w:rPr>
        <w:t xml:space="preserve">@mcp.prompt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governance_decision_context(proposal: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agent_role: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"""Generate governance decision context for an agent."""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f"""You are a CSOAI council agent with role: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agent_role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A new governance proposal requires your evaluation: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proposal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Evaluate this proposal based on:</w:t>
      </w:r>
      <w:r>
        <w:br/>
      </w:r>
      <w:r>
        <w:rPr>
          <w:rStyle w:val="SpecialStringTok"/>
        </w:rPr>
        <w:t xml:space="preserve">    1. Alignment with the Constitutional Charter</w:t>
      </w:r>
      <w:r>
        <w:br/>
      </w:r>
      <w:r>
        <w:rPr>
          <w:rStyle w:val="SpecialStringTok"/>
        </w:rPr>
        <w:t xml:space="preserve">    2. Technical feasibility and security implications</w:t>
      </w:r>
      <w:r>
        <w:br/>
      </w:r>
      <w:r>
        <w:rPr>
          <w:rStyle w:val="SpecialStringTok"/>
        </w:rPr>
        <w:t xml:space="preserve">    3. Economic impact on the agent ecosystem</w:t>
      </w:r>
      <w:r>
        <w:br/>
      </w:r>
      <w:r>
        <w:rPr>
          <w:rStyle w:val="SpecialStringTok"/>
        </w:rPr>
        <w:t xml:space="preserve">    4. Risk assessment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Provide your vote (approve/reject/abstain) with detailed reasoning.</w:t>
      </w:r>
      <w:r>
        <w:br/>
      </w:r>
      <w:r>
        <w:rPr>
          <w:rStyle w:val="SpecialStringTok"/>
        </w:rPr>
        <w:t xml:space="preserve">    Your vote will be cryptographically signed and recorded on-chain.</w:t>
      </w:r>
      <w:r>
        <w:br/>
      </w:r>
      <w:r>
        <w:rPr>
          <w:rStyle w:val="SpecialStringTok"/>
        </w:rPr>
        <w:t xml:space="preserve">    """</w:t>
      </w:r>
      <w:r>
        <w:br/>
      </w:r>
      <w:r>
        <w:br/>
      </w:r>
      <w:r>
        <w:rPr>
          <w:rStyle w:val="CommentTok"/>
        </w:rPr>
        <w:t xml:space="preserve"># ===== Helper Functions =====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_is_council_member(sigil: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registry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_get_voting_power(sigil: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Reputation-based voting power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_get_proposal(proposal_id: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_sign_with_sigil(data: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cryptography.hazmat.primitives.asymmetric.ed25519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Ed25519PrivateKey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json, base64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Sign with council signing key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"ed25519:sig..."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_store_vote(vote: VoteResponse):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Store in consensus database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_create_proposal_record(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kwargs}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_count_total_agents()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CSOAI's agent count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_count_active_agents()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_calculate_quorum()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2/3 of 47 + 1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_count_pending_proposals()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_get_last_consensus_height()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15420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_fetch_active_proposals(filter_type: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_get_votes_for_proposal(proposal_id: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_determine_outcome(votes, quorum)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approve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votes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v.vote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approve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quorum: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_get_reputation(sigil: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_get_agent_by_sigil(sigil: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_get_block_at_height(height: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_now_iso()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datetime.utcnow().isoformat()</w:t>
      </w:r>
      <w:r>
        <w:br/>
      </w:r>
      <w:r>
        <w:br/>
      </w:r>
      <w:r>
        <w:rPr>
          <w:rStyle w:val="CommentTok"/>
        </w:rPr>
        <w:t xml:space="preserve"># ===== Run Server =====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Run with streamable HTTP (production-ready, stateless)</w:t>
      </w:r>
      <w:r>
        <w:br/>
      </w:r>
      <w:r>
        <w:rPr>
          <w:rStyle w:val="NormalTok"/>
        </w:rPr>
        <w:t xml:space="preserve">    mcp.run(transport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"streamable-http"</w:t>
      </w:r>
      <w:r>
        <w:rPr>
          <w:rStyle w:val="NormalTok"/>
        </w:rPr>
        <w:t xml:space="preserve">)</w:t>
      </w:r>
    </w:p>
    <w:bookmarkEnd w:id="43"/>
    <w:bookmarkStart w:id="44" w:name="mcp-security-model"/>
    <w:p>
      <w:pPr>
        <w:pStyle w:val="Heading3"/>
      </w:pPr>
      <w:r>
        <w:t xml:space="preserve">3.5 MCP Security Model</w:t>
      </w:r>
    </w:p>
    <w:p>
      <w:pPr>
        <w:pStyle w:val="FirstParagraph"/>
      </w:pPr>
      <w:r>
        <w:t xml:space="preserve">MCP security has evolved significantly: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for HTTP, stdio for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Production-ready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2.1 (RFC 9728)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finalized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Scope-based capability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Sandboxing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runs in isolated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practice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 Poisoning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filtering, content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Emerging concern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Critical Security Concerns: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Tool Poisoning:</w:t>
      </w:r>
      <w:r>
        <w:t xml:space="preserve"> </w:t>
      </w:r>
      <w:r>
        <w:t xml:space="preserve">Malicious servers embed instructions in tool descriptions that redirect agent behavior. Mitigation: treat tool descriptions as untrusted input.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Supply Chain Risk:</w:t>
      </w:r>
      <w:r>
        <w:t xml:space="preserve"> </w:t>
      </w:r>
      <w:r>
        <w:t xml:space="preserve">86% of MCP servers run on developer machines; only 5% in production. Community servers are unaudited.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CVE-2025-6514:</w:t>
      </w:r>
      <w:r>
        <w:t xml:space="preserve"> </w:t>
      </w:r>
      <w:r>
        <w:t xml:space="preserve">First documented full system compromise via MCP infrastructure affecting Claude Desktop, VS Code, and Cursor.</w:t>
      </w:r>
    </w:p>
    <w:bookmarkEnd w:id="44"/>
    <w:bookmarkStart w:id="45" w:name="mcp-client-integration-example"/>
    <w:p>
      <w:pPr>
        <w:pStyle w:val="Heading3"/>
      </w:pPr>
      <w:r>
        <w:t xml:space="preserve">3.6 MCP Client Integration Example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Using MCP tools from an agent client (e.g., CSOAI agent)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ClientSession, StdioServerParameters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mcp.client.stdio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stdio_client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use_bft_council_tools():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Configure connection to BFT Council MCP server</w:t>
      </w:r>
      <w:r>
        <w:br/>
      </w:r>
      <w:r>
        <w:rPr>
          <w:rStyle w:val="NormalTok"/>
        </w:rPr>
        <w:t xml:space="preserve">    server_params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StdioServerParameters(</w:t>
      </w:r>
      <w:r>
        <w:br/>
      </w:r>
      <w:r>
        <w:rPr>
          <w:rStyle w:val="NormalTok"/>
        </w:rPr>
        <w:t xml:space="preserve">        command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"csoai_bft_mcp_server.py"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stdio_client(server_params)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(read, write):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ClientSession(read, write)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Initialize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session.initialize()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List available tools</w:t>
      </w:r>
      <w:r>
        <w:br/>
      </w:r>
      <w:r>
        <w:rPr>
          <w:rStyle w:val="NormalTok"/>
        </w:rPr>
        <w:t xml:space="preserve">        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session.list_tools()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f"Available tools: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[t.name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tools.tools]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List resources</w:t>
      </w:r>
      <w:r>
        <w:br/>
      </w:r>
      <w:r>
        <w:rPr>
          <w:rStyle w:val="NormalTok"/>
        </w:rPr>
        <w:t xml:space="preserve">            resources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session.list_resources()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f"Available resources: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[r.uri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resources.resources]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Call a tool: get council status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session.call_tool(</w:t>
      </w:r>
      <w:r>
        <w:rPr>
          <w:rStyle w:val="StringTok"/>
        </w:rPr>
        <w:t xml:space="preserve">"get_council_status"</w:t>
      </w:r>
      <w:r>
        <w:rPr>
          <w:rStyle w:val="NormalTok"/>
        </w:rPr>
        <w:t xml:space="preserve">, arguments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f"Council status: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Call a tool: cast a vote</w:t>
      </w:r>
      <w:r>
        <w:br/>
      </w:r>
      <w:r>
        <w:rPr>
          <w:rStyle w:val="NormalTok"/>
        </w:rPr>
        <w:t xml:space="preserve">            vote_result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session.call_tool(</w:t>
      </w:r>
      <w:r>
        <w:rPr>
          <w:rStyle w:val="StringTok"/>
        </w:rPr>
        <w:t xml:space="preserve">"cast_vote"</w:t>
      </w:r>
      <w:r>
        <w:rPr>
          <w:rStyle w:val="NormalTok"/>
        </w:rPr>
        <w:t xml:space="preserve">, arguments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"proposal_id"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"prop-123"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"vote"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"voter_sigil"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"ed25519:pk_abc123..."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f"Vote result: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vote_result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asyncio.run(use_bft_council_tools())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7" w:name="acp-agent-communication-protocol"/>
    <w:p>
      <w:pPr>
        <w:pStyle w:val="Heading2"/>
      </w:pPr>
      <w:r>
        <w:t xml:space="preserve">4. ACP: Agent Communication Protocol</w:t>
      </w:r>
    </w:p>
    <w:p>
      <w:pPr>
        <w:pStyle w:val="Block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There are</w:t>
      </w:r>
      <w:r>
        <w:t xml:space="preserve"> </w:t>
      </w:r>
      <w:r>
        <w:rPr>
          <w:bCs/>
          <w:b/>
        </w:rPr>
        <w:t xml:space="preserve">multiple protocols</w:t>
      </w:r>
      <w:r>
        <w:t xml:space="preserve"> </w:t>
      </w:r>
      <w:r>
        <w:t xml:space="preserve">using the acronym</w:t>
      </w:r>
      <w:r>
        <w:t xml:space="preserve"> </w:t>
      </w:r>
      <w:r>
        <w:t xml:space="preserve">“</w:t>
      </w:r>
      <w:r>
        <w:t xml:space="preserve">ACP</w:t>
      </w:r>
      <w:r>
        <w:t xml:space="preserve">”</w:t>
      </w:r>
      <w:r>
        <w:t xml:space="preserve"> </w:t>
      </w:r>
      <w:r>
        <w:t xml:space="preserve">in the agent interoperability space. This section covers all of them.</w:t>
      </w:r>
    </w:p>
    <w:bookmarkStart w:id="51" w:name="ibms-agent-communication-protocol-acp"/>
    <w:p>
      <w:pPr>
        <w:pStyle w:val="Heading3"/>
      </w:pPr>
      <w:r>
        <w:t xml:space="preserve">4.1 IBM’s Agent Communication Protocol (ACP)</w:t>
      </w:r>
    </w:p>
    <w:p>
      <w:pPr>
        <w:pStyle w:val="FirstParagraph"/>
      </w:pPr>
      <w:r>
        <w:t xml:space="preserve">IBM’s ACP is a</w:t>
      </w:r>
      <w:r>
        <w:t xml:space="preserve"> </w:t>
      </w:r>
      <w:r>
        <w:rPr>
          <w:bCs/>
          <w:b/>
        </w:rPr>
        <w:t xml:space="preserve">REST-native protocol for agent-to-agent communication</w:t>
      </w:r>
      <w:r>
        <w:t xml:space="preserve">, part of the open-source BeeAI ecosystem.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 Research / BeeAI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Announced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Foundation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REST-based HTTP + 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BeeAI Framework (Python, TypeScript)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Official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https://docs.beeai.dev</w:t>
            </w:r>
          </w:p>
        </w:tc>
      </w:tr>
    </w:tbl>
    <w:bookmarkStart w:id="47" w:name="key-design-decisions"/>
    <w:p>
      <w:pPr>
        <w:pStyle w:val="Heading4"/>
      </w:pPr>
      <w:r>
        <w:t xml:space="preserve">Key Design Decisions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2904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ACP (IBM)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REST/HTTP +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JSON-RPC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JSON-RPC 2.0 over HTTP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SDK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(curl/Postman work)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(recommended)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metadata in decorator + Docker registries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app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Cards at well-known URIs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Client-managed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 (server 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TaskStore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with delta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SSE +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MIME types (any)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JSON-RPC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Text/File/Data parts</w:t>
            </w:r>
          </w:p>
        </w:tc>
      </w:tr>
    </w:tbl>
    <w:bookmarkEnd w:id="47"/>
    <w:bookmarkStart w:id="48" w:name="why-ibm-created-acp-instead-of-using-mcp"/>
    <w:p>
      <w:pPr>
        <w:pStyle w:val="Heading4"/>
      </w:pPr>
      <w:r>
        <w:t xml:space="preserve">Why IBM Created ACP Instead of Using MCP</w:t>
      </w:r>
    </w:p>
    <w:p>
      <w:pPr>
        <w:pStyle w:val="FirstParagraph"/>
      </w:pPr>
      <w:r>
        <w:t xml:space="preserve">IBM initially explored adapting MCP for multi-agent communication but encountered architectural limitations: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Streaming:</w:t>
      </w:r>
      <w:r>
        <w:t xml:space="preserve"> </w:t>
      </w:r>
      <w:r>
        <w:t xml:space="preserve">MCP supports basic message streaming but not fine-grained</w:t>
      </w:r>
      <w:r>
        <w:t xml:space="preserve"> </w:t>
      </w:r>
      <w:r>
        <w:t xml:space="preserve">“</w:t>
      </w:r>
      <w:r>
        <w:t xml:space="preserve">delta</w:t>
      </w:r>
      <w:r>
        <w:t xml:space="preserve">”</w:t>
      </w:r>
      <w:r>
        <w:t xml:space="preserve"> </w:t>
      </w:r>
      <w:r>
        <w:t xml:space="preserve">updates (tokens, trajectory updates)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Memory Sharing:</w:t>
      </w:r>
      <w:r>
        <w:t xml:space="preserve"> </w:t>
      </w:r>
      <w:r>
        <w:t xml:space="preserve">MCP doesn’t support running multiple agents across servers with shared memory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Message Structure:</w:t>
      </w:r>
      <w:r>
        <w:t xml:space="preserve"> </w:t>
      </w:r>
      <w:r>
        <w:t xml:space="preserve">MCP accepts any JSON schema but doesn’t define message body structure, making interoperability difficult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Protocol Complexity:</w:t>
      </w:r>
      <w:r>
        <w:t xml:space="preserve"> </w:t>
      </w:r>
      <w:r>
        <w:t xml:space="preserve">MCP’s JSON-RPC requires specific SDKs; ACP’s REST design is more integration-friendly</w:t>
      </w:r>
    </w:p>
    <w:bookmarkEnd w:id="48"/>
    <w:bookmarkStart w:id="49" w:name="code-example-acp-agent"/>
    <w:p>
      <w:pPr>
        <w:pStyle w:val="Heading4"/>
      </w:pPr>
      <w:r>
        <w:t xml:space="preserve">Code Example: ACP Agent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ACP Agent Example using BeeAI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beeai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Agent, Server</w:t>
      </w:r>
      <w:r>
        <w:br/>
      </w:r>
      <w:r>
        <w:br/>
      </w:r>
      <w:r>
        <w:rPr>
          <w:rStyle w:val="CommentTok"/>
        </w:rPr>
        <w:t xml:space="preserve"># Define an ACP-compliant agent</w:t>
      </w:r>
      <w:r>
        <w:br/>
      </w:r>
      <w:r>
        <w:rPr>
          <w:rStyle w:val="AttributeTok"/>
        </w:rPr>
        <w:t xml:space="preserve">@server.agent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"csoai-governance-agent"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"Governance agent for CSOAI BFT Council"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"1.0.0"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GovernanceAgent(Agent):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"""Agent that participates in BFT governance over ACP."""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"""Handle incoming ACP requests."""</w:t>
      </w:r>
      <w:r>
        <w:br/>
      </w:r>
      <w:r>
        <w:rPr>
          <w:rStyle w:val="NormalTok"/>
        </w:rPr>
        <w:t xml:space="preserve">        request_type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input_data.get(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"vote_request"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._handle_vote(input_data)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request_type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"status_query"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._get_status(input_data)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"Unknown request type"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_handle_vote(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 and vote</w:t>
      </w:r>
      <w:r>
        <w:br/>
      </w:r>
      <w:r>
        <w:rPr>
          <w:rStyle w:val="NormalTok"/>
        </w:rPr>
        <w:t xml:space="preserve">        proposal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"proposal"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._evaluate(proposal)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"vote_response"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"proposal_id"</w:t>
      </w:r>
      <w:r>
        <w:rPr>
          <w:rStyle w:val="NormalTok"/>
        </w:rPr>
        <w:t xml:space="preserve">: proposal[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"vote"</w:t>
      </w:r>
      <w:r>
        <w:rPr>
          <w:rStyle w:val="NormalTok"/>
        </w:rPr>
        <w:t xml:space="preserve">: decision[</w:t>
      </w:r>
      <w:r>
        <w:rPr>
          <w:rStyle w:val="StringTok"/>
        </w:rPr>
        <w:t xml:space="preserve">"vote"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"reasoning"</w:t>
      </w:r>
      <w:r>
        <w:rPr>
          <w:rStyle w:val="NormalTok"/>
        </w:rPr>
        <w:t xml:space="preserve">: decision[</w:t>
      </w:r>
      <w:r>
        <w:rPr>
          <w:rStyle w:val="StringTok"/>
        </w:rPr>
        <w:t xml:space="preserve">"reasoning"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"sigil_signature"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._sign(decision)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_get_status(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"reputation"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_evaluate(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proposal: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AI evaluation logic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"vote"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"reasoning"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"Meets all criteria"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_sign(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Ed25519 signature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"sig:..."</w:t>
      </w:r>
      <w:r>
        <w:br/>
      </w:r>
      <w:r>
        <w:br/>
      </w:r>
      <w:r>
        <w:rPr>
          <w:rStyle w:val="CommentTok"/>
        </w:rPr>
        <w:t xml:space="preserve"># Start ACP server</w:t>
      </w:r>
      <w:r>
        <w:br/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Server(port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server.register(GovernanceAgent)</w:t>
      </w:r>
      <w:r>
        <w:br/>
      </w:r>
      <w:r>
        <w:rPr>
          <w:rStyle w:val="NormalTok"/>
        </w:rPr>
        <w:t xml:space="preserve">server.start()</w:t>
      </w:r>
    </w:p>
    <w:bookmarkEnd w:id="49"/>
    <w:bookmarkStart w:id="50" w:name="discovery-with-beeai"/>
    <w:p>
      <w:pPr>
        <w:pStyle w:val="Heading4"/>
      </w:pPr>
      <w:r>
        <w:t xml:space="preserve">Discovery with BeeAI</w:t>
      </w:r>
    </w:p>
    <w:p>
      <w:pPr>
        <w:pStyle w:val="SourceCode"/>
      </w:pPr>
      <w:r>
        <w:rPr>
          <w:rStyle w:val="CommentTok"/>
        </w:rPr>
        <w:t xml:space="preserve"># Start BeeAI platform</w:t>
      </w:r>
      <w:r>
        <w:br/>
      </w:r>
      <w:r>
        <w:rPr>
          <w:rStyle w:val="ExtensionTok"/>
        </w:rPr>
        <w:t xml:space="preserve">beeai</w:t>
      </w:r>
      <w:r>
        <w:rPr>
          <w:rStyle w:val="NormalTok"/>
        </w:rPr>
        <w:t xml:space="preserve"> platform start</w:t>
      </w:r>
      <w:r>
        <w:br/>
      </w:r>
      <w:r>
        <w:br/>
      </w:r>
      <w:r>
        <w:rPr>
          <w:rStyle w:val="CommentTok"/>
        </w:rPr>
        <w:t xml:space="preserve"># List discoverable agents</w:t>
      </w:r>
      <w:r>
        <w:br/>
      </w:r>
      <w:r>
        <w:rPr>
          <w:rStyle w:val="ExtensionTok"/>
        </w:rPr>
        <w:t xml:space="preserve">beeai</w:t>
      </w:r>
      <w:r>
        <w:rPr>
          <w:rStyle w:val="NormalTok"/>
        </w:rPr>
        <w:t xml:space="preserve"> list</w:t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NAME                    FRAMEWORK     STATUS</w:t>
      </w:r>
      <w:r>
        <w:br/>
      </w:r>
      <w:r>
        <w:rPr>
          <w:rStyle w:val="CommentTok"/>
        </w:rPr>
        <w:t xml:space="preserve"># csoai-governance-agent  custom        active</w:t>
      </w:r>
      <w:r>
        <w:br/>
      </w:r>
      <w:r>
        <w:rPr>
          <w:rStyle w:val="CommentTok"/>
        </w:rPr>
        <w:t xml:space="preserve"># llama-rag-agent         llama-index   active</w:t>
      </w:r>
      <w:r>
        <w:br/>
      </w:r>
      <w:r>
        <w:br/>
      </w:r>
      <w:r>
        <w:rPr>
          <w:rStyle w:val="CommentTok"/>
        </w:rPr>
        <w:t xml:space="preserve"># Run an agent</w:t>
      </w:r>
      <w:r>
        <w:br/>
      </w:r>
      <w:r>
        <w:rPr>
          <w:rStyle w:val="ExtensionTok"/>
        </w:rPr>
        <w:t xml:space="preserve">beeai</w:t>
      </w:r>
      <w:r>
        <w:rPr>
          <w:rStyle w:val="NormalTok"/>
        </w:rPr>
        <w:t xml:space="preserve"> run csoai-governance-agent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'{"type": "status_query"}'</w:t>
      </w:r>
    </w:p>
    <w:bookmarkEnd w:id="50"/>
    <w:bookmarkEnd w:id="51"/>
    <w:bookmarkStart w:id="54" w:name="ciscos-agent-connect-protocol-acp-agntcy"/>
    <w:p>
      <w:pPr>
        <w:pStyle w:val="Heading3"/>
      </w:pPr>
      <w:r>
        <w:t xml:space="preserve">4.2 Cisco’s Agent Connect Protocol (ACP) – AGNTCY</w:t>
      </w:r>
    </w:p>
    <w:p>
      <w:pPr>
        <w:pStyle w:val="FirstParagraph"/>
      </w:pPr>
      <w:r>
        <w:t xml:space="preserve">Cisco’s ACP is part of the</w:t>
      </w:r>
      <w:r>
        <w:t xml:space="preserve"> </w:t>
      </w:r>
      <w:r>
        <w:rPr>
          <w:bCs/>
          <w:b/>
        </w:rPr>
        <w:t xml:space="preserve">AGNTCY (</w:t>
      </w:r>
      <w:r>
        <w:rPr>
          <w:bCs/>
          <w:b/>
        </w:rPr>
        <w:t xml:space="preserve">“</w:t>
      </w:r>
      <w:r>
        <w:rPr>
          <w:bCs/>
          <w:b/>
        </w:rPr>
        <w:t xml:space="preserve">agency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initiative – an open-source collective building infrastructure for an</w:t>
      </w:r>
      <w:r>
        <w:t xml:space="preserve"> </w:t>
      </w:r>
      <w:r>
        <w:t xml:space="preserve">“</w:t>
      </w:r>
      <w:r>
        <w:t xml:space="preserve">Internet of Agents.</w:t>
      </w:r>
      <w:r>
        <w:t xml:space="preserve"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Cisco Outshift + LangChain + Galileo + others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Announced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collective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OpenAPI-based REST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https://github.com/agntcy/acp-spec</w:t>
            </w:r>
          </w:p>
        </w:tc>
      </w:tr>
    </w:tbl>
    <w:bookmarkStart w:id="52" w:name="agntcy-architecture"/>
    <w:p>
      <w:pPr>
        <w:pStyle w:val="Heading4"/>
      </w:pPr>
      <w:r>
        <w:t xml:space="preserve">AGNTCY Architecture</w:t>
      </w:r>
    </w:p>
    <w:p>
      <w:pPr>
        <w:pStyle w:val="SourceCode"/>
      </w:pPr>
      <w:r>
        <w:rPr>
          <w:rStyle w:val="VerbatimChar"/>
        </w:rPr>
        <w:t xml:space="preserve">AGNTCY Stack:</w:t>
      </w:r>
      <w:r>
        <w:br/>
      </w:r>
      <w:r>
        <w:rPr>
          <w:rStyle w:val="VerbatimChar"/>
        </w:rPr>
        <w:t xml:space="preserve">  OASF (Open Agent Schema Framework) - Agent metadata &amp; capability descriptions</w:t>
      </w:r>
      <w:r>
        <w:br/>
      </w:r>
      <w:r>
        <w:rPr>
          <w:rStyle w:val="VerbatimChar"/>
        </w:rPr>
        <w:t xml:space="preserve">  ACP (Agent Connect Protocol)       - Standard interface for agent invocation</w:t>
      </w:r>
      <w:r>
        <w:br/>
      </w:r>
      <w:r>
        <w:rPr>
          <w:rStyle w:val="VerbatimChar"/>
        </w:rPr>
        <w:t xml:space="preserve">  AGP (Agent Gateway Protocol)       - gRPC-based transport layer</w:t>
      </w:r>
      <w:r>
        <w:br/>
      </w:r>
      <w:r>
        <w:rPr>
          <w:rStyle w:val="VerbatimChar"/>
        </w:rPr>
        <w:t xml:space="preserve">  Agent Gateway                      - Secure routing &amp; message forwarding</w:t>
      </w:r>
      <w:r>
        <w:br/>
      </w:r>
      <w:r>
        <w:rPr>
          <w:rStyle w:val="VerbatimChar"/>
        </w:rPr>
        <w:t xml:space="preserve">  Agent Directory                    - Discovery service</w:t>
      </w:r>
      <w:r>
        <w:br/>
      </w:r>
      <w:r>
        <w:rPr>
          <w:rStyle w:val="VerbatimChar"/>
        </w:rPr>
        <w:t xml:space="preserve">  Workflow Server                    - Multi-agent deployment runtime</w:t>
      </w:r>
    </w:p>
    <w:bookmarkEnd w:id="52"/>
    <w:bookmarkStart w:id="53" w:name="acp-cisco-capabilities"/>
    <w:p>
      <w:pPr>
        <w:pStyle w:val="Heading4"/>
      </w:pPr>
      <w:r>
        <w:t xml:space="preserve">ACP (Cisco) Capabilities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Configuration:</w:t>
      </w:r>
      <w:r>
        <w:t xml:space="preserve"> </w:t>
      </w:r>
      <w:r>
        <w:t xml:space="preserve">Set up agents with parameters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Invocation:</w:t>
      </w:r>
      <w:r>
        <w:t xml:space="preserve"> </w:t>
      </w:r>
      <w:r>
        <w:t xml:space="preserve">Sync, async, and streaming execution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Output Retrieval:</w:t>
      </w:r>
      <w:r>
        <w:t xml:space="preserve"> </w:t>
      </w:r>
      <w:r>
        <w:t xml:space="preserve">Get results from completed runs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Streaming:</w:t>
      </w:r>
      <w:r>
        <w:t xml:space="preserve"> </w:t>
      </w:r>
      <w:r>
        <w:t xml:space="preserve">Real-time output via SSE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Interrupt Handling:</w:t>
      </w:r>
      <w:r>
        <w:t xml:space="preserve"> </w:t>
      </w:r>
      <w:r>
        <w:t xml:space="preserve">Human-in-the-loop input requests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Capability Schemas:</w:t>
      </w:r>
      <w:r>
        <w:t xml:space="preserve"> </w:t>
      </w:r>
      <w:r>
        <w:t xml:space="preserve">Auto-discover agent interfaces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Thread Management:</w:t>
      </w:r>
      <w:r>
        <w:t xml:space="preserve"> </w:t>
      </w:r>
      <w:r>
        <w:t xml:space="preserve">Stateful conversation contexts</w:t>
      </w:r>
    </w:p>
    <w:p>
      <w:pPr>
        <w:pStyle w:val="SourceCode"/>
      </w:pPr>
      <w:r>
        <w:rPr>
          <w:rStyle w:val="CommentTok"/>
        </w:rPr>
        <w:t xml:space="preserve"># Example: ACP agent manifest (AGNTCY)</w:t>
      </w:r>
      <w:r>
        <w:br/>
      </w:r>
      <w:r>
        <w:rPr>
          <w:rStyle w:val="FunctionTok"/>
        </w:rPr>
        <w:t xml:space="preserve">agent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"CSOAI-Council-Voter"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"BFT Council voting agent"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"cast_vote"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"Cast a governance vote"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input_schema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"VoteRequest"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output_schema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"VoteResponse"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streaming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"query_status"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"Query council status"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input_schema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"StatusQuery"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output_schema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"CouncilStatus"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authentication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"bearer"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"oauth2"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"llm-provider"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"consensus-db"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53"/>
    <w:bookmarkEnd w:id="54"/>
    <w:bookmarkStart w:id="55" w:name="Xd8f668d48057a00e59738ff55046982b32f5ee6"/>
    <w:p>
      <w:pPr>
        <w:pStyle w:val="Heading3"/>
      </w:pPr>
      <w:r>
        <w:t xml:space="preserve">4.3 Agent Connect Protocol (Cisco/Boomi variant)</w:t>
      </w:r>
    </w:p>
    <w:p>
      <w:pPr>
        <w:pStyle w:val="FirstParagraph"/>
      </w:pPr>
      <w:r>
        <w:t xml:space="preserve">A third ACP variant emerged from the</w:t>
      </w:r>
      <w:r>
        <w:t xml:space="preserve"> </w:t>
      </w:r>
      <w:r>
        <w:rPr>
          <w:bCs/>
          <w:b/>
        </w:rPr>
        <w:t xml:space="preserve">Web Payment Security Interest Group</w:t>
      </w:r>
      <w:r>
        <w:t xml:space="preserve"> </w:t>
      </w:r>
      <w:r>
        <w:t xml:space="preserve">at W3C TPAC 2025, presented alongside</w:t>
      </w:r>
      <w:r>
        <w:t xml:space="preserve"> </w:t>
      </w:r>
      <w:r>
        <w:rPr>
          <w:bCs/>
          <w:b/>
        </w:rPr>
        <w:t xml:space="preserve">AP2 (Agent Payments Protocol)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ACP</w:t>
      </w:r>
      <w:r>
        <w:t xml:space="preserve"> </w:t>
      </w:r>
      <w:r>
        <w:t xml:space="preserve">(in payment context): Uses shared, scoped payment tokens for agent-driven commerce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AP2</w:t>
      </w:r>
      <w:r>
        <w:t xml:space="preserve">: Uses verifiable digital credentials (Mandates) to structure user intent</w:t>
      </w:r>
    </w:p>
    <w:p>
      <w:pPr>
        <w:numPr>
          <w:ilvl w:val="0"/>
          <w:numId w:val="1009"/>
        </w:numPr>
        <w:pStyle w:val="Compact"/>
      </w:pPr>
      <w:r>
        <w:t xml:space="preserve">Both designed for</w:t>
      </w:r>
      <w:r>
        <w:t xml:space="preserve"> </w:t>
      </w:r>
      <w:r>
        <w:rPr>
          <w:bCs/>
          <w:b/>
        </w:rPr>
        <w:t xml:space="preserve">agentic payments</w:t>
      </w:r>
      <w:r>
        <w:t xml:space="preserve"> </w:t>
      </w:r>
      <w:r>
        <w:t xml:space="preserve">– AI agents making purchases on behalf of users</w:t>
      </w:r>
    </w:p>
    <w:bookmarkEnd w:id="55"/>
    <w:bookmarkStart w:id="56" w:name="acp-summary-which-one"/>
    <w:p>
      <w:pPr>
        <w:pStyle w:val="Heading3"/>
      </w:pPr>
      <w:r>
        <w:t xml:space="preserve">4.4 ACP Summary: Which One?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42"/>
        <w:gridCol w:w="1942"/>
        <w:gridCol w:w="1046"/>
        <w:gridCol w:w="1793"/>
        <w:gridCol w:w="11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ACP 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IBM ACP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 Research / BeeAI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Agent-to-agent messaging, REST-native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Alpha,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Cisco ACP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AGNTCY collective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invocation interface, OpenAPI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collective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Early,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 ACP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W3C WPSIG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payments with scoped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W3C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Incubating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Most likely to become the standard:</w:t>
      </w:r>
      <w:r>
        <w:t xml:space="preserve"> </w:t>
      </w:r>
      <w:r>
        <w:t xml:space="preserve">IBM’s ACP has the strongest governance (Linux Foundation), the most mature implementation (BeeAI), and the clearest differentiation from A2A/MCP. However, Cisco’s AGNTCY ACP has broader industry backing (LangChain, Galileo). The two may converge.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anp-agent-network-protocol"/>
    <w:p>
      <w:pPr>
        <w:pStyle w:val="Heading2"/>
      </w:pPr>
      <w:r>
        <w:t xml:space="preserve">5. ANP: Agent Network Protocol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Agent Network Protocol (ANP)</w:t>
      </w:r>
      <w:r>
        <w:t xml:space="preserve"> </w:t>
      </w:r>
      <w:r>
        <w:t xml:space="preserve">is an open-source protocol aiming to become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HTTP of the Agentic Web era.</w:t>
      </w:r>
      <w:r>
        <w:rPr>
          <w:bCs/>
          <w:b/>
        </w:rPr>
        <w:t xml:space="preserve">”</w:t>
      </w:r>
      <w:r>
        <w:t xml:space="preserve"> </w:t>
      </w:r>
      <w:r>
        <w:t xml:space="preserve">It takes the most decentralized approach of any protocol surveyed.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community (ANP Collective)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Announced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community (Apache 2.0)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W3C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Presented at W3C WebAgents CG, TPAC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https://github.com/agent-network-protocol/AgentNetworkProtocol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Official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https://agent-network-protocol.com</w:t>
            </w:r>
          </w:p>
        </w:tc>
      </w:tr>
    </w:tbl>
    <w:bookmarkStart w:id="58" w:name="three-layer-architecture"/>
    <w:p>
      <w:pPr>
        <w:pStyle w:val="Heading3"/>
      </w:pPr>
      <w:r>
        <w:t xml:space="preserve">5.1 Three-Layer 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+-----------------------------------------------------+</w:t>
      </w:r>
      <w:r>
        <w:br/>
      </w:r>
      <w:r>
        <w:rPr>
          <w:rStyle w:val="VerbatimChar"/>
        </w:rPr>
        <w:t xml:space="preserve">|         APPLICATION PROTOCOL LAYER                  |</w:t>
      </w:r>
      <w:r>
        <w:br/>
      </w:r>
      <w:r>
        <w:rPr>
          <w:rStyle w:val="VerbatimChar"/>
        </w:rPr>
        <w:t xml:space="preserve">|  Agent Description Protocol (ADP) - JSON-LD         |</w:t>
      </w:r>
      <w:r>
        <w:br/>
      </w:r>
      <w:r>
        <w:rPr>
          <w:rStyle w:val="VerbatimChar"/>
        </w:rPr>
        <w:t xml:space="preserve">|  Agent Discovery Protocol - RFC 8615 /.well-known   |</w:t>
      </w:r>
      <w:r>
        <w:br/>
      </w:r>
      <w:r>
        <w:rPr>
          <w:rStyle w:val="VerbatimChar"/>
        </w:rPr>
        <w:t xml:space="preserve">+-----------------------------------------------------+</w:t>
      </w:r>
      <w:r>
        <w:br/>
      </w:r>
      <w:r>
        <w:rPr>
          <w:rStyle w:val="VerbatimChar"/>
        </w:rPr>
        <w:t xml:space="preserve">|         META-PROTOCOL LAYER                         |</w:t>
      </w:r>
      <w:r>
        <w:br/>
      </w:r>
      <w:r>
        <w:rPr>
          <w:rStyle w:val="VerbatimChar"/>
        </w:rPr>
        <w:t xml:space="preserve">|  Dynamic protocol negotiation via natural language  |</w:t>
      </w:r>
      <w:r>
        <w:br/>
      </w:r>
      <w:r>
        <w:rPr>
          <w:rStyle w:val="VerbatimChar"/>
        </w:rPr>
        <w:t xml:space="preserve">|  Self-organizing, self-negotiating capabilities     |</w:t>
      </w:r>
      <w:r>
        <w:br/>
      </w:r>
      <w:r>
        <w:rPr>
          <w:rStyle w:val="VerbatimChar"/>
        </w:rPr>
        <w:t xml:space="preserve">+-----------------------------------------------------+</w:t>
      </w:r>
      <w:r>
        <w:br/>
      </w:r>
      <w:r>
        <w:rPr>
          <w:rStyle w:val="VerbatimChar"/>
        </w:rPr>
        <w:t xml:space="preserve">|         IDENTITY &amp; SECURE COMMUNICATION LAYER       |</w:t>
      </w:r>
      <w:r>
        <w:br/>
      </w:r>
      <w:r>
        <w:rPr>
          <w:rStyle w:val="VerbatimChar"/>
        </w:rPr>
        <w:t xml:space="preserve">|  W3C DID (Decentralized Identifiers)                |</w:t>
      </w:r>
      <w:r>
        <w:br/>
      </w:r>
      <w:r>
        <w:rPr>
          <w:rStyle w:val="VerbatimChar"/>
        </w:rPr>
        <w:t xml:space="preserve">|  W3C Verifiable Credentials (VC)                    |</w:t>
      </w:r>
      <w:r>
        <w:br/>
      </w:r>
      <w:r>
        <w:rPr>
          <w:rStyle w:val="VerbatimChar"/>
        </w:rPr>
        <w:t xml:space="preserve">|  End-to-end encryption                              |</w:t>
      </w:r>
      <w:r>
        <w:br/>
      </w:r>
      <w:r>
        <w:rPr>
          <w:rStyle w:val="VerbatimChar"/>
        </w:rPr>
        <w:t xml:space="preserve">|  did:wba method (ANP-specific)                      |</w:t>
      </w:r>
      <w:r>
        <w:br/>
      </w:r>
      <w:r>
        <w:rPr>
          <w:rStyle w:val="VerbatimChar"/>
        </w:rPr>
        <w:t xml:space="preserve">+-----------------------------------------------------+</w:t>
      </w:r>
    </w:p>
    <w:bookmarkEnd w:id="58"/>
    <w:bookmarkStart w:id="59" w:name="key-differentiators"/>
    <w:p>
      <w:pPr>
        <w:pStyle w:val="Heading3"/>
      </w:pPr>
      <w:r>
        <w:t xml:space="preserve">5.2 Key Differentiators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70"/>
        <w:gridCol w:w="1650"/>
        <w:gridCol w:w="1650"/>
        <w:gridCol w:w="16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W3C DID (decentralized)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2.0 (centralized)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2.1 (centralized)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Decentralized, no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Cards (well-known)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app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 (DID + VC)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+ server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+ token-based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Negotiation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language meta-protocol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Pre-defined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Pre-defined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internet, billions of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cross-vendor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Model-to-tool</w:t>
            </w:r>
          </w:p>
        </w:tc>
      </w:tr>
    </w:tbl>
    <w:bookmarkEnd w:id="59"/>
    <w:bookmarkStart w:id="60" w:name="use-cases"/>
    <w:p>
      <w:pPr>
        <w:pStyle w:val="Heading3"/>
      </w:pPr>
      <w:r>
        <w:t xml:space="preserve">5.3 Use Cases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Decentralized agent marketplaces</w:t>
      </w:r>
      <w:r>
        <w:t xml:space="preserve"> </w:t>
      </w:r>
      <w:r>
        <w:t xml:space="preserve">– Agents discover and collaborate without central platforms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Cross-organizational workflows</w:t>
      </w:r>
      <w:r>
        <w:t xml:space="preserve"> </w:t>
      </w:r>
      <w:r>
        <w:t xml:space="preserve">– No shared infrastructure required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Open internet agent networks</w:t>
      </w:r>
      <w:r>
        <w:t xml:space="preserve"> </w:t>
      </w:r>
      <w:r>
        <w:t xml:space="preserve">– Like the web, but for agents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High-trust environments</w:t>
      </w:r>
      <w:r>
        <w:t xml:space="preserve"> </w:t>
      </w:r>
      <w:r>
        <w:t xml:space="preserve">– Cryptographic identity verification</w:t>
      </w:r>
    </w:p>
    <w:bookmarkEnd w:id="60"/>
    <w:bookmarkStart w:id="61" w:name="anp-and-csoai"/>
    <w:p>
      <w:pPr>
        <w:pStyle w:val="Heading3"/>
      </w:pPr>
      <w:r>
        <w:t xml:space="preserve">5.4 ANP and CSOAI</w:t>
      </w:r>
    </w:p>
    <w:p>
      <w:pPr>
        <w:pStyle w:val="FirstParagraph"/>
      </w:pPr>
      <w:r>
        <w:t xml:space="preserve">ANP’s decentralized identity layer (W3C DID) aligns with CSOAI’s</w:t>
      </w:r>
      <w:r>
        <w:t xml:space="preserve"> </w:t>
      </w:r>
      <w:r>
        <w:rPr>
          <w:bCs/>
          <w:b/>
        </w:rPr>
        <w:t xml:space="preserve">Ed25519 Sigil</w:t>
      </w:r>
      <w:r>
        <w:t xml:space="preserve"> </w:t>
      </w:r>
      <w:r>
        <w:t xml:space="preserve">identity system. ANP could serve as the</w:t>
      </w:r>
      <w:r>
        <w:t xml:space="preserve"> </w:t>
      </w:r>
      <w:r>
        <w:rPr>
          <w:bCs/>
          <w:b/>
        </w:rPr>
        <w:t xml:space="preserve">Layer 2 protocol</w:t>
      </w:r>
      <w:r>
        <w:t xml:space="preserve"> </w:t>
      </w:r>
      <w:r>
        <w:t xml:space="preserve">for CSOAI agents operating outside the local network:</w:t>
      </w:r>
    </w:p>
    <w:p>
      <w:pPr>
        <w:pStyle w:val="SourceCode"/>
      </w:pPr>
      <w:r>
        <w:rPr>
          <w:rStyle w:val="VerbatimChar"/>
        </w:rPr>
        <w:t xml:space="preserve">CSOAI Agent --&gt; ANP Identity Layer (did:wba + Sigil)</w:t>
      </w:r>
      <w:r>
        <w:br/>
      </w:r>
      <w:r>
        <w:rPr>
          <w:rStyle w:val="VerbatimChar"/>
        </w:rPr>
        <w:t xml:space="preserve">            --&gt; ANP Discovery (/.well-known/agent-descriptions)</w:t>
      </w:r>
      <w:r>
        <w:br/>
      </w:r>
      <w:r>
        <w:rPr>
          <w:rStyle w:val="VerbatimChar"/>
        </w:rPr>
        <w:t xml:space="preserve">            --&gt; A2A for task delegation</w:t>
      </w:r>
      <w:r>
        <w:br/>
      </w:r>
      <w:r>
        <w:rPr>
          <w:rStyle w:val="VerbatimChar"/>
        </w:rPr>
        <w:t xml:space="preserve">            --&gt; MCP for tool access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agntcy-internet-of-agents"/>
    <w:p>
      <w:pPr>
        <w:pStyle w:val="Heading2"/>
      </w:pPr>
      <w:r>
        <w:t xml:space="preserve">6. AGNTCY: Internet of Agents</w:t>
      </w:r>
    </w:p>
    <w:p>
      <w:pPr>
        <w:pStyle w:val="FirstParagraph"/>
      </w:pPr>
      <w:r>
        <w:rPr>
          <w:bCs/>
          <w:b/>
        </w:rPr>
        <w:t xml:space="preserve">AGNTCY</w:t>
      </w:r>
      <w:r>
        <w:t xml:space="preserve"> </w:t>
      </w:r>
      <w:r>
        <w:t xml:space="preserve">(pronounced</w:t>
      </w:r>
      <w:r>
        <w:t xml:space="preserve"> </w:t>
      </w:r>
      <w:r>
        <w:t xml:space="preserve">“</w:t>
      </w:r>
      <w:r>
        <w:t xml:space="preserve">agency</w:t>
      </w:r>
      <w:r>
        <w:t xml:space="preserve">”</w:t>
      </w:r>
      <w:r>
        <w:t xml:space="preserve">) is an open-source collective involving</w:t>
      </w:r>
      <w:r>
        <w:t xml:space="preserve"> </w:t>
      </w:r>
      <w:r>
        <w:rPr>
          <w:bCs/>
          <w:b/>
        </w:rPr>
        <w:t xml:space="preserve">Cisco, LangChain, Galileo, and others</w:t>
      </w:r>
      <w:r>
        <w:t xml:space="preserve">, building foundational infrastructure for an</w:t>
      </w:r>
      <w:r>
        <w:t xml:space="preserve"> </w:t>
      </w:r>
      <w:r>
        <w:t xml:space="preserve">“</w:t>
      </w:r>
      <w:r>
        <w:t xml:space="preserve">Internet of Agents.</w:t>
      </w:r>
      <w:r>
        <w:t xml:space="preserve">”</w:t>
      </w:r>
      <w:r>
        <w:t xml:space="preserve"> </w:t>
      </w:r>
      <w:r>
        <w:t xml:space="preserve">It is broader than a single protocol – it is a</w:t>
      </w:r>
      <w:r>
        <w:t xml:space="preserve"> </w:t>
      </w:r>
      <w:r>
        <w:rPr>
          <w:bCs/>
          <w:b/>
        </w:rPr>
        <w:t xml:space="preserve">suite of interconnected standards.</w:t>
      </w:r>
    </w:p>
    <w:bookmarkStart w:id="63" w:name="core-components"/>
    <w:p>
      <w:pPr>
        <w:pStyle w:val="Heading3"/>
      </w:pPr>
      <w:r>
        <w:t xml:space="preserve">6.1 Core Components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22"/>
        <w:gridCol w:w="2227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ACP</w:t>
            </w:r>
            <w:r>
              <w:t xml:space="preserve"> </w:t>
            </w:r>
            <w:r>
              <w:t xml:space="preserve">(Agent Connect 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interface for agent invocation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OpenAPI/REST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AGP</w:t>
            </w:r>
            <w:r>
              <w:t xml:space="preserve"> </w:t>
            </w:r>
            <w:r>
              <w:t xml:space="preserve">(Agent Gateway 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transport / messaging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 (HTTP/2)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routing, forwarding, Pub/Sub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OASF</w:t>
            </w:r>
            <w:r>
              <w:t xml:space="preserve"> </w:t>
            </w:r>
            <w:r>
              <w:t xml:space="preserve">(Open Agent Schema Framework)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metadata &amp; capability 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Indexed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Workflow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deployment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Kubernetes-native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Bridge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legacy APIs via ACP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Translation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I/O Mapper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data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LLM-powered</w:t>
            </w:r>
          </w:p>
        </w:tc>
      </w:tr>
    </w:tbl>
    <w:bookmarkEnd w:id="63"/>
    <w:bookmarkStart w:id="64" w:name="agent-gateway-protocol-agp"/>
    <w:p>
      <w:pPr>
        <w:pStyle w:val="Heading3"/>
      </w:pPr>
      <w:r>
        <w:t xml:space="preserve">6.2 Agent Gateway Protocol (AGP)</w:t>
      </w:r>
    </w:p>
    <w:p>
      <w:pPr>
        <w:pStyle w:val="FirstParagraph"/>
      </w:pPr>
      <w:r>
        <w:t xml:space="preserve">AGP is AGNTCY’s transport layer, built on</w:t>
      </w:r>
      <w:r>
        <w:t xml:space="preserve"> </w:t>
      </w:r>
      <w:r>
        <w:rPr>
          <w:bCs/>
          <w:b/>
        </w:rPr>
        <w:t xml:space="preserve">gRPC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Messaging patterns:</w:t>
      </w:r>
      <w:r>
        <w:t xml:space="preserve"> </w:t>
      </w:r>
      <w:r>
        <w:t xml:space="preserve">Request/response, streaming (uni/bi-directional), Pub/Sub, fire-and-forget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Security:</w:t>
      </w:r>
      <w:r>
        <w:t xml:space="preserve"> </w:t>
      </w:r>
      <w:r>
        <w:t xml:space="preserve">End-to-end encryption, authentication, MLS (Messaging Layer Security), quantum-safe cryptography goals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HTTP/2 multiplexing, Protocol Buffers serialization</w:t>
      </w:r>
    </w:p>
    <w:bookmarkEnd w:id="64"/>
    <w:bookmarkStart w:id="65" w:name="agntcy-security-model"/>
    <w:p>
      <w:pPr>
        <w:pStyle w:val="Heading3"/>
      </w:pPr>
      <w:r>
        <w:t xml:space="preserve">6.3 AGNTCY Security Model</w:t>
      </w:r>
    </w:p>
    <w:p>
      <w:pPr>
        <w:pStyle w:val="FirstParagraph"/>
      </w:pPr>
      <w:r>
        <w:t xml:space="preserve">AGNTCY has the most comprehensive security architecture: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AGP Security:</w:t>
      </w:r>
      <w:r>
        <w:t xml:space="preserve"> </w:t>
      </w:r>
      <w:r>
        <w:t xml:space="preserve">End-to-end encryption, MLS, quantum-safe goals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ACP Authentication:</w:t>
      </w:r>
      <w:r>
        <w:t xml:space="preserve"> </w:t>
      </w:r>
      <w:r>
        <w:t xml:space="preserve">Caller authentication with declared schemes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Agent Identity:</w:t>
      </w:r>
      <w:r>
        <w:t xml:space="preserve"> </w:t>
      </w:r>
      <w:r>
        <w:t xml:space="preserve">Decentralized identity system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Agent Security Framework:</w:t>
      </w:r>
      <w:r>
        <w:t xml:space="preserve"> </w:t>
      </w:r>
      <w:r>
        <w:t xml:space="preserve">Risk tracking, unauthorized action detection, policy enforcement</w:t>
      </w:r>
    </w:p>
    <w:bookmarkEnd w:id="65"/>
    <w:bookmarkStart w:id="66" w:name="status"/>
    <w:p>
      <w:pPr>
        <w:pStyle w:val="Heading3"/>
      </w:pPr>
      <w:r>
        <w:t xml:space="preserve">6.4 Status</w:t>
      </w:r>
    </w:p>
    <w:p>
      <w:pPr>
        <w:pStyle w:val="FirstParagraph"/>
      </w:pPr>
      <w:r>
        <w:t xml:space="preserve">AGNTCY is in</w:t>
      </w:r>
      <w:r>
        <w:t xml:space="preserve"> </w:t>
      </w:r>
      <w:r>
        <w:rPr>
          <w:bCs/>
          <w:b/>
        </w:rPr>
        <w:t xml:space="preserve">early development</w:t>
      </w:r>
      <w:r>
        <w:t xml:space="preserve"> </w:t>
      </w:r>
      <w:r>
        <w:t xml:space="preserve">(as of mid-2026) but has strong industry backing. The collective approach (Cisco + LangChain + Galileo) positions it as a potential</w:t>
      </w:r>
      <w:r>
        <w:t xml:space="preserve"> </w:t>
      </w:r>
      <w:r>
        <w:rPr>
          <w:bCs/>
          <w:b/>
        </w:rPr>
        <w:t xml:space="preserve">unifying framework</w:t>
      </w:r>
      <w:r>
        <w:t xml:space="preserve"> </w:t>
      </w:r>
      <w:r>
        <w:t xml:space="preserve">that can incorporate A2A, MCP, and other protocols.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5" w:name="w3c-agent-standards-working-groups"/>
    <w:p>
      <w:pPr>
        <w:pStyle w:val="Heading2"/>
      </w:pPr>
      <w:r>
        <w:t xml:space="preserve">7. W3C Agent Standards &amp; Working Groups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World Wide Web Consortium (W3C)</w:t>
      </w:r>
      <w:r>
        <w:t xml:space="preserve"> </w:t>
      </w:r>
      <w:r>
        <w:t xml:space="preserve">has multiple working and community groups working on agent-related standards.</w:t>
      </w:r>
    </w:p>
    <w:bookmarkStart w:id="68" w:name="active-w3c-groups-as-of-2026"/>
    <w:p>
      <w:pPr>
        <w:pStyle w:val="Heading3"/>
      </w:pPr>
      <w:r>
        <w:t xml:space="preserve">7.1 Active W3C Groups (as of 2026)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697"/>
        <w:gridCol w:w="1980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Agent Protocol 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protocol standardization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Autonomous Agents on the Web 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Web-based multi-agent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 Machine Learning WG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WebNN API, SLM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 Machine Learning 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Higher-level AI APIs, WebMCP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Knowledge Representation 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representation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Incubating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 Payment Security 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Agentic payments (AP2, ACP)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Chinese Web 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AI Agent subset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Documentation 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coding agent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</w:tbl>
    <w:bookmarkEnd w:id="68"/>
    <w:bookmarkStart w:id="72" w:name="key-standards-development"/>
    <w:p>
      <w:pPr>
        <w:pStyle w:val="Heading3"/>
      </w:pPr>
      <w:r>
        <w:t xml:space="preserve">7.2 Key Standards Development</w:t>
      </w:r>
    </w:p>
    <w:bookmarkStart w:id="69" w:name="webmcp-web-model-context-protocol"/>
    <w:p>
      <w:pPr>
        <w:pStyle w:val="Heading4"/>
      </w:pPr>
      <w:r>
        <w:t xml:space="preserve">WebMCP (Web Model Context Protocol)</w:t>
      </w:r>
    </w:p>
    <w:p>
      <w:pPr>
        <w:pStyle w:val="FirstParagraph"/>
      </w:pPr>
      <w:r>
        <w:t xml:space="preserve">Developed in the</w:t>
      </w:r>
      <w:r>
        <w:t xml:space="preserve"> </w:t>
      </w:r>
      <w:r>
        <w:rPr>
          <w:bCs/>
          <w:b/>
        </w:rPr>
        <w:t xml:space="preserve">Web Machine Learning CG</w:t>
      </w:r>
      <w:r>
        <w:t xml:space="preserve">, WebMCP allows websites to expose their JavaScript functionality as</w:t>
      </w:r>
      <w:r>
        <w:t xml:space="preserve"> </w:t>
      </w:r>
      <w:r>
        <w:rPr>
          <w:bCs/>
          <w:b/>
        </w:rPr>
        <w:t xml:space="preserve">tools for AI agents</w:t>
      </w:r>
      <w:r>
        <w:t xml:space="preserve"> </w:t>
      </w:r>
      <w:r>
        <w:t xml:space="preserve">to call securely and client-side. This circumvents brittle DOM parsing or screenshot interpretation.</w:t>
      </w:r>
    </w:p>
    <w:p>
      <w:pPr>
        <w:pStyle w:val="SourceCode"/>
      </w:pPr>
      <w:r>
        <w:rPr>
          <w:rStyle w:val="CommentTok"/>
        </w:rPr>
        <w:t xml:space="preserve">// Example: Website exposes tools via WebMCP</w:t>
      </w:r>
      <w:r>
        <w:br/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registerTools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"search_products"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(query)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Client-side tool execution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internalSearchAPI</w:t>
      </w:r>
      <w:r>
        <w:rPr>
          <w:rStyle w:val="NormalTok"/>
        </w:rPr>
        <w:t xml:space="preserve">(query)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"add_to_cart"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(productId)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(productId)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9"/>
    <w:bookmarkStart w:id="70" w:name="agent-payments-ap2-acp"/>
    <w:p>
      <w:pPr>
        <w:pStyle w:val="Heading4"/>
      </w:pPr>
      <w:r>
        <w:t xml:space="preserve">Agent Payments (AP2 + ACP)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Web Payment Security Interest Group</w:t>
      </w:r>
      <w:r>
        <w:t xml:space="preserve"> </w:t>
      </w:r>
      <w:r>
        <w:t xml:space="preserve">is developing protocols for</w:t>
      </w:r>
      <w:r>
        <w:t xml:space="preserve"> </w:t>
      </w:r>
      <w:r>
        <w:rPr>
          <w:bCs/>
          <w:b/>
        </w:rPr>
        <w:t xml:space="preserve">AI-driven commerce</w:t>
      </w:r>
      <w:r>
        <w:t xml:space="preserve">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AP2 (Agent Payment Protocol):</w:t>
      </w:r>
      <w:r>
        <w:t xml:space="preserve"> </w:t>
      </w:r>
      <w:r>
        <w:t xml:space="preserve">Uses verifiable digital credentials (</w:t>
      </w:r>
      <w:r>
        <w:t xml:space="preserve">“</w:t>
      </w:r>
      <w:r>
        <w:t xml:space="preserve">Mandates</w:t>
      </w:r>
      <w:r>
        <w:t xml:space="preserve">”</w:t>
      </w:r>
      <w:r>
        <w:t xml:space="preserve">) to structure user intent for purchases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ACP (in payment context):</w:t>
      </w:r>
      <w:r>
        <w:t xml:space="preserve"> </w:t>
      </w:r>
      <w:r>
        <w:t xml:space="preserve">Uses shared, scoped payment tokens</w:t>
      </w:r>
    </w:p>
    <w:p>
      <w:pPr>
        <w:numPr>
          <w:ilvl w:val="0"/>
          <w:numId w:val="1013"/>
        </w:numPr>
        <w:pStyle w:val="Compact"/>
      </w:pPr>
      <w:r>
        <w:t xml:space="preserve">Addresses: Agent identity, merchant trust, liability for contested transactions</w:t>
      </w:r>
    </w:p>
    <w:bookmarkEnd w:id="70"/>
    <w:bookmarkStart w:id="71" w:name="web-ai-agent-subset-standard"/>
    <w:p>
      <w:pPr>
        <w:pStyle w:val="Heading4"/>
      </w:pPr>
      <w:r>
        <w:t xml:space="preserve">Web AI Agent Subset Standard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Chinese Web Interest Group</w:t>
      </w:r>
      <w:r>
        <w:t xml:space="preserve"> </w:t>
      </w:r>
      <w:r>
        <w:t xml:space="preserve">proposed a</w:t>
      </w:r>
      <w:r>
        <w:t xml:space="preserve"> </w:t>
      </w:r>
      <w:r>
        <w:rPr>
          <w:bCs/>
          <w:b/>
        </w:rPr>
        <w:t xml:space="preserve">lean, cross-platform standard subset</w:t>
      </w:r>
      <w:r>
        <w:t xml:space="preserve"> </w:t>
      </w:r>
      <w:r>
        <w:t xml:space="preserve">for LLMs to generate instead of complex HTML/CSS/JS – essentially a simplified UI language for AI agents.</w:t>
      </w:r>
    </w:p>
    <w:bookmarkEnd w:id="71"/>
    <w:bookmarkEnd w:id="72"/>
    <w:bookmarkStart w:id="73" w:name="anp-at-w3c"/>
    <w:p>
      <w:pPr>
        <w:pStyle w:val="Heading3"/>
      </w:pPr>
      <w:r>
        <w:t xml:space="preserve">7.3 ANP at W3C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Agent Network Protocol (ANP)</w:t>
      </w:r>
      <w:r>
        <w:t xml:space="preserve"> </w:t>
      </w:r>
      <w:r>
        <w:t xml:space="preserve">has been formally presented at W3C:</w:t>
      </w:r>
      <w:r>
        <w:t xml:space="preserve"> </w:t>
      </w:r>
      <w:r>
        <w:t xml:space="preserve">- Presented at</w:t>
      </w:r>
      <w:r>
        <w:t xml:space="preserve"> </w:t>
      </w:r>
      <w:r>
        <w:rPr>
          <w:bCs/>
          <w:b/>
        </w:rPr>
        <w:t xml:space="preserve">W3C WebAgents CG</w:t>
      </w:r>
      <w:r>
        <w:t xml:space="preserve"> </w:t>
      </w:r>
      <w:r>
        <w:t xml:space="preserve">(February 2025)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TPAC 2025 breakout session</w:t>
      </w:r>
      <w:r>
        <w:t xml:space="preserve"> </w:t>
      </w:r>
      <w:r>
        <w:t xml:space="preserve">(November 2025)</w:t>
      </w:r>
      <w:r>
        <w:t xml:space="preserve"> </w:t>
      </w:r>
      <w:r>
        <w:t xml:space="preserve">- Built entirely on W3C standards (DID, VC, JSON-LD)</w:t>
      </w:r>
      <w:r>
        <w:t xml:space="preserve"> </w:t>
      </w:r>
      <w:r>
        <w:t xml:space="preserve">- Positioned as the native protocol for the</w:t>
      </w:r>
      <w:r>
        <w:t xml:space="preserve"> </w:t>
      </w:r>
      <w:r>
        <w:t xml:space="preserve">“</w:t>
      </w:r>
      <w:r>
        <w:t xml:space="preserve">Agentic Web</w:t>
      </w:r>
      <w:r>
        <w:t xml:space="preserve">”</w:t>
      </w:r>
    </w:p>
    <w:bookmarkEnd w:id="73"/>
    <w:bookmarkStart w:id="74" w:name="w3c-position"/>
    <w:p>
      <w:pPr>
        <w:pStyle w:val="Heading3"/>
      </w:pPr>
      <w:r>
        <w:t xml:space="preserve">7.4 W3C Position</w:t>
      </w:r>
    </w:p>
    <w:p>
      <w:pPr>
        <w:pStyle w:val="FirstParagraph"/>
      </w:pPr>
      <w:r>
        <w:t xml:space="preserve">W3C is</w:t>
      </w:r>
      <w:r>
        <w:t xml:space="preserve"> </w:t>
      </w:r>
      <w:r>
        <w:rPr>
          <w:bCs/>
          <w:b/>
        </w:rPr>
        <w:t xml:space="preserve">not yet developing a single agent protocol standard.</w:t>
      </w:r>
      <w:r>
        <w:t xml:space="preserve"> </w:t>
      </w:r>
      <w:r>
        <w:t xml:space="preserve">Instead, it is: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Incubating</w:t>
      </w:r>
      <w:r>
        <w:t xml:space="preserve"> </w:t>
      </w:r>
      <w:r>
        <w:t xml:space="preserve">multiple approaches through Community Groups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Standardizing building blocks</w:t>
      </w:r>
      <w:r>
        <w:t xml:space="preserve"> </w:t>
      </w:r>
      <w:r>
        <w:t xml:space="preserve">(DID, VC, WebNN, WebMCP)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Coordinating</w:t>
      </w:r>
      <w:r>
        <w:t xml:space="preserve"> </w:t>
      </w:r>
      <w:r>
        <w:t xml:space="preserve">across industry via TPAC and breakout sessions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Monitoring</w:t>
      </w:r>
      <w:r>
        <w:t xml:space="preserve"> </w:t>
      </w:r>
      <w:r>
        <w:t xml:space="preserve">the landscape for convergence before chartering a Working Group</w:t>
      </w:r>
    </w:p>
    <w:p>
      <w:pPr>
        <w:pStyle w:val="BodyText"/>
      </w:pPr>
      <w:r>
        <w:t xml:space="preserve">The W3C position is pragmatic: let the market experiment, standardize the primitives, and formalize when convergence emerges.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other-emerging-protocols"/>
    <w:p>
      <w:pPr>
        <w:pStyle w:val="Heading2"/>
      </w:pPr>
      <w:r>
        <w:t xml:space="preserve">8. Other Emerging Protocols</w:t>
      </w:r>
    </w:p>
    <w:bookmarkStart w:id="76" w:name="ap2-agent-payments-protocol"/>
    <w:p>
      <w:pPr>
        <w:pStyle w:val="Heading3"/>
      </w:pPr>
      <w:r>
        <w:t xml:space="preserve">8.1 AP2: Agent Payments Protocol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Secure, agent-driven transactions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Verifiable digital credentials (</w:t>
      </w:r>
      <w:r>
        <w:t xml:space="preserve">“</w:t>
      </w:r>
      <w:r>
        <w:t xml:space="preserve">Mandates</w:t>
      </w:r>
      <w:r>
        <w:t xml:space="preserve">”</w:t>
      </w:r>
      <w:r>
        <w:t xml:space="preserve">) that capture user intent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Presented at W3C, 60+ organizations supporting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Relation to A2A:</w:t>
      </w:r>
      <w:r>
        <w:t xml:space="preserve"> </w:t>
      </w:r>
      <w:r>
        <w:t xml:space="preserve">AP2 is fully compatible with A2A via the UCP (Unified Consent Protocol) extension</w:t>
      </w:r>
    </w:p>
    <w:bookmarkEnd w:id="76"/>
    <w:bookmarkStart w:id="77" w:name="ucp-unified-consent-protocol"/>
    <w:p>
      <w:pPr>
        <w:pStyle w:val="Heading3"/>
      </w:pPr>
      <w:r>
        <w:t xml:space="preserve">8.2 UCP: Unified Consent Protocol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Capture cryptographic evidence of user consent for agent actions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Features:</w:t>
      </w:r>
      <w:r>
        <w:t xml:space="preserve"> </w:t>
      </w:r>
      <w:r>
        <w:t xml:space="preserve">AP2 mandates extension, strong consent evidence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Use case:</w:t>
      </w:r>
      <w:r>
        <w:t xml:space="preserve"> </w:t>
      </w:r>
      <w:r>
        <w:t xml:space="preserve">High-trust, regulated environments where transactional integrity is required</w:t>
      </w:r>
    </w:p>
    <w:bookmarkEnd w:id="77"/>
    <w:bookmarkStart w:id="78" w:name="websub-webhook-standards-for-agents"/>
    <w:p>
      <w:pPr>
        <w:pStyle w:val="Heading3"/>
      </w:pPr>
      <w:r>
        <w:t xml:space="preserve">8.3 WebSub / WebHook Standards for Agents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Asynchronous event delivery for agent workflows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Existing W3C standards being repurposed for agent use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Use with:</w:t>
      </w:r>
      <w:r>
        <w:t xml:space="preserve"> </w:t>
      </w:r>
      <w:r>
        <w:t xml:space="preserve">A2A push notifications, MCP server callbacks</w:t>
      </w:r>
    </w:p>
    <w:bookmarkEnd w:id="78"/>
    <w:bookmarkStart w:id="79" w:name="didcomm"/>
    <w:p>
      <w:pPr>
        <w:pStyle w:val="Heading3"/>
      </w:pPr>
      <w:r>
        <w:t xml:space="preserve">8.4 DIDComm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Secure communication between decentralized identities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W3C standard, used by ANP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Features:</w:t>
      </w:r>
      <w:r>
        <w:t xml:space="preserve"> </w:t>
      </w:r>
      <w:r>
        <w:t xml:space="preserve">Encrypted, authenticated messaging over any transport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protocol-comparison-matrix"/>
    <w:p>
      <w:pPr>
        <w:pStyle w:val="Heading2"/>
      </w:pPr>
      <w:r>
        <w:t xml:space="preserve">9. Protocol Comparison Matrix</w:t>
      </w:r>
    </w:p>
    <w:bookmarkStart w:id="81" w:name="complete-feature-comparison"/>
    <w:p>
      <w:pPr>
        <w:pStyle w:val="Heading3"/>
      </w:pPr>
      <w:r>
        <w:t xml:space="preserve">9.1 Complete Feature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26"/>
        <w:gridCol w:w="799"/>
        <w:gridCol w:w="1380"/>
        <w:gridCol w:w="871"/>
        <w:gridCol w:w="508"/>
        <w:gridCol w:w="726"/>
        <w:gridCol w:w="799"/>
        <w:gridCol w:w="799"/>
        <w:gridCol w:w="726"/>
        <w:gridCol w:w="58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Backer(s)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Context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 (donated to AAIF/Linux Foundation)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AAIF / Linux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Model-to-Tool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&amp; resource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JSON-RPC 2.0 (stdio, HTTP, SSE)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app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Agent-to-Agent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(donated to Linux Foundation)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Foundation (TSC: AWS, Cisco, Google, IBM, MSFT, Salesforce, SAP, ServiceNow)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Agent-to-Agent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Cross-vendor agent 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JSON-RPC 2.0 over HTTP +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Cards (/.well-known)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2.0, OIDC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ACP (IBM)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Communication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 Research / BeeAI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Agent-to-Agent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agent messaging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HTTP +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metadata + Docker registries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HTTP(S) 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Alpha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ACP (Cisco)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Connect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AGNTCY (Cisco, LangChain, Galileo)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collective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Agent-to-Agent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invocation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OpenAPI/REST + gRPC (AGP)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Directory (OASF)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+ enterprise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Network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ANP open-source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(Apache 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Agent-to-Agent (decentralized)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internet agent 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+ WebRTC + 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RFC 8615 well-known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W3C DID + VC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Incubating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Gateway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AGNTCY (Cisco)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collective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High-performance messaging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 over HTTP/2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Agent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mTLS + E2EE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OASF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Agent Schema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AGNTCY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collective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capability 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(schema)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Model Context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W3C WebML 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Model-to-Tool (web)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 tool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Incubating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Payments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W3C WPSIG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Agent-driven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A2A/ACP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Verifiable Credentials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Incubating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DIDComm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 / W3C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Identity/Transport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messaging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(layered)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W3C DID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</w:t>
            </w:r>
          </w:p>
        </w:tc>
      </w:tr>
    </w:tbl>
    <w:bookmarkEnd w:id="81"/>
    <w:bookmarkStart w:id="82" w:name="use-case-mapping"/>
    <w:p>
      <w:pPr>
        <w:pStyle w:val="Heading3"/>
      </w:pPr>
      <w:r>
        <w:t xml:space="preserve">9.2 Use Case Mapping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94"/>
        <w:gridCol w:w="2540"/>
        <w:gridCol w:w="2839"/>
        <w:gridCol w:w="1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needs to query a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tool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needs to call GitHub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GitHub MCP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Two agents from different vendors need to collaborate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(for tools)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Cross-boundary delegation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 internal multi-agent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ACP (IBM)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REST-native, local-first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Decentralized agent 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DIDComm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central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High-performance agent 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 (gRPC)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ACP (Cisco)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Sub-millisecond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making a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Mandate-based consent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Website exposing tools to browser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identity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W3C 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 trust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47-agent 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A2A +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ANP (for external)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Section 10</w:t>
            </w:r>
          </w:p>
        </w:tc>
      </w:tr>
    </w:tbl>
    <w:bookmarkEnd w:id="82"/>
    <w:bookmarkStart w:id="83" w:name="adoption-trajectory"/>
    <w:p>
      <w:pPr>
        <w:pStyle w:val="Heading3"/>
      </w:pPr>
      <w:r>
        <w:t xml:space="preserve">9.3 Adoption Trajectory</w:t>
      </w:r>
    </w:p>
    <w:p>
      <w:pPr>
        <w:pStyle w:val="SourceCode"/>
      </w:pPr>
      <w:r>
        <w:rPr>
          <w:rStyle w:val="VerbatimChar"/>
        </w:rPr>
        <w:t xml:space="preserve">MCP:        ████████████████████████████████████████ Production-scale (10K+ servers, 97M downloads/month)</w:t>
      </w:r>
      <w:r>
        <w:br/>
      </w:r>
      <w:r>
        <w:rPr>
          <w:rStyle w:val="VerbatimChar"/>
        </w:rPr>
        <w:t xml:space="preserve">A2A:        ████████████████████████░░░░░░░░░░░░░░░░ Rapid adoption (150+ orgs, cloud-native)</w:t>
      </w:r>
      <w:r>
        <w:br/>
      </w:r>
      <w:r>
        <w:rPr>
          <w:rStyle w:val="VerbatimChar"/>
        </w:rPr>
        <w:t xml:space="preserve">ACP (IBM):  ████████████░░░░░░░░░░░░░░░░░░░░░░░░░░░░ Early but growing (BeeAI ecosystem)</w:t>
      </w:r>
      <w:r>
        <w:br/>
      </w:r>
      <w:r>
        <w:rPr>
          <w:rStyle w:val="VerbatimChar"/>
        </w:rPr>
        <w:t xml:space="preserve">ACP (Cisco):████████████░░░░░░░░░░░░░░░░░░░░░░░░░░░░ Early (AGNTCY collective)</w:t>
      </w:r>
      <w:r>
        <w:br/>
      </w:r>
      <w:r>
        <w:rPr>
          <w:rStyle w:val="VerbatimChar"/>
        </w:rPr>
        <w:t xml:space="preserve">ANP:        ████████░░░░░░░░░░░░░░░░░░░░░░░░░░░░░░░░ Incubating (W3C-aligned)</w:t>
      </w:r>
      <w:r>
        <w:br/>
      </w:r>
      <w:r>
        <w:rPr>
          <w:rStyle w:val="VerbatimChar"/>
        </w:rPr>
        <w:t xml:space="preserve">AGP:        ██████░░░░░░░░░░░░░░░░░░░░░░░░░░░░░░░░░░ Early (gRPC transport)</w:t>
      </w:r>
      <w:r>
        <w:br/>
      </w:r>
      <w:r>
        <w:rPr>
          <w:rStyle w:val="VerbatimChar"/>
        </w:rPr>
        <w:t xml:space="preserve">WebMCP:     ████░░░░░░░░░░░░░░░░░░░░░░░░░░░░░░░░░░░░ Incubating (W3C CG)</w:t>
      </w:r>
      <w:r>
        <w:br/>
      </w:r>
      <w:r>
        <w:rPr>
          <w:rStyle w:val="VerbatimChar"/>
        </w:rPr>
        <w:t xml:space="preserve">AP2:        ████░░░░░░░░░░░░░░░░░░░░░░░░░░░░░░░░░░░░ Incubating (payments focus)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4" w:name="csoai-protocol-stack-design"/>
    <w:p>
      <w:pPr>
        <w:pStyle w:val="Heading2"/>
      </w:pPr>
      <w:r>
        <w:t xml:space="preserve">10. CSOAI Protocol Stack Design</w:t>
      </w:r>
    </w:p>
    <w:bookmarkStart w:id="85" w:name="layer-architecture"/>
    <w:p>
      <w:pPr>
        <w:pStyle w:val="Heading3"/>
      </w:pPr>
      <w:r>
        <w:t xml:space="preserve">10.1 Layer Architecture</w:t>
      </w:r>
    </w:p>
    <w:p>
      <w:pPr>
        <w:pStyle w:val="FirstParagraph"/>
      </w:pPr>
      <w:r>
        <w:t xml:space="preserve">Based on the research, here is the recommended protocol stack for CSOAI’s 47-agent town: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+=============================================================+</w:t>
      </w:r>
      <w:r>
        <w:br/>
      </w:r>
      <w:r>
        <w:rPr>
          <w:rStyle w:val="VerbatimChar"/>
        </w:rPr>
        <w:t xml:space="preserve">|  LAYER 4: APPLICATION                                       |</w:t>
      </w:r>
      <w:r>
        <w:br/>
      </w:r>
      <w:r>
        <w:rPr>
          <w:rStyle w:val="VerbatimChar"/>
        </w:rPr>
        <w:t xml:space="preserve">|  - Agent-specific functions (trading, governance, creative) |</w:t>
      </w:r>
      <w:r>
        <w:br/>
      </w:r>
      <w:r>
        <w:rPr>
          <w:rStyle w:val="VerbatimChar"/>
        </w:rPr>
        <w:t xml:space="preserve">|  - Domain logic and AI reasoning                            |</w:t>
      </w:r>
      <w:r>
        <w:br/>
      </w:r>
      <w:r>
        <w:rPr>
          <w:rStyle w:val="VerbatimChar"/>
        </w:rPr>
        <w:t xml:space="preserve">|  - Skill implementations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LAYER 3: GOVERNANCE (BFT Council)                          |</w:t>
      </w:r>
      <w:r>
        <w:br/>
      </w:r>
      <w:r>
        <w:rPr>
          <w:rStyle w:val="VerbatimChar"/>
        </w:rPr>
        <w:t xml:space="preserve">|  - Ed25519 Sigil identity system                            |</w:t>
      </w:r>
      <w:r>
        <w:br/>
      </w:r>
      <w:r>
        <w:rPr>
          <w:rStyle w:val="VerbatimChar"/>
        </w:rPr>
        <w:t xml:space="preserve">|  - Byzantine Fault Tolerant consensus (2/3 + 1)             |</w:t>
      </w:r>
      <w:r>
        <w:br/>
      </w:r>
      <w:r>
        <w:rPr>
          <w:rStyle w:val="VerbatimChar"/>
        </w:rPr>
        <w:t xml:space="preserve">|  - Proposal lifecycle management                            |</w:t>
      </w:r>
      <w:r>
        <w:br/>
      </w:r>
      <w:r>
        <w:rPr>
          <w:rStyle w:val="VerbatimChar"/>
        </w:rPr>
        <w:t xml:space="preserve">|  - Reputation &amp; voting power calculation                    |</w:t>
      </w:r>
      <w:r>
        <w:br/>
      </w:r>
      <w:r>
        <w:rPr>
          <w:rStyle w:val="VerbatimChar"/>
        </w:rPr>
        <w:t xml:space="preserve">|  - On-chain vote recording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LAYER 2: COMMUNICATION                                     |</w:t>
      </w:r>
      <w:r>
        <w:br/>
      </w:r>
      <w:r>
        <w:rPr>
          <w:rStyle w:val="VerbatimChar"/>
        </w:rPr>
        <w:t xml:space="preserve">|  PRIMARY: A2A (Agent-to-Agent Protocol)                     |</w:t>
      </w:r>
      <w:r>
        <w:br/>
      </w:r>
      <w:r>
        <w:rPr>
          <w:rStyle w:val="VerbatimChar"/>
        </w:rPr>
        <w:t xml:space="preserve">|    - Agent Cards for capability discovery                   |</w:t>
      </w:r>
      <w:r>
        <w:br/>
      </w:r>
      <w:r>
        <w:rPr>
          <w:rStyle w:val="VerbatimChar"/>
        </w:rPr>
        <w:t xml:space="preserve">|    - Task lifecycle for vote rounds                         |</w:t>
      </w:r>
      <w:r>
        <w:br/>
      </w:r>
      <w:r>
        <w:rPr>
          <w:rStyle w:val="VerbatimChar"/>
        </w:rPr>
        <w:t xml:space="preserve">|    - SSE streaming for real-time consensus                  |</w:t>
      </w:r>
      <w:r>
        <w:br/>
      </w:r>
      <w:r>
        <w:rPr>
          <w:rStyle w:val="VerbatimChar"/>
        </w:rPr>
        <w:t xml:space="preserve">|    - JSON-RPC 2.0 over HTTP/HTTPS                           |</w:t>
      </w:r>
      <w:r>
        <w:br/>
      </w:r>
      <w:r>
        <w:rPr>
          <w:rStyle w:val="VerbatimChar"/>
        </w:rPr>
        <w:t xml:space="preserve">|  TOOL ACCESS: MCP (Model Context Protocol)                  |</w:t>
      </w:r>
      <w:r>
        <w:br/>
      </w:r>
      <w:r>
        <w:rPr>
          <w:rStyle w:val="VerbatimChar"/>
        </w:rPr>
        <w:t xml:space="preserve">|    - BFT Council MCP server (tools: cast_vote, tally, etc.) |</w:t>
      </w:r>
      <w:r>
        <w:br/>
      </w:r>
      <w:r>
        <w:rPr>
          <w:rStyle w:val="VerbatimChar"/>
        </w:rPr>
        <w:t xml:space="preserve">|    - External tool access (APIs, databases)                 |</w:t>
      </w:r>
      <w:r>
        <w:br/>
      </w:r>
      <w:r>
        <w:rPr>
          <w:rStyle w:val="VerbatimChar"/>
        </w:rPr>
        <w:t xml:space="preserve">|    - stdio for local agents, HTTP for remote                |</w:t>
      </w:r>
      <w:r>
        <w:br/>
      </w:r>
      <w:r>
        <w:rPr>
          <w:rStyle w:val="VerbatimChar"/>
        </w:rPr>
        <w:t xml:space="preserve">|  EXTERNAL: ANP (Agent Network Protocol)                     |</w:t>
      </w:r>
      <w:r>
        <w:br/>
      </w:r>
      <w:r>
        <w:rPr>
          <w:rStyle w:val="VerbatimChar"/>
        </w:rPr>
        <w:t xml:space="preserve">|    - W3C DID integration for cross-network identity         |</w:t>
      </w:r>
      <w:r>
        <w:br/>
      </w:r>
      <w:r>
        <w:rPr>
          <w:rStyle w:val="VerbatimChar"/>
        </w:rPr>
        <w:t xml:space="preserve">|    - Discovery for agents outside CSOAI network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LAYER 1: IDENTITY                                          |</w:t>
      </w:r>
      <w:r>
        <w:br/>
      </w:r>
      <w:r>
        <w:rPr>
          <w:rStyle w:val="VerbatimChar"/>
        </w:rPr>
        <w:t xml:space="preserve">|  - Ed25519 Sigil (public key = identity)                    |</w:t>
      </w:r>
      <w:r>
        <w:br/>
      </w:r>
      <w:r>
        <w:rPr>
          <w:rStyle w:val="VerbatimChar"/>
        </w:rPr>
        <w:t xml:space="preserve">|  - W3C DID compatibility (did:wba method)                   |</w:t>
      </w:r>
      <w:r>
        <w:br/>
      </w:r>
      <w:r>
        <w:rPr>
          <w:rStyle w:val="VerbatimChar"/>
        </w:rPr>
        <w:t xml:space="preserve">|  - Verifiable Credentials for reputation attestation        |</w:t>
      </w:r>
      <w:r>
        <w:br/>
      </w:r>
      <w:r>
        <w:rPr>
          <w:rStyle w:val="VerbatimChar"/>
        </w:rPr>
        <w:t xml:space="preserve">|  - Key rotation and recovery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LAYER 0: NETWORK                                           |</w:t>
      </w:r>
      <w:r>
        <w:br/>
      </w:r>
      <w:r>
        <w:rPr>
          <w:rStyle w:val="VerbatimChar"/>
        </w:rPr>
        <w:t xml:space="preserve">|  PRIMARY: HTTP/HTTPS + SSE (A2A native)                     |</w:t>
      </w:r>
      <w:r>
        <w:br/>
      </w:r>
      <w:r>
        <w:rPr>
          <w:rStyle w:val="VerbatimChar"/>
        </w:rPr>
        <w:t xml:space="preserve">|  HIGH-PERF: gRPC / AGP (Agent Gateway Protocol)             |</w:t>
      </w:r>
      <w:r>
        <w:br/>
      </w:r>
      <w:r>
        <w:rPr>
          <w:rStyle w:val="VerbatimChar"/>
        </w:rPr>
        <w:t xml:space="preserve">|  P2P: libp2p (for decentralized gossip)                     |</w:t>
      </w:r>
      <w:r>
        <w:br/>
      </w:r>
      <w:r>
        <w:rPr>
          <w:rStyle w:val="VerbatimChar"/>
        </w:rPr>
        <w:t xml:space="preserve">|  LOCAL: stdio (MCP local servers)                           |</w:t>
      </w:r>
      <w:r>
        <w:br/>
      </w:r>
      <w:r>
        <w:rPr>
          <w:rStyle w:val="VerbatimChar"/>
        </w:rPr>
        <w:t xml:space="preserve">+=============================================================+</w:t>
      </w:r>
    </w:p>
    <w:bookmarkEnd w:id="85"/>
    <w:bookmarkStart w:id="92" w:name="protocol-selection-by-layer"/>
    <w:p>
      <w:pPr>
        <w:pStyle w:val="Heading3"/>
      </w:pPr>
      <w:r>
        <w:t xml:space="preserve">10.2 Protocol Selection by Layer</w:t>
      </w:r>
    </w:p>
    <w:bookmarkStart w:id="86" w:name="layer-0-network-transport"/>
    <w:p>
      <w:pPr>
        <w:pStyle w:val="Heading4"/>
      </w:pPr>
      <w:r>
        <w:t xml:space="preserve">Layer 0: Network Transport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10"/>
        <w:gridCol w:w="2554"/>
        <w:gridCol w:w="25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HTTP/HTTPS +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agent 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A2A 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High-performance internal 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 or 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libp2p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Decentralized gossip, P2P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over libp2p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MCP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bidirectional 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</w:tr>
    </w:tbl>
    <w:bookmarkEnd w:id="86"/>
    <w:bookmarkStart w:id="87" w:name="layer-1-identity"/>
    <w:p>
      <w:pPr>
        <w:pStyle w:val="Heading4"/>
      </w:pPr>
      <w:r>
        <w:t xml:space="preserve">Layer 1: Identity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880"/>
        <w:gridCol w:w="2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Ed25519 Sigil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CSOAI custom (W3C DID-compatible)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DID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did:wba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ANP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Verifiable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W3C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2.0 + Bearer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A2A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HSM / secure enclaves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practice</w:t>
            </w:r>
          </w:p>
        </w:tc>
      </w:tr>
    </w:tbl>
    <w:bookmarkEnd w:id="87"/>
    <w:bookmarkStart w:id="88" w:name="layer-2-communication-primary-a2a"/>
    <w:p>
      <w:pPr>
        <w:pStyle w:val="Heading4"/>
      </w:pPr>
      <w:r>
        <w:t xml:space="preserve">Layer 2: Communication (PRIMARY – A2A)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CSOAI Agent Card (served at /.well-known/agent.json)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"CSOAI-</w:t>
      </w:r>
      <w:r>
        <w:rPr>
          <w:rStyle w:val="SpecialCharTok"/>
        </w:rPr>
        <w:t xml:space="preserve">{Role}</w:t>
      </w:r>
      <w:r>
        <w:rPr>
          <w:rStyle w:val="StringTok"/>
        </w:rPr>
        <w:t xml:space="preserve">-Agent-</w:t>
      </w:r>
      <w:r>
        <w:rPr>
          <w:rStyle w:val="SpecialCharTok"/>
        </w:rPr>
        <w:t xml:space="preserve">{ID}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"CSOAI autonomous agent with </w:t>
      </w:r>
      <w:r>
        <w:rPr>
          <w:rStyle w:val="SpecialCharTok"/>
        </w:rPr>
        <w:t xml:space="preserve">{Role}</w:t>
      </w:r>
      <w:r>
        <w:rPr>
          <w:rStyle w:val="StringTok"/>
        </w:rPr>
        <w:t xml:space="preserve"> specialization"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"https://{agent-id}.agents.csoai.network/a2a"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"protocolVersion"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"capabilities"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"streaming"</w:t>
      </w:r>
      <w:r>
        <w:rPr>
          <w:rStyle w:val="NormalTok"/>
        </w:rPr>
        <w:t xml:space="preserve">: true,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"pushNotifications"</w:t>
      </w:r>
      <w:r>
        <w:rPr>
          <w:rStyle w:val="NormalTok"/>
        </w:rPr>
        <w:t xml:space="preserve">: true,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"stateTransitionHistory"</w:t>
      </w:r>
      <w:r>
        <w:rPr>
          <w:rStyle w:val="NormalTok"/>
        </w:rPr>
        <w:t xml:space="preserve">: true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"authentication"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"schemes"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"Bearer"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"OAuth2"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"sigil_pubkey"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"ed25519:abc123..."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Custom extension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"skills"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"governance-vote"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"BFT Governance Voting"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"Participate in council voting rounds"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"tags"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"governance"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"bft"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"consensus"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"skill-</w:t>
      </w:r>
      <w:r>
        <w:rPr>
          <w:rStyle w:val="SpecialCharTok"/>
        </w:rPr>
        <w:t xml:space="preserve">{role}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{Role}</w:t>
      </w:r>
      <w:r>
        <w:rPr>
          <w:rStyle w:val="StringTok"/>
        </w:rPr>
        <w:t xml:space="preserve"> Operations"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"Execute </w:t>
      </w:r>
      <w:r>
        <w:rPr>
          <w:rStyle w:val="SpecialCharTok"/>
        </w:rPr>
        <w:t xml:space="preserve">{Role}</w:t>
      </w:r>
      <w:r>
        <w:rPr>
          <w:rStyle w:val="StringTok"/>
        </w:rPr>
        <w:t xml:space="preserve">-specific tasks"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"tags"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"specialized"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{role}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"csOai_extensions"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"ed25519:abc123..."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"reputation_score"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"voting_power"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"council_member"</w:t>
      </w:r>
      <w:r>
        <w:rPr>
          <w:rStyle w:val="NormalTok"/>
        </w:rPr>
        <w:t xml:space="preserve">: true,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"agent_role"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{role}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88"/>
    <w:bookmarkStart w:id="89" w:name="layer-2-communication-tool-access-mcp"/>
    <w:p>
      <w:pPr>
        <w:pStyle w:val="Heading4"/>
      </w:pPr>
      <w:r>
        <w:t xml:space="preserve">Layer 2: Communication (TOOL ACCESS – MCP)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CSOAI MCP Server Configuration (per agent)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"mcpServers"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"csoai-bft-council"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"command"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"/opt/csoai/servers/bft_council_mcp_server.py"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"env"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"CSOAI_SIGIL_PRIVKEY"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{SIGIL_KEY}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"CSOAI_CONSENSUS_ENDPOINT"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"https://consensus.csoai.network"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"csoai-registry"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"command"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"/opt/csoai/servers/registry_mcp_server.py"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"external-apis"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"https://api-aggregator.csoai.network/mcp"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"auth"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"token"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{API_TOKEN}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89"/>
    <w:bookmarkStart w:id="90" w:name="layer-3-governance-bft-council-protocol"/>
    <w:p>
      <w:pPr>
        <w:pStyle w:val="Heading4"/>
      </w:pPr>
      <w:r>
        <w:t xml:space="preserve">Layer 3: Governance (BFT Council Protocol)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CSOAI BFT Council Governance Protocol</w:t>
      </w:r>
      <w:r>
        <w:br/>
      </w:r>
      <w:r>
        <w:rPr>
          <w:rStyle w:val="CommentTok"/>
        </w:rPr>
        <w:t xml:space="preserve">Custom protocol built on top of A2A + MCP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CSOAIGovernanceProtocol: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Implements Byzantine Fault Tolerant consensus for CSOAI.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Built on:</w:t>
      </w:r>
      <w:r>
        <w:br/>
      </w:r>
      <w:r>
        <w:rPr>
          <w:rStyle w:val="CommentTok"/>
        </w:rPr>
        <w:t xml:space="preserve">    - A2A for agent-to-agent vote message transport</w:t>
      </w:r>
      <w:r>
        <w:br/>
      </w:r>
      <w:r>
        <w:rPr>
          <w:rStyle w:val="CommentTok"/>
        </w:rPr>
        <w:t xml:space="preserve">    - MCP for tool-based vote casting and tallying</w:t>
      </w:r>
      <w:r>
        <w:br/>
      </w:r>
      <w:r>
        <w:rPr>
          <w:rStyle w:val="CommentTok"/>
        </w:rPr>
        <w:t xml:space="preserve">    - Ed25519 Sigil for identity and signatures</w:t>
      </w:r>
      <w:r>
        <w:br/>
      </w:r>
      <w:r>
        <w:rPr>
          <w:rStyle w:val="CommentTok"/>
        </w:rPr>
        <w:t xml:space="preserve">    - 2/3 + 1 quorum for Byzantine fault tolerance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QUORUM_THRESHOLD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2/3 + 1 for BFT</w:t>
      </w:r>
      <w:r>
        <w:br/>
      </w:r>
      <w:r>
        <w:rPr>
          <w:rStyle w:val="NormalTok"/>
        </w:rPr>
        <w:t xml:space="preserve">    TOTAL_AGENTS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.quorum_size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.TOTAL_AGENTS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.QUORUM_THRESHOLD)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32 agents required for consensus (2/3 of 47 + 1)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 Voting Round Lifecycle =====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start_voting_round(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proposal: Proposal)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VotingRound: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1. Coordinator creates proposal hash</w:t>
      </w:r>
      <w:r>
        <w:br/>
      </w:r>
      <w:r>
        <w:rPr>
          <w:rStyle w:val="CommentTok"/>
        </w:rPr>
        <w:t xml:space="preserve">        2. Sends A2A tasks/send to all 47 agents</w:t>
      </w:r>
      <w:r>
        <w:br/>
      </w:r>
      <w:r>
        <w:rPr>
          <w:rStyle w:val="CommentTok"/>
        </w:rPr>
        <w:t xml:space="preserve">        3. Collects signed votes via A2A responses</w:t>
      </w:r>
      <w:r>
        <w:br/>
      </w:r>
      <w:r>
        <w:rPr>
          <w:rStyle w:val="CommentTok"/>
        </w:rPr>
        <w:t xml:space="preserve">        4. Verifies Ed25519 signatures</w:t>
      </w:r>
      <w:r>
        <w:br/>
      </w:r>
      <w:r>
        <w:rPr>
          <w:rStyle w:val="CommentTok"/>
        </w:rPr>
        <w:t xml:space="preserve">        5. Tallies votes</w:t>
      </w:r>
      <w:r>
        <w:br/>
      </w:r>
      <w:r>
        <w:rPr>
          <w:rStyle w:val="CommentTok"/>
        </w:rPr>
        <w:t xml:space="preserve">        6. Determines outcome (approve/reject/pending)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VotingRound(proposal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proposal)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Broadcast via A2A</w:t>
      </w:r>
      <w:r>
        <w:br/>
      </w:r>
      <w:r>
        <w:rPr>
          <w:rStyle w:val="NormalTok"/>
        </w:rPr>
        <w:t xml:space="preserve">        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.a2a_broadcast(</w:t>
      </w:r>
      <w:r>
        <w:br/>
      </w:r>
      <w:r>
        <w:rPr>
          <w:rStyle w:val="NormalTok"/>
        </w:rPr>
        <w:t xml:space="preserve">        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"tasks/send"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._build_vote_request(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Collect and verify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responses:</w:t>
      </w:r>
      <w:r>
        <w:br/>
      </w:r>
      <w:r>
        <w:rPr>
          <w:rStyle w:val="NormalTok"/>
        </w:rPr>
        <w:t xml:space="preserve">            vote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._extract_vote(response)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.sigil.verify(vote.signature, vote.voter_sigil):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.add_vote(vote)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quorum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.total_votes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.quorum_size: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.outcome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._determine_outcome(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.votes)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submit_vote(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vote_request: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SignedVote: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Agent receives A2A vote request, evaluates, signs, returns.</w:t>
      </w:r>
      <w:r>
        <w:br/>
      </w:r>
      <w:r>
        <w:rPr>
          <w:rStyle w:val="CommentTok"/>
        </w:rPr>
        <w:t xml:space="preserve">        Uses MCP tools for validation (get_council_status, etc.)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Validate proposal via MCP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.mcp_client.call_tool(</w:t>
      </w:r>
      <w:r>
        <w:rPr>
          <w:rStyle w:val="StringTok"/>
        </w:rPr>
        <w:t xml:space="preserve">"get_council_status"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AI evaluation</w:t>
      </w:r>
      <w:r>
        <w:br/>
      </w:r>
      <w:r>
        <w:rPr>
          <w:rStyle w:val="NormalTok"/>
        </w:rPr>
        <w:t xml:space="preserve">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.llm.evaluate(vote_request[</w:t>
      </w:r>
      <w:r>
        <w:rPr>
          <w:rStyle w:val="StringTok"/>
        </w:rPr>
        <w:t xml:space="preserve">"proposal"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Sign with Ed25519 Sigil</w:t>
      </w:r>
      <w:r>
        <w:br/>
      </w:r>
      <w:r>
        <w:rPr>
          <w:rStyle w:val="NormalTok"/>
        </w:rPr>
        <w:t xml:space="preserve">        vote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SignedVote(</w:t>
      </w:r>
      <w:r>
        <w:br/>
      </w:r>
      <w:r>
        <w:rPr>
          <w:rStyle w:val="NormalTok"/>
        </w:rPr>
        <w:t xml:space="preserve">            round_id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vote_request[</w:t>
      </w:r>
      <w:r>
        <w:rPr>
          <w:rStyle w:val="StringTok"/>
        </w:rPr>
        <w:t xml:space="preserve">"round_id"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vote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decision.vote,</w:t>
      </w:r>
      <w:r>
        <w:br/>
      </w:r>
      <w:r>
        <w:rPr>
          <w:rStyle w:val="NormalTok"/>
        </w:rPr>
        <w:t xml:space="preserve">            voter_sigil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.sigil.pubkey,</w:t>
      </w:r>
      <w:r>
        <w:br/>
      </w:r>
      <w:r>
        <w:rPr>
          <w:rStyle w:val="NormalTok"/>
        </w:rPr>
        <w:t xml:space="preserve">            signature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.sigil.sign(decision.to_bytes())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vote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verify_consensus(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: VotingRound)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Verify that consensus was reached with valid BFT guarantees.</w:t>
      </w:r>
      <w:r>
        <w:br/>
      </w:r>
      <w:r>
        <w:rPr>
          <w:rStyle w:val="CommentTok"/>
        </w:rPr>
        <w:t xml:space="preserve">        - At least 32 votes (2/3 + 1)</w:t>
      </w:r>
      <w:r>
        <w:br/>
      </w:r>
      <w:r>
        <w:rPr>
          <w:rStyle w:val="CommentTok"/>
        </w:rPr>
        <w:t xml:space="preserve">        - All signatures valid</w:t>
      </w:r>
      <w:r>
        <w:br/>
      </w:r>
      <w:r>
        <w:rPr>
          <w:rStyle w:val="CommentTok"/>
        </w:rPr>
        <w:t xml:space="preserve">        - No double-voting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.total_votes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.quorum_size: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sigils_seen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vote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.votes: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.sigil.verify(vote.signature, vote.voter_sigil):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vote.voter_sigil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sigils_seen: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Double vote</w:t>
      </w:r>
      <w:r>
        <w:br/>
      </w:r>
      <w:r>
        <w:rPr>
          <w:rStyle w:val="NormalTok"/>
        </w:rPr>
        <w:t xml:space="preserve">            sigils_seen.add(vote.voter_sigil)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bookmarkEnd w:id="90"/>
    <w:bookmarkStart w:id="91" w:name="layer-4-application"/>
    <w:p>
      <w:pPr>
        <w:pStyle w:val="Heading4"/>
      </w:pPr>
      <w:r>
        <w:t xml:space="preserve">Layer 4: Application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01"/>
        <w:gridCol w:w="2084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Protocols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BFT voting, proposal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A2A + MCP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analysis, order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A2A + MCP (trading APIs)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generation, art, music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A2A + MCP (creative tools)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gathering,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A2A + MCP (search, DBs)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decomposition, agent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A2A + MCP</w:t>
            </w:r>
          </w:p>
        </w:tc>
      </w:tr>
    </w:tbl>
    <w:bookmarkEnd w:id="91"/>
    <w:bookmarkEnd w:id="92"/>
    <w:bookmarkStart w:id="93" w:name="why-this-stack"/>
    <w:p>
      <w:pPr>
        <w:pStyle w:val="Heading3"/>
      </w:pPr>
      <w:r>
        <w:t xml:space="preserve">10.3 Why This Stack?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08"/>
        <w:gridCol w:w="31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Design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A2A for primary 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mature agent-to-agent protocol, Linux Foundation governance, 150+ orgs, cloud-native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 for tool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facto standard for model-to-tool, 10K+ servers, huge ecosystem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ANP for external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W3C-aligned, decentralized, compatible with Sigil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Ed25519 Sigil for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Compact, fast, well-understood, W3C DID-compatible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BFT at Layer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governance protocol leveraging A2A/MCP transport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gRPC for high-performance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Sub-millisecond latency for internal mesh 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libp2p for P2P gossip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Decentralized discovery and gossip outside central infrastructure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Start w:id="100" w:name="implementation-guide"/>
    <w:p>
      <w:pPr>
        <w:pStyle w:val="Heading2"/>
      </w:pPr>
      <w:r>
        <w:t xml:space="preserve">11. Implementation Guide</w:t>
      </w:r>
    </w:p>
    <w:bookmarkStart w:id="95" w:name="getting-started-a2a-mcp-integration"/>
    <w:p>
      <w:pPr>
        <w:pStyle w:val="Heading3"/>
      </w:pPr>
      <w:r>
        <w:t xml:space="preserve">11.1 Getting Started: A2A + MCP Integration</w:t>
      </w:r>
    </w:p>
    <w:p>
      <w:pPr>
        <w:pStyle w:val="SourceCode"/>
      </w:pPr>
      <w:r>
        <w:rPr>
          <w:rStyle w:val="CommentTok"/>
        </w:rPr>
        <w:t xml:space="preserve"># Step 1: Install A2A Python SDK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a2a-sdk</w:t>
      </w:r>
      <w:r>
        <w:br/>
      </w:r>
      <w:r>
        <w:br/>
      </w:r>
      <w:r>
        <w:rPr>
          <w:rStyle w:val="CommentTok"/>
        </w:rPr>
        <w:t xml:space="preserve"># Step 2: Install MCP Python SDK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mcp</w:t>
      </w:r>
      <w:r>
        <w:br/>
      </w:r>
      <w:r>
        <w:br/>
      </w:r>
      <w:r>
        <w:rPr>
          <w:rStyle w:val="CommentTok"/>
        </w:rPr>
        <w:t xml:space="preserve"># Step 3: Create project structure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csoai-agent-town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csoai-agent-town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agents/</w:t>
      </w:r>
      <w:r>
        <w:rPr>
          <w:rStyle w:val="DataTypeTok"/>
        </w:rPr>
        <w:t xml:space="preserve">{governance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trading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creative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research}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servers/</w:t>
      </w:r>
      <w:r>
        <w:rPr>
          <w:rStyle w:val="DataTypeTok"/>
        </w:rPr>
        <w:t xml:space="preserve">{bft-council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registry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external-apis}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identity/silig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config</w:t>
      </w:r>
      <w:r>
        <w:br/>
      </w:r>
      <w:r>
        <w:br/>
      </w:r>
      <w:r>
        <w:rPr>
          <w:rStyle w:val="CommentTok"/>
        </w:rPr>
        <w:t xml:space="preserve"># Step 4: Create base agent with A2A + MCP</w:t>
      </w:r>
      <w:r>
        <w:br/>
      </w:r>
      <w:r>
        <w:rPr>
          <w:rStyle w:val="CommentTok"/>
        </w:rPr>
        <w:t xml:space="preserve"># (See code examples in Sections 2.4 and 3.4)</w:t>
      </w:r>
    </w:p>
    <w:bookmarkEnd w:id="95"/>
    <w:bookmarkStart w:id="96" w:name="running-a2a-agents"/>
    <w:p>
      <w:pPr>
        <w:pStyle w:val="Heading3"/>
      </w:pPr>
      <w:r>
        <w:t xml:space="preserve">11.2 Running A2A Agents</w:t>
      </w:r>
    </w:p>
    <w:p>
      <w:pPr>
        <w:pStyle w:val="SourceCode"/>
      </w:pPr>
      <w:r>
        <w:rPr>
          <w:rStyle w:val="CommentTok"/>
        </w:rPr>
        <w:t xml:space="preserve"># Terminal 1: Start the BFT Council agent (A2A server)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agents/governance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council_agent.py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8001 </w:t>
      </w:r>
      <w:r>
        <w:rPr>
          <w:rStyle w:val="AttributeTok"/>
        </w:rPr>
        <w:t xml:space="preserve">--sigil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identity/council.pub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Terminal 2: Start a Trading agent (A2A server)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agents/trading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trading_agent.py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8002 </w:t>
      </w:r>
      <w:r>
        <w:rPr>
          <w:rStyle w:val="AttributeTok"/>
        </w:rPr>
        <w:t xml:space="preserve">--sigil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identity/trader1.pub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Terminal 3: Run A2A client to initiate vote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a2a import A2AClient</w:t>
      </w:r>
      <w:r>
        <w:br/>
      </w:r>
      <w:r>
        <w:rPr>
          <w:rStyle w:val="StringTok"/>
        </w:rPr>
        <w:t xml:space="preserve">client = A2AClient()</w:t>
      </w:r>
      <w:r>
        <w:br/>
      </w:r>
      <w:r>
        <w:rPr>
          <w:rStyle w:val="StringTok"/>
        </w:rPr>
        <w:t xml:space="preserve">result = client.send_task(</w:t>
      </w:r>
      <w:r>
        <w:br/>
      </w:r>
      <w:r>
        <w:rPr>
          <w:rStyle w:val="StringTok"/>
        </w:rPr>
        <w:t xml:space="preserve">    agent_url='http://localhost:8001/a2a',</w:t>
      </w:r>
      <w:r>
        <w:br/>
      </w:r>
      <w:r>
        <w:rPr>
          <w:rStyle w:val="StringTok"/>
        </w:rPr>
        <w:t xml:space="preserve">    message={'type': 'bft_vote_request', 'proposal': {...}}</w:t>
      </w:r>
      <w:r>
        <w:br/>
      </w:r>
      <w:r>
        <w:rPr>
          <w:rStyle w:val="StringTok"/>
        </w:rPr>
        <w:t xml:space="preserve">)</w:t>
      </w:r>
      <w:r>
        <w:br/>
      </w:r>
      <w:r>
        <w:rPr>
          <w:rStyle w:val="StringTok"/>
        </w:rPr>
        <w:t xml:space="preserve">print(result)</w:t>
      </w:r>
      <w:r>
        <w:br/>
      </w:r>
      <w:r>
        <w:rPr>
          <w:rStyle w:val="StringTok"/>
        </w:rPr>
        <w:t xml:space="preserve">"</w:t>
      </w:r>
    </w:p>
    <w:bookmarkEnd w:id="96"/>
    <w:bookmarkStart w:id="97" w:name="running-mcp-servers"/>
    <w:p>
      <w:pPr>
        <w:pStyle w:val="Heading3"/>
      </w:pPr>
      <w:r>
        <w:t xml:space="preserve">11.3 Running MCP Servers</w:t>
      </w:r>
    </w:p>
    <w:p>
      <w:pPr>
        <w:pStyle w:val="SourceCode"/>
      </w:pPr>
      <w:r>
        <w:rPr>
          <w:rStyle w:val="CommentTok"/>
        </w:rPr>
        <w:t xml:space="preserve"># Terminal 1: Start BFT Council MCP server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servers/bft-council/server.py </w:t>
      </w:r>
      <w:r>
        <w:rPr>
          <w:rStyle w:val="AttributeTok"/>
        </w:rPr>
        <w:t xml:space="preserve">--transport</w:t>
      </w:r>
      <w:r>
        <w:rPr>
          <w:rStyle w:val="NormalTok"/>
        </w:rPr>
        <w:t xml:space="preserve"> streamable-http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9001</w:t>
      </w:r>
      <w:r>
        <w:br/>
      </w:r>
      <w:r>
        <w:br/>
      </w:r>
      <w:r>
        <w:rPr>
          <w:rStyle w:val="CommentTok"/>
        </w:rPr>
        <w:t xml:space="preserve"># Terminal 2: Connect with MCP client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mcp import ClientSession</w:t>
      </w:r>
      <w:r>
        <w:br/>
      </w:r>
      <w:r>
        <w:rPr>
          <w:rStyle w:val="StringTok"/>
        </w:rPr>
        <w:t xml:space="preserve">import asyncio</w:t>
      </w:r>
      <w:r>
        <w:br/>
      </w:r>
      <w:r>
        <w:br/>
      </w:r>
      <w:r>
        <w:rPr>
          <w:rStyle w:val="StringTok"/>
        </w:rPr>
        <w:t xml:space="preserve">async def test():</w:t>
      </w:r>
      <w:r>
        <w:br/>
      </w:r>
      <w:r>
        <w:rPr>
          <w:rStyle w:val="StringTok"/>
        </w:rPr>
        <w:t xml:space="preserve">    async with ClientSession(...) as session:</w:t>
      </w:r>
      <w:r>
        <w:br/>
      </w:r>
      <w:r>
        <w:rPr>
          <w:rStyle w:val="StringTok"/>
        </w:rPr>
        <w:t xml:space="preserve">        await session.initialize()</w:t>
      </w:r>
      <w:r>
        <w:br/>
      </w:r>
      <w:r>
        <w:rPr>
          <w:rStyle w:val="StringTok"/>
        </w:rPr>
        <w:t xml:space="preserve">        tools = await session.list_tools()</w:t>
      </w:r>
      <w:r>
        <w:br/>
      </w:r>
      <w:r>
        <w:rPr>
          <w:rStyle w:val="StringTok"/>
        </w:rPr>
        <w:t xml:space="preserve">        result = await session.call_tool('get_council_status', {})</w:t>
      </w:r>
      <w:r>
        <w:br/>
      </w:r>
      <w:r>
        <w:rPr>
          <w:rStyle w:val="StringTok"/>
        </w:rPr>
        <w:t xml:space="preserve">        print(result)</w:t>
      </w:r>
      <w:r>
        <w:br/>
      </w:r>
      <w:r>
        <w:br/>
      </w:r>
      <w:r>
        <w:rPr>
          <w:rStyle w:val="StringTok"/>
        </w:rPr>
        <w:t xml:space="preserve">asyncio.run(test())</w:t>
      </w:r>
      <w:r>
        <w:br/>
      </w:r>
      <w:r>
        <w:rPr>
          <w:rStyle w:val="StringTok"/>
        </w:rPr>
        <w:t xml:space="preserve">"</w:t>
      </w:r>
    </w:p>
    <w:bookmarkEnd w:id="97"/>
    <w:bookmarkStart w:id="98" w:name="docker-compose-for-full-stack"/>
    <w:p>
      <w:pPr>
        <w:pStyle w:val="Heading3"/>
      </w:pPr>
      <w:r>
        <w:t xml:space="preserve">11.4 Docker Compose for Full Stack</w:t>
      </w:r>
    </w:p>
    <w:p>
      <w:pPr>
        <w:pStyle w:val="SourceCode"/>
      </w:pPr>
      <w:r>
        <w:rPr>
          <w:rStyle w:val="CommentTok"/>
        </w:rPr>
        <w:t xml:space="preserve"># docker-compose.yml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BFT Council Agent (A2A server + MCP client)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council-agent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./agents/governance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"8001:8001"</w:t>
      </w:r>
      <w:r>
        <w:rPr>
          <w:rStyle w:val="CommentTok"/>
        </w:rPr>
        <w:t xml:space="preserve">  # A2A endpoint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CSOAI_SIGIL_KEY=/secrets/council.key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CSOAI_ROLE=governance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./identity:/secrets:ro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./config:/config:ro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bft-mcp-server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  <w:r>
        <w:br/>
      </w:r>
      <w:r>
        <w:br/>
      </w:r>
      <w:r>
        <w:rPr>
          <w:rStyle w:val="CommentTok"/>
        </w:rPr>
        <w:t xml:space="preserve">  # Trading Agent (A2A server)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trading-agent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./agents/trading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"8002:8001"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CSOAI_SIGIL_KEY=/secrets/trader1.key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CSOAI_ROLE=trading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./identity:/secrets:ro</w:t>
      </w:r>
      <w:r>
        <w:br/>
      </w:r>
      <w:r>
        <w:br/>
      </w:r>
      <w:r>
        <w:rPr>
          <w:rStyle w:val="CommentTok"/>
        </w:rPr>
        <w:t xml:space="preserve">  # BFT Council MCP Server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bft-mcp-server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./servers/bft-council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"9001:9001"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CONSENSUS_BACKEND=redis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  <w:r>
        <w:br/>
      </w:r>
      <w:r>
        <w:br/>
      </w:r>
      <w:r>
        <w:rPr>
          <w:rStyle w:val="CommentTok"/>
        </w:rPr>
        <w:t xml:space="preserve">  # Agent Registry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registry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./servers/registry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"9002:9002"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</w:t>
      </w:r>
      <w:r>
        <w:br/>
      </w:r>
      <w:r>
        <w:br/>
      </w:r>
      <w:r>
        <w:rPr>
          <w:rStyle w:val="CommentTok"/>
        </w:rPr>
        <w:t xml:space="preserve">  # Infrastructure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redis-data:/data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csoai_registry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csoai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postgres-data:/var/lib/postgresql/data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postgres-data</w:t>
      </w:r>
      <w:r>
        <w:rPr>
          <w:rStyle w:val="KeywordTok"/>
        </w:rPr>
        <w:t xml:space="preserve">:</w:t>
      </w:r>
    </w:p>
    <w:bookmarkEnd w:id="98"/>
    <w:bookmarkStart w:id="99" w:name="agent-card-template"/>
    <w:p>
      <w:pPr>
        <w:pStyle w:val="Heading3"/>
      </w:pPr>
      <w:r>
        <w:t xml:space="preserve">11.5 Agent Card Template</w:t>
      </w:r>
    </w:p>
    <w:p>
      <w:pPr>
        <w:pStyle w:val="FirstParagraph"/>
      </w:pPr>
      <w:r>
        <w:t xml:space="preserve">Each CSOAI agent serves an Agent Card at</w:t>
      </w:r>
      <w:r>
        <w:t xml:space="preserve"> </w:t>
      </w:r>
      <w:r>
        <w:rPr>
          <w:rStyle w:val="VerbatimChar"/>
        </w:rPr>
        <w:t xml:space="preserve">/.well-known/agent.json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FastAPI endpoint for serving Agent Card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fastapi.responses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JSONResponse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rPr>
          <w:rStyle w:val="NormalTok"/>
        </w:rPr>
        <w:t xml:space="preserve">AGENT_CARD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"CSOAI-Governance-Council"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"Byzantine Fault Tolerant governance coordinator"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"https://council.csoai.network/a2a"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"protocolVersion"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"capabilities"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"streaming"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"pushNotifications"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"stateTransitionHistory"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"authentication"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"schemes"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"Bearer"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"OAuth2"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"defaultInputModes"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"defaultOutputModes"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"skills"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"bft-vote"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"BFT Council Voting"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"Participate in Byzantine consensus voting"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"tags"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"governance"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"consensus"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"bft"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"proposal-evaluate"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"Proposal Evaluation"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"Evaluate governance proposals using AI reasoning"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"tags"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"governance"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"evaluation"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"/.well-known/agent.json"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agent_card():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JSONResponse(content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AGENT_CARD)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"/a2a"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a2a_endpoint(request: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"""Handle A2A JSON-RPC requests."""</w:t>
      </w:r>
      <w:r>
        <w:br/>
      </w:r>
      <w:r>
        <w:rPr>
          <w:rStyle w:val="NormalTok"/>
        </w:rPr>
        <w:t xml:space="preserve">   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request.get(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"tasks/send"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handle_task_send(request)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"tasks/sendSubscribe"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handle_task_stream(request)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"tasks/get"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handle_task_get(request)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"jsonrpc"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"2.0"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32601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"Method not found"</w:t>
      </w:r>
      <w:r>
        <w:rPr>
          <w:rStyle w:val="NormalTok"/>
        </w:rPr>
        <w:t xml:space="preserve">},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request.get(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handle_task_send(request: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"""Handle synchronous task."""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request[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Process based on message content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voting logic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"jsonrpc"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f"task-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uuid4()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{...}},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"artifacts"</w:t>
      </w:r>
      <w:r>
        <w:rPr>
          <w:rStyle w:val="NormalTok"/>
        </w:rPr>
        <w:t xml:space="preserve">: [...]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request[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5" w:name="recommendations-timeline"/>
    <w:p>
      <w:pPr>
        <w:pStyle w:val="Heading2"/>
      </w:pPr>
      <w:r>
        <w:t xml:space="preserve">12. Recommendations &amp; Timeline</w:t>
      </w:r>
    </w:p>
    <w:bookmarkStart w:id="101" w:name="csoai-implementation-roadmap"/>
    <w:p>
      <w:pPr>
        <w:pStyle w:val="Heading3"/>
      </w:pPr>
      <w:r>
        <w:t xml:space="preserve">12.1 CSOAI Implementation Roadmap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2"/>
        <w:gridCol w:w="1931"/>
        <w:gridCol w:w="2511"/>
        <w:gridCol w:w="2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1: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Ed25519 Sigil identity, agent skeleton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+ DID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2: 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 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A2A integration, Agent Cards, task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3: Tooling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 5-6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servers for governance, registry, external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4: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 7-8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BFT Council protocol, voting rounds, consensus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(on A2A)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5: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 9-10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47-agent deployment, orchestrator,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A2A + MCP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6: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 11-12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discovery (ANP), P2P gossip,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ANP + libp2p</w:t>
            </w:r>
          </w:p>
        </w:tc>
      </w:tr>
    </w:tbl>
    <w:bookmarkEnd w:id="101"/>
    <w:bookmarkStart w:id="102" w:name="protocol-maturity-assessment-for-csoai"/>
    <w:p>
      <w:pPr>
        <w:pStyle w:val="Heading3"/>
      </w:pPr>
      <w:r>
        <w:t xml:space="preserve">12.2 Protocol Maturity Assessment for CSOAI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85"/>
        <w:gridCol w:w="1885"/>
        <w:gridCol w:w="1131"/>
        <w:gridCol w:w="30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agent-to-agent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model-to-tool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Ed25519 Sigil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Identity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ACP (IBM)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Monitor; consider for internal messaging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 external discovery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AGP/gRPC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 high-performance internal transport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AP2/UCP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for payment use cases</w:t>
            </w:r>
          </w:p>
        </w:tc>
      </w:tr>
    </w:tbl>
    <w:bookmarkEnd w:id="102"/>
    <w:bookmarkStart w:id="103" w:name="critical-success-factors"/>
    <w:p>
      <w:pPr>
        <w:pStyle w:val="Heading3"/>
      </w:pPr>
      <w:r>
        <w:t xml:space="preserve">12.3 Critical Success Factors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Start with A2A + MCP</w:t>
      </w:r>
      <w:r>
        <w:t xml:space="preserve"> </w:t>
      </w:r>
      <w:r>
        <w:t xml:space="preserve">– These are the most mature, best-supported protocols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Abstract the transport layer</w:t>
      </w:r>
      <w:r>
        <w:t xml:space="preserve"> </w:t>
      </w:r>
      <w:r>
        <w:t xml:space="preserve">– Design interfaces that can swap protocols as the ecosystem evolves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Invest in identity early</w:t>
      </w:r>
      <w:r>
        <w:t xml:space="preserve"> </w:t>
      </w:r>
      <w:r>
        <w:t xml:space="preserve">– The Ed25519 Sigil system is portable across all protocols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Monitor W3C progress</w:t>
      </w:r>
      <w:r>
        <w:t xml:space="preserve"> </w:t>
      </w:r>
      <w:r>
        <w:t xml:space="preserve">– Standards are emerging; be ready to align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Participate in the ecosystem</w:t>
      </w:r>
      <w:r>
        <w:t xml:space="preserve"> </w:t>
      </w:r>
      <w:r>
        <w:t xml:space="preserve">– Contribute to A2A (Linux Foundation) and MCP (AAIF)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Security first</w:t>
      </w:r>
      <w:r>
        <w:t xml:space="preserve"> </w:t>
      </w:r>
      <w:r>
        <w:t xml:space="preserve">– BFT consensus depends on secure authentication; implement signature verification from day one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Plan for protocol evolution</w:t>
      </w:r>
      <w:r>
        <w:t xml:space="preserve"> </w:t>
      </w:r>
      <w:r>
        <w:t xml:space="preserve">– The landscape will consolidate; build adapters, not hard dependencies</w:t>
      </w:r>
    </w:p>
    <w:bookmarkEnd w:id="103"/>
    <w:bookmarkStart w:id="104" w:name="X3bfed83ef341f6003d9dc050f60ff69c62dab5d"/>
    <w:p>
      <w:pPr>
        <w:pStyle w:val="Heading3"/>
      </w:pPr>
      <w:r>
        <w:t xml:space="preserve">12.4 The Future Landscape (2026-2028 Predictions)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65"/>
        <w:gridCol w:w="2810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A2A becomes the de facto agent-to-agent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 on A2A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continues dominating model-to-tool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Deepen MCP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ACP variants converge or one wins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before committing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ANP gains traction for decentralized use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as external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W3C charters a formal Agent Protocol Working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 when chartered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payments (AP2) become production-ready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agent commerce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 unification layer emerges (AGNTCY?)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if emerges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End w:id="105"/>
    <w:bookmarkStart w:id="112" w:name="appendix-a-official-resources"/>
    <w:p>
      <w:pPr>
        <w:pStyle w:val="Heading2"/>
      </w:pPr>
      <w:r>
        <w:t xml:space="preserve">Appendix A: Official Resources</w:t>
      </w:r>
    </w:p>
    <w:bookmarkStart w:id="106" w:name="a2a-protocol"/>
    <w:p>
      <w:pPr>
        <w:pStyle w:val="Heading3"/>
      </w:pPr>
      <w:r>
        <w:t xml:space="preserve">A2A Protocol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Official Site:</w:t>
      </w:r>
      <w:r>
        <w:t xml:space="preserve"> </w:t>
      </w:r>
      <w:r>
        <w:t xml:space="preserve">https://a2a-protocol.org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GitHub:</w:t>
      </w:r>
      <w:r>
        <w:t xml:space="preserve"> </w:t>
      </w:r>
      <w:r>
        <w:t xml:space="preserve">https://github.com/a2aproject/A2A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Specification:</w:t>
      </w:r>
      <w:r>
        <w:t xml:space="preserve"> </w:t>
      </w:r>
      <w:r>
        <w:t xml:space="preserve">https://a2a-protocol.org/latest/specification/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Tutorials:</w:t>
      </w:r>
      <w:r>
        <w:t xml:space="preserve"> </w:t>
      </w:r>
      <w:r>
        <w:t xml:space="preserve">https://a2a-protocol.org/latest/tutorials/python/1-introduction/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SDKs:</w:t>
      </w:r>
      <w:r>
        <w:t xml:space="preserve"> </w:t>
      </w:r>
      <w:r>
        <w:t xml:space="preserve">Python, JavaScript, Java, C#/.NET, Go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DeepLearning.AI Course:</w:t>
      </w:r>
      <w:r>
        <w:t xml:space="preserve"> </w:t>
      </w:r>
      <w:r>
        <w:t xml:space="preserve">https://www.deeplearning.ai/courses/a2a-the-agent2agent-protocol</w:t>
      </w:r>
    </w:p>
    <w:bookmarkEnd w:id="106"/>
    <w:bookmarkStart w:id="107" w:name="mcp-model-context-protocol"/>
    <w:p>
      <w:pPr>
        <w:pStyle w:val="Heading3"/>
      </w:pPr>
      <w:r>
        <w:t xml:space="preserve">MCP (Model Context Protocol)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Official Site:</w:t>
      </w:r>
      <w:r>
        <w:t xml:space="preserve"> </w:t>
      </w:r>
      <w:r>
        <w:t xml:space="preserve">https://modelcontextprotocol.io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GitHub:</w:t>
      </w:r>
      <w:r>
        <w:t xml:space="preserve"> </w:t>
      </w:r>
      <w:r>
        <w:t xml:space="preserve">https://github.com/modelcontextprotocol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Specification:</w:t>
      </w:r>
      <w:r>
        <w:t xml:space="preserve"> </w:t>
      </w:r>
      <w:r>
        <w:t xml:space="preserve">https://modelcontextprotocol.io/specification/2025-11-25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Registry:</w:t>
      </w:r>
      <w:r>
        <w:t xml:space="preserve"> </w:t>
      </w:r>
      <w:r>
        <w:t xml:space="preserve">https://modelcontextprotocol.io/registry/about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Python SDK:</w:t>
      </w:r>
      <w:r>
        <w:t xml:space="preserve"> </w:t>
      </w:r>
      <w:r>
        <w:t xml:space="preserve">https://github.com/modelcontextprotocol/python-sdk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TypeScript SDK:</w:t>
      </w:r>
      <w:r>
        <w:t xml:space="preserve"> </w:t>
      </w:r>
      <w:r>
        <w:t xml:space="preserve">https://github.com/modelcontextprotocol/typescript-sdk</w:t>
      </w:r>
    </w:p>
    <w:bookmarkEnd w:id="107"/>
    <w:bookmarkStart w:id="108" w:name="ibm-acp-beeai"/>
    <w:p>
      <w:pPr>
        <w:pStyle w:val="Heading3"/>
      </w:pPr>
      <w:r>
        <w:t xml:space="preserve">IBM ACP / BeeAI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IBM ACP Docs:</w:t>
      </w:r>
      <w:r>
        <w:t xml:space="preserve"> </w:t>
      </w:r>
      <w:r>
        <w:t xml:space="preserve">https://docs.beeai.dev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BeeAI GitHub:</w:t>
      </w:r>
      <w:r>
        <w:t xml:space="preserve"> </w:t>
      </w:r>
      <w:r>
        <w:t xml:space="preserve">https://github.com/i-am-bee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IBM ACP Overview:</w:t>
      </w:r>
      <w:r>
        <w:t xml:space="preserve"> </w:t>
      </w:r>
      <w:r>
        <w:t xml:space="preserve">https://www.ibm.com/think/topics/agent-communication-protocol</w:t>
      </w:r>
    </w:p>
    <w:bookmarkEnd w:id="108"/>
    <w:bookmarkStart w:id="109" w:name="agntcy-cisco"/>
    <w:p>
      <w:pPr>
        <w:pStyle w:val="Heading3"/>
      </w:pPr>
      <w:r>
        <w:t xml:space="preserve">AGNTCY (Cisco)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ACP Spec:</w:t>
      </w:r>
      <w:r>
        <w:t xml:space="preserve"> </w:t>
      </w:r>
      <w:r>
        <w:t xml:space="preserve">https://github.com/agntcy/acp-spec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AGP (Gateway Protocol):</w:t>
      </w:r>
      <w:r>
        <w:t xml:space="preserve"> </w:t>
      </w:r>
      <w:r>
        <w:t xml:space="preserve">https://github.com/agntcy/agp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OASF:</w:t>
      </w:r>
      <w:r>
        <w:t xml:space="preserve"> </w:t>
      </w:r>
      <w:r>
        <w:t xml:space="preserve">https://github.com/agntcy/oasf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Docs:</w:t>
      </w:r>
      <w:r>
        <w:t xml:space="preserve"> </w:t>
      </w:r>
      <w:r>
        <w:t xml:space="preserve">https://docs.agntcy.org</w:t>
      </w:r>
    </w:p>
    <w:bookmarkEnd w:id="109"/>
    <w:bookmarkStart w:id="110" w:name="anp-agent-network-protocol-1"/>
    <w:p>
      <w:pPr>
        <w:pStyle w:val="Heading3"/>
      </w:pPr>
      <w:r>
        <w:t xml:space="preserve">ANP (Agent Network Protocol)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GitHub:</w:t>
      </w:r>
      <w:r>
        <w:t xml:space="preserve"> </w:t>
      </w:r>
      <w:r>
        <w:t xml:space="preserve">https://github.com/agent-network-protocol/AgentNetworkProtocol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Official Site:</w:t>
      </w:r>
      <w:r>
        <w:t xml:space="preserve"> </w:t>
      </w:r>
      <w:r>
        <w:t xml:space="preserve">https://agent-network-protocol.com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W3C Presentation:</w:t>
      </w:r>
      <w:r>
        <w:t xml:space="preserve"> </w:t>
      </w:r>
      <w:r>
        <w:t xml:space="preserve">https://w3c-cg.github.io/ai-agent-protocol/</w:t>
      </w:r>
    </w:p>
    <w:bookmarkEnd w:id="110"/>
    <w:bookmarkStart w:id="111" w:name="w3c-agent-standards"/>
    <w:p>
      <w:pPr>
        <w:pStyle w:val="Heading3"/>
      </w:pPr>
      <w:r>
        <w:t xml:space="preserve">W3C Agent Standards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W3C TPAC 2025 AI Report:</w:t>
      </w:r>
      <w:r>
        <w:t xml:space="preserve"> </w:t>
      </w:r>
      <w:r>
        <w:t xml:space="preserve">https://www.w3.org/blog/2025/ai-at-tpac-2025/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AI Agent Protocol CG:</w:t>
      </w:r>
      <w:r>
        <w:t xml:space="preserve"> </w:t>
      </w:r>
      <w:r>
        <w:t xml:space="preserve">https://www.w3.org/community/ai-agent-protocol/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Autonomous Agents on the Web CG:</w:t>
      </w:r>
      <w:r>
        <w:t xml:space="preserve"> </w:t>
      </w:r>
      <w:r>
        <w:t xml:space="preserve">https://www.w3.org/community/webagents/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appendix-b-glossary"/>
    <w:p>
      <w:pPr>
        <w:pStyle w:val="Heading2"/>
      </w:pPr>
      <w:r>
        <w:t xml:space="preserve">Appendix B: Glossary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Agent-to-Agent Protocol (Google/LF)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Communication Protocol (IBM) OR Agent Connect Protocol (Cisco)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Description Protocol (ANP)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Development Kit (Google)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AGNTCY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Agency</w:t>
            </w:r>
            <w:r>
              <w:t xml:space="preserve">”</w:t>
            </w:r>
            <w:r>
              <w:t xml:space="preserve"> </w:t>
            </w:r>
            <w:r>
              <w:t xml:space="preserve">– Internet of Agents initiative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Gateway Protocol (gRPC transport)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Network Protocol (decentralized)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Payments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Byzantine Fault Tolerance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Decentralized Identifier (W3C)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Context Protocol (Anthropic)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OASF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Agent Schema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Ed25519 public key identity (CSOAI)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Server-Sent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Verifiable Credential (W3C)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Model Context Protocol (W3C)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Research compiled: July 2026</w:t>
      </w:r>
      <w:r>
        <w:t xml:space="preserve"> </w:t>
      </w:r>
      <w:r>
        <w:rPr>
          <w:iCs/>
          <w:i/>
        </w:rPr>
        <w:t xml:space="preserve">Sources: Official protocol specifications, GitHub repositories, W3C meeting minutes, academic papers (arXiv), vendor announcements, Linux Foundation press releases</w:t>
      </w:r>
    </w:p>
    <w:bookmarkEnd w:id="113"/>
    <w:bookmarkEnd w:id="11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2026-06-23T05:20:05Z</dcterms:created>
  <dcterms:modified xsi:type="dcterms:W3CDTF">2026-06-23T05:20:05Z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