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微软雅黑"/>
          <w:b/>
          <w:color w:val="1F4E79"/>
          <w:sz w:val="40"/>
        </w:rPr>
        <w:t>CSSA 问答助手 —— 网页设计需求</w:t>
      </w:r>
    </w:p>
    <w:p>
      <w:r>
        <w:rPr>
          <w:rFonts w:ascii="Calibri" w:hAnsi="Calibri" w:eastAsia="微软雅黑"/>
          <w:color w:val="606060"/>
          <w:sz w:val="20"/>
        </w:rPr>
        <w:t>给设计团队 · 第一版(内测)</w:t>
      </w:r>
    </w:p>
    <w:p>
      <w:r>
        <w:rPr>
          <w:rFonts w:ascii="Calibri" w:hAnsi="Calibri" w:eastAsia="微软雅黑"/>
          <w:b w:val="0"/>
        </w:rPr>
        <w:t>给设计团队看。</w:t>
      </w:r>
    </w:p>
    <w:p>
      <w:r>
        <w:rPr>
          <w:rFonts w:ascii="Calibri" w:hAnsi="Calibri" w:eastAsia="微软雅黑"/>
          <w:b w:val="0"/>
        </w:rPr>
        <w:t>要做的东西很简单:</w:t>
      </w:r>
      <w:r>
        <w:rPr>
          <w:rFonts w:ascii="Calibri" w:hAnsi="Calibri" w:eastAsia="微软雅黑"/>
          <w:b/>
        </w:rPr>
        <w:t>一个问答页面</w:t>
      </w:r>
      <w:r>
        <w:rPr>
          <w:rFonts w:ascii="Calibri" w:hAnsi="Calibri" w:eastAsia="微软雅黑"/>
          <w:b w:val="0"/>
        </w:rPr>
        <w:t>。用户打字问问题,它回一段话,下面放几篇参考文章。</w:t>
      </w:r>
    </w:p>
    <w:p>
      <w:r>
        <w:rPr>
          <w:rFonts w:ascii="Calibri" w:hAnsi="Calibri" w:eastAsia="微软雅黑"/>
          <w:b w:val="0"/>
        </w:rPr>
        <w:t>第一版只给社团内部和几十个志愿者用,不对外,</w:t>
      </w:r>
      <w:r>
        <w:rPr>
          <w:rFonts w:ascii="Calibri" w:hAnsi="Calibri" w:eastAsia="微软雅黑"/>
          <w:b/>
        </w:rPr>
        <w:t>只做电脑版</w:t>
      </w:r>
      <w:r>
        <w:rPr>
          <w:rFonts w:ascii="Calibri" w:hAnsi="Calibri" w:eastAsia="微软雅黑"/>
          <w:b w:val="0"/>
        </w:rPr>
        <w:t>。做得能用、好看、有 CSSA 的味道就行,不用抠细节。</w:t>
      </w:r>
    </w:p>
    <w:p>
      <w:pPr>
        <w:pStyle w:val="Heading1"/>
      </w:pPr>
      <w:r>
        <w:t>一、要画这几个画面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</w:rPr>
        <w:t>刚打开的页面</w:t>
      </w:r>
      <w:r>
        <w:rPr>
          <w:rFonts w:ascii="Calibri" w:hAnsi="Calibri" w:eastAsia="微软雅黑"/>
          <w:b w:val="0"/>
        </w:rPr>
        <w:t xml:space="preserve"> —— 写一句「我能答什么、答不了什么」就行。</w:t>
      </w:r>
      <w:r>
        <w:rPr>
          <w:rFonts w:ascii="Calibri" w:hAnsi="Calibri" w:eastAsia="微软雅黑"/>
          <w:b/>
        </w:rPr>
        <w:t>别放示例问题</w:t>
      </w:r>
      <w:r>
        <w:rPr>
          <w:rFonts w:ascii="Calibri" w:hAnsi="Calibri" w:eastAsia="微软雅黑"/>
          <w:b w:val="0"/>
        </w:rPr>
        <w:t>,这一版就是想看看大家自己会问什么,给了例子大家照着点,就收不到真东西了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</w:rPr>
        <w:t>等回答的时候</w:t>
      </w:r>
      <w:r>
        <w:rPr>
          <w:rFonts w:ascii="Calibri" w:hAnsi="Calibri" w:eastAsia="微软雅黑"/>
          <w:b w:val="0"/>
        </w:rPr>
        <w:t xml:space="preserve"> —— 这个要多花点心思,原因见第二节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</w:rPr>
        <w:t>回答出来了</w:t>
      </w:r>
      <w:r>
        <w:rPr>
          <w:rFonts w:ascii="Calibri" w:hAnsi="Calibri" w:eastAsia="微软雅黑"/>
          <w:b w:val="0"/>
        </w:rPr>
        <w:t xml:space="preserve"> —— 一段回答 + 几篇参考文章 + 👍👎 两个按钮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</w:rPr>
        <w:t>参考文章的卡片</w:t>
      </w:r>
      <w:r>
        <w:rPr>
          <w:rFonts w:ascii="Calibri" w:hAnsi="Calibri" w:eastAsia="微软雅黑"/>
          <w:b w:val="0"/>
        </w:rPr>
        <w:t xml:space="preserve"> —— 一般 3 篇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</w:rPr>
        <w:t>出错了</w:t>
      </w:r>
      <w:r>
        <w:rPr>
          <w:rFonts w:ascii="Calibri" w:hAnsi="Calibri" w:eastAsia="微软雅黑"/>
          <w:b w:val="0"/>
        </w:rPr>
        <w:t xml:space="preserve"> —— 画一个就行,不同情况只是换句话</w:t>
      </w:r>
    </w:p>
    <w:p>
      <w:pPr>
        <w:pStyle w:val="ListNumber"/>
        <w:spacing w:after="60"/>
      </w:pPr>
      <w:r>
        <w:rPr>
          <w:rFonts w:ascii="Calibri" w:hAnsi="Calibri" w:eastAsia="微软雅黑"/>
          <w:b/>
        </w:rPr>
        <w:t>问题打太长</w:t>
      </w:r>
      <w:r>
        <w:rPr>
          <w:rFonts w:ascii="Calibri" w:hAnsi="Calibri" w:eastAsia="微软雅黑"/>
          <w:b w:val="0"/>
        </w:rPr>
        <w:t xml:space="preserve"> —— 超过 4000 字就不让发</w:t>
      </w:r>
    </w:p>
    <w:p>
      <w:pPr>
        <w:spacing w:before="200"/>
      </w:pPr>
      <w:r>
        <w:rPr>
          <w:rFonts w:ascii="Calibri" w:hAnsi="Calibri" w:eastAsia="微软雅黑"/>
          <w:b w:val="0"/>
        </w:rPr>
        <w:t>出错有这几种情况,画面长一样,只换文字: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85"/>
            <w:shd w:fill="EDF2F7"/>
          </w:tcPr>
          <w:p>
            <w:r/>
            <w:r>
              <w:rPr>
                <w:rFonts w:ascii="Calibri" w:hAnsi="Calibri" w:eastAsia="微软雅黑"/>
                <w:b/>
              </w:rPr>
              <w:t>什么情况</w:t>
            </w:r>
          </w:p>
        </w:tc>
        <w:tc>
          <w:tcPr>
            <w:tcW w:type="dxa" w:w="5102"/>
            <w:shd w:fill="EDF2F7"/>
          </w:tcPr>
          <w:p>
            <w:r/>
            <w:r>
              <w:rPr>
                <w:rFonts w:ascii="Calibri" w:hAnsi="Calibri" w:eastAsia="微软雅黑"/>
                <w:b/>
              </w:rPr>
              <w:t>跟用户说什么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</w:rPr>
              <w:t>问得太快(一分钟最多 10 次)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</w:rPr>
              <w:t>等一分钟再问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</w:rPr>
              <w:t>服务器坏了 / 不知道哪出错了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</w:rPr>
              <w:t>待会儿再试,给个「重试」按钮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</w:rPr>
              <w:t>等太久了(超过 30 秒)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</w:rPr>
              <w:t>换个说法或者待会儿再试,给个「重试」按钮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</w:rPr>
              <w:t>登录过期了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</w:rPr>
              <w:t>去重新登录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</w:rPr>
              <w:t>网络断了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</w:rPr>
              <w:t>检查一下网络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3EA"/>
          </w:tcPr>
          <w:p>
            <w:r/>
            <w:r>
              <w:rPr>
                <w:rFonts w:ascii="Calibri" w:hAnsi="Calibri" w:eastAsia="微软雅黑"/>
                <w:b w:val="0"/>
              </w:rPr>
              <w:t>出错的时候,</w:t>
            </w:r>
            <w:r>
              <w:rPr>
                <w:rFonts w:ascii="Calibri" w:hAnsi="Calibri" w:eastAsia="微软雅黑"/>
                <w:b/>
              </w:rPr>
              <w:t>用户刚打的字别给弄丢了</w:t>
            </w:r>
            <w:r>
              <w:rPr>
                <w:rFonts w:ascii="Calibri" w:hAnsi="Calibri" w:eastAsia="微软雅黑"/>
                <w:b w:val="0"/>
              </w:rPr>
              <w:t>,这个最容易被骂。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二、有几件事得先知道</w:t>
      </w:r>
    </w:p>
    <w:p>
      <w:r>
        <w:rPr>
          <w:rFonts w:ascii="Calibri" w:hAnsi="Calibri" w:eastAsia="微软雅黑"/>
          <w:b w:val="0"/>
        </w:rPr>
        <w:t>不说的话你们猜不到,猜错了就得重画: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948"/>
            <w:shd w:fill="EDF2F7"/>
          </w:tcPr>
          <w:p>
            <w:r/>
          </w:p>
        </w:tc>
        <w:tc>
          <w:tcPr>
            <w:tcW w:type="dxa" w:w="5839"/>
            <w:shd w:fill="EDF2F7"/>
          </w:tcPr>
          <w:p>
            <w:r/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/>
              </w:rPr>
              <w:t>参考文章没有标题</w:t>
            </w:r>
          </w:p>
        </w:tc>
        <w:tc>
          <w:tcPr>
            <w:tcW w:type="dxa" w:w="5839"/>
          </w:tcPr>
          <w:p>
            <w:r/>
            <w:r>
              <w:rPr>
                <w:rFonts w:ascii="Calibri" w:hAnsi="Calibri" w:eastAsia="微软雅黑"/>
                <w:b w:val="0"/>
              </w:rPr>
              <w:t>我们存的资料里就没有标题这个东西。所以卡片上写什么当标题,要你们想 —— 用「这篇能回答的问题」?还是把正文开头截一句?另外作者、来源有时候也是空的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/>
              </w:rPr>
              <w:t>回答要等很久,最长 30 秒</w:t>
            </w:r>
          </w:p>
        </w:tc>
        <w:tc>
          <w:tcPr>
            <w:tcW w:type="dxa" w:w="5839"/>
          </w:tcPr>
          <w:p>
            <w:r/>
            <w:r>
              <w:rPr>
                <w:rFonts w:ascii="Calibri" w:hAnsi="Calibri" w:eastAsia="微软雅黑"/>
                <w:b w:val="0"/>
              </w:rPr>
              <w:t>而且不像 ChatGPT 那样一个字一个字往外蹦,是等半天然后整段一起出来。所以等的时候别只放个转圈的图标,建议分几步给点提示,比如先写「正在找资料…」再变成「正在整理回答…」,让人知道它没死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/>
              </w:rPr>
              <w:t>它经常答不上来</w:t>
            </w:r>
          </w:p>
        </w:tc>
        <w:tc>
          <w:tcPr>
            <w:tcW w:type="dxa" w:w="5839"/>
          </w:tcPr>
          <w:p>
            <w:r/>
            <w:r>
              <w:rPr>
                <w:rFonts w:ascii="Calibri" w:hAnsi="Calibri" w:eastAsia="微软雅黑"/>
                <w:b w:val="0"/>
              </w:rPr>
              <w:t>资料不多,「这个我答不上来」会很常见。但这就是一句普通的回答,不用单独画一个画面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/>
              </w:rPr>
              <w:t>参考文章要写清楚发布日期,还要能点进原文</w:t>
            </w:r>
          </w:p>
        </w:tc>
        <w:tc>
          <w:tcPr>
            <w:tcW w:type="dxa" w:w="5839"/>
          </w:tcPr>
          <w:p>
            <w:r/>
            <w:r>
              <w:rPr>
                <w:rFonts w:ascii="Calibri" w:hAnsi="Calibri" w:eastAsia="微软雅黑"/>
                <w:b w:val="0"/>
              </w:rPr>
              <w:t>有些推文很老了,得让人自己判断是不是过时了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/>
              </w:rPr>
              <w:t>一次最多打 4000 字</w:t>
            </w:r>
          </w:p>
        </w:tc>
        <w:tc>
          <w:tcPr>
            <w:tcW w:type="dxa" w:w="5839"/>
          </w:tcPr>
          <w:p>
            <w:r/>
            <w:r>
              <w:rPr>
                <w:rFonts w:ascii="Calibri" w:hAnsi="Calibri" w:eastAsia="微软雅黑"/>
                <w:b w:val="0"/>
              </w:rPr>
              <w:t>超了就不让发</w:t>
            </w:r>
          </w:p>
        </w:tc>
      </w:tr>
    </w:tbl>
    <w:p>
      <w:pPr>
        <w:spacing w:after="40"/>
      </w:pPr>
    </w:p>
    <w:p>
      <w:pPr>
        <w:pStyle w:val="Heading1"/>
      </w:pPr>
      <w:r>
        <w:t>三、想要什么感觉</w:t>
      </w:r>
    </w:p>
    <w:p>
      <w:r>
        <w:rPr>
          <w:rFonts w:ascii="Calibri" w:hAnsi="Calibri" w:eastAsia="微软雅黑"/>
          <w:b w:val="0"/>
        </w:rPr>
        <w:t>配色贴着社团的整体感觉走就行,让人看出来是 CSSA 的东西。不用照搬 logo 的颜色,你们随便发挥。</w:t>
      </w:r>
    </w:p>
    <w:p>
      <w:r>
        <w:rPr>
          <w:rFonts w:ascii="Calibri" w:hAnsi="Calibri" w:eastAsia="微软雅黑"/>
          <w:b/>
        </w:rPr>
        <w:t>干净、简单、像个工具。</w:t>
      </w:r>
      <w:r>
        <w:rPr>
          <w:rFonts w:ascii="Calibri" w:hAnsi="Calibri" w:eastAsia="微软雅黑"/>
          <w:b w:val="0"/>
        </w:rPr>
        <w:t xml:space="preserve"> 别搞那种一看就是「AI 产品」的紫色渐变、发光、闪来闪去的特效,也别加卡通吉祥物。多留白,东西摆清楚就行。感觉上更像学校官网里一个好用的查询页面,不是什么未来科技。</w:t>
      </w:r>
    </w:p>
    <w:p>
      <w:r>
        <w:rPr>
          <w:rFonts w:ascii="Calibri" w:hAnsi="Calibri" w:eastAsia="微软雅黑"/>
          <w:b/>
        </w:rPr>
        <w:t>上面的字要说人话。</w:t>
      </w:r>
      <w:r>
        <w:rPr>
          <w:rFonts w:ascii="Calibri" w:hAnsi="Calibri" w:eastAsia="微软雅黑"/>
          <w:b w:val="0"/>
        </w:rPr>
        <w:t xml:space="preserve"> 比如写「你问得有点快,等一分钟」,别写「请求频率超出限制」;写「正在找资料…」,别写「正在进行语义检索」。</w:t>
      </w:r>
    </w:p>
    <w:p>
      <w:r>
        <w:rPr>
          <w:rFonts w:ascii="Calibri" w:hAnsi="Calibri" w:eastAsia="微软雅黑"/>
          <w:b/>
        </w:rPr>
        <w:t>要有一行小字</w:t>
      </w:r>
      <w:r>
        <w:rPr>
          <w:rFonts w:ascii="Calibri" w:hAnsi="Calibri" w:eastAsia="微软雅黑"/>
          <w:b w:val="0"/>
        </w:rPr>
        <w:t>,意思是「回答是 AI 写的,可能不准也可能过时,签证、学籍这种大事请以官方为准」。这行必须有,放哪、怎么写你们定。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r/>
            <w:r>
              <w:rPr>
                <w:rFonts w:ascii="Calibri" w:hAnsi="Calibri" w:eastAsia="微软雅黑"/>
                <w:b w:val="0"/>
              </w:rPr>
              <w:t>⚠️ 别写「留学百事通」「什么都能问」这种话。第一版资料很少,基本只能答墨大课程的事,和社团推文里写过的事。用户抱着太高期望进来,只会失望。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四、这一版不做</w:t>
      </w:r>
    </w:p>
    <w:p>
      <w:r>
        <w:rPr>
          <w:rFonts w:ascii="Calibri" w:hAnsi="Calibri" w:eastAsia="微软雅黑"/>
          <w:b w:val="0"/>
        </w:rPr>
        <w:t>手机版 · 暗色模式 · 英文版 · 一个字一个字往外蹦的效果 · 历史聊天记录(每次打开都是全新的)· 语音输入 · 传图片 · 分享导出 · App 和小程序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