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Generic Optimization Workflow (GOW) — User Guide</w:t>
      </w:r>
    </w:p>
    <w:p>
      <w:pPr>
        <w:jc w:val="center"/>
      </w:pPr>
      <w:r>
        <w:rPr>
          <w:sz w:val="24"/>
        </w:rPr>
        <w:t>Version: repository snapshot | Generated: 2026-01-16</w:t>
      </w:r>
    </w:p>
    <w:p/>
    <w:p>
      <w:r>
        <w:t>GOW is a lightweight framework for running black-box optimization loops where an external evaluator computes an objective (and optional metrics). It supports local runs and an optional FireWorks backend.</w:t>
      </w:r>
    </w:p>
    <w:p>
      <w:pPr>
        <w:pStyle w:val="Heading2"/>
      </w:pPr>
      <w:r>
        <w:t>1. Installation</w:t>
      </w:r>
    </w:p>
    <w:p>
      <w:r>
        <w:t>Clone the repository and install in editable mode:</w:t>
      </w:r>
    </w:p>
    <w:p>
      <w:pPr>
        <w:spacing w:before="120" w:after="120"/>
        <w:ind w:left="360"/>
      </w:pPr>
      <w:r>
        <w:rPr>
          <w:rFonts w:ascii="Consolas" w:hAnsi="Consolas" w:eastAsia="Consolas"/>
          <w:sz w:val="20"/>
        </w:rPr>
        <w:t>git clone &lt;repository-url&gt;</w:t>
        <w:br/>
      </w:r>
      <w:r>
        <w:rPr>
          <w:rFonts w:ascii="Consolas" w:hAnsi="Consolas" w:eastAsia="Consolas"/>
          <w:sz w:val="20"/>
        </w:rPr>
        <w:t>cd generic-optimization-workflow</w:t>
        <w:br/>
      </w:r>
      <w:r>
        <w:rPr>
          <w:rFonts w:ascii="Consolas" w:hAnsi="Consolas" w:eastAsia="Consolas"/>
          <w:sz w:val="20"/>
        </w:rPr>
        <w:t>python -m venv .venv</w:t>
        <w:br/>
      </w:r>
      <w:r>
        <w:rPr>
          <w:rFonts w:ascii="Consolas" w:hAnsi="Consolas" w:eastAsia="Consolas"/>
          <w:sz w:val="20"/>
        </w:rPr>
        <w:t># Linux/macOS</w:t>
        <w:br/>
      </w:r>
      <w:r>
        <w:rPr>
          <w:rFonts w:ascii="Consolas" w:hAnsi="Consolas" w:eastAsia="Consolas"/>
          <w:sz w:val="20"/>
        </w:rPr>
        <w:t>source .venv/bin/activate</w:t>
        <w:br/>
      </w:r>
      <w:r>
        <w:rPr>
          <w:rFonts w:ascii="Consolas" w:hAnsi="Consolas" w:eastAsia="Consolas"/>
          <w:sz w:val="20"/>
        </w:rPr>
        <w:t># Windows (PowerShell)</w:t>
        <w:br/>
      </w:r>
      <w:r>
        <w:rPr>
          <w:rFonts w:ascii="Consolas" w:hAnsi="Consolas" w:eastAsia="Consolas"/>
          <w:sz w:val="20"/>
        </w:rPr>
        <w:t># .venv\Scripts\Activate.ps1</w:t>
        <w:br/>
      </w:r>
      <w:r>
        <w:rPr>
          <w:rFonts w:ascii="Consolas" w:hAnsi="Consolas" w:eastAsia="Consolas"/>
          <w:sz w:val="20"/>
        </w:rPr>
        <w:t>pip install -e .</w:t>
        <w:br/>
      </w:r>
    </w:p>
    <w:p>
      <w:r>
        <w:t>Optional: install FireWorks support:</w:t>
      </w:r>
    </w:p>
    <w:p>
      <w:pPr>
        <w:spacing w:before="120" w:after="120"/>
        <w:ind w:left="360"/>
      </w:pPr>
      <w:r>
        <w:rPr>
          <w:rFonts w:ascii="Consolas" w:hAnsi="Consolas" w:eastAsia="Consolas"/>
          <w:sz w:val="20"/>
        </w:rPr>
        <w:t>pip install -e ".[fireworks]"</w:t>
        <w:br/>
      </w:r>
    </w:p>
    <w:p>
      <w:pPr>
        <w:pStyle w:val="Heading2"/>
      </w:pPr>
      <w:r>
        <w:t>2. Quickstart</w:t>
      </w:r>
    </w:p>
    <w:p>
      <w:r>
        <w:t>Run the included toy evaluator (sphere function) with a YAML problem file:</w:t>
      </w:r>
    </w:p>
    <w:p>
      <w:pPr>
        <w:spacing w:before="120" w:after="120"/>
        <w:ind w:left="360"/>
      </w:pPr>
      <w:r>
        <w:rPr>
          <w:rFonts w:ascii="Consolas" w:hAnsi="Consolas" w:eastAsia="Consolas"/>
          <w:sz w:val="20"/>
        </w:rPr>
        <w:t># from the repository root</w:t>
        <w:br/>
      </w:r>
      <w:r>
        <w:rPr>
          <w:rFonts w:ascii="Consolas" w:hAnsi="Consolas" w:eastAsia="Consolas"/>
          <w:sz w:val="20"/>
        </w:rPr>
        <w:t>python -m gow run examples/toy-sphere/problem.yaml</w:t>
        <w:br/>
      </w:r>
    </w:p>
    <w:p>
      <w:r>
        <w:t>This produces a results directory (default: alongside the config file):</w:t>
      </w:r>
    </w:p>
    <w:p>
      <w:pPr>
        <w:spacing w:before="120" w:after="120"/>
        <w:ind w:left="360"/>
      </w:pPr>
      <w:r>
        <w:rPr>
          <w:rFonts w:ascii="Consolas" w:hAnsi="Consolas" w:eastAsia="Consolas"/>
          <w:sz w:val="20"/>
        </w:rPr>
        <w:t>results/</w:t>
        <w:br/>
      </w:r>
      <w:r>
        <w:rPr>
          <w:rFonts w:ascii="Consolas" w:hAnsi="Consolas" w:eastAsia="Consolas"/>
          <w:sz w:val="20"/>
        </w:rPr>
        <w:t xml:space="preserve">  results.jsonl</w:t>
        <w:br/>
      </w:r>
      <w:r>
        <w:rPr>
          <w:rFonts w:ascii="Consolas" w:hAnsi="Consolas" w:eastAsia="Consolas"/>
          <w:sz w:val="20"/>
        </w:rPr>
        <w:t xml:space="preserve">  summary.json</w:t>
        <w:br/>
      </w:r>
      <w:r>
        <w:rPr>
          <w:rFonts w:ascii="Consolas" w:hAnsi="Consolas" w:eastAsia="Consolas"/>
          <w:sz w:val="20"/>
        </w:rPr>
        <w:t xml:space="preserve">  runs/</w:t>
        <w:br/>
      </w:r>
      <w:r>
        <w:rPr>
          <w:rFonts w:ascii="Consolas" w:hAnsi="Consolas" w:eastAsia="Consolas"/>
          <w:sz w:val="20"/>
        </w:rPr>
        <w:t xml:space="preserve">    &lt;run_id&gt;/</w:t>
        <w:br/>
      </w:r>
      <w:r>
        <w:rPr>
          <w:rFonts w:ascii="Consolas" w:hAnsi="Consolas" w:eastAsia="Consolas"/>
          <w:sz w:val="20"/>
        </w:rPr>
        <w:t xml:space="preserve">      results.jsonl</w:t>
        <w:br/>
      </w:r>
      <w:r>
        <w:rPr>
          <w:rFonts w:ascii="Consolas" w:hAnsi="Consolas" w:eastAsia="Consolas"/>
          <w:sz w:val="20"/>
        </w:rPr>
        <w:t xml:space="preserve">      summary.json</w:t>
        <w:br/>
      </w:r>
      <w:r>
        <w:rPr>
          <w:rFonts w:ascii="Consolas" w:hAnsi="Consolas" w:eastAsia="Consolas"/>
          <w:sz w:val="20"/>
        </w:rPr>
        <w:t xml:space="preserve">      g000000_c000000/</w:t>
        <w:br/>
      </w:r>
      <w:r>
        <w:rPr>
          <w:rFonts w:ascii="Consolas" w:hAnsi="Consolas" w:eastAsia="Consolas"/>
          <w:sz w:val="20"/>
        </w:rPr>
        <w:t xml:space="preserve">        input.json</w:t>
        <w:br/>
      </w:r>
      <w:r>
        <w:rPr>
          <w:rFonts w:ascii="Consolas" w:hAnsi="Consolas" w:eastAsia="Consolas"/>
          <w:sz w:val="20"/>
        </w:rPr>
        <w:t xml:space="preserve">        output.json</w:t>
        <w:br/>
      </w:r>
      <w:r>
        <w:rPr>
          <w:rFonts w:ascii="Consolas" w:hAnsi="Consolas" w:eastAsia="Consolas"/>
          <w:sz w:val="20"/>
        </w:rPr>
        <w:t xml:space="preserve">        stdout.txt</w:t>
        <w:br/>
      </w:r>
      <w:r>
        <w:rPr>
          <w:rFonts w:ascii="Consolas" w:hAnsi="Consolas" w:eastAsia="Consolas"/>
          <w:sz w:val="20"/>
        </w:rPr>
        <w:t xml:space="preserve">        stderr.txt</w:t>
        <w:br/>
      </w:r>
      <w:r>
        <w:rPr>
          <w:rFonts w:ascii="Consolas" w:hAnsi="Consolas" w:eastAsia="Consolas"/>
          <w:sz w:val="20"/>
        </w:rPr>
        <w:t xml:space="preserve">        ...</w:t>
        <w:br/>
      </w:r>
    </w:p>
    <w:p>
      <w:pPr>
        <w:pStyle w:val="Heading2"/>
      </w:pPr>
      <w:r>
        <w:t>3. Configuration format (YAML/JSON)</w:t>
      </w:r>
    </w:p>
    <w:p>
      <w:r>
        <w:t>A problem configuration defines objective direction, parameters, evaluator, optimizer, and context.</w:t>
      </w:r>
    </w:p>
    <w:p>
      <w:pPr>
        <w:pStyle w:val="Heading3"/>
      </w:pPr>
      <w:r>
        <w:t>3.1 Minimal example</w:t>
      </w:r>
    </w:p>
    <w:p>
      <w:pPr>
        <w:spacing w:before="120" w:after="120"/>
        <w:ind w:left="360"/>
      </w:pPr>
      <w:r>
        <w:rPr>
          <w:rFonts w:ascii="Consolas" w:hAnsi="Consolas" w:eastAsia="Consolas"/>
          <w:sz w:val="20"/>
        </w:rPr>
        <w:t>id: toy-sphere</w:t>
        <w:br/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objective:</w:t>
        <w:br/>
      </w:r>
      <w:r>
        <w:rPr>
          <w:rFonts w:ascii="Consolas" w:hAnsi="Consolas" w:eastAsia="Consolas"/>
          <w:sz w:val="20"/>
        </w:rPr>
        <w:t xml:space="preserve">  direction: minimize</w:t>
        <w:br/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parameters:</w:t>
        <w:br/>
      </w:r>
      <w:r>
        <w:rPr>
          <w:rFonts w:ascii="Consolas" w:hAnsi="Consolas" w:eastAsia="Consolas"/>
          <w:sz w:val="20"/>
        </w:rPr>
        <w:t xml:space="preserve">  x:</w:t>
        <w:br/>
      </w:r>
      <w:r>
        <w:rPr>
          <w:rFonts w:ascii="Consolas" w:hAnsi="Consolas" w:eastAsia="Consolas"/>
          <w:sz w:val="20"/>
        </w:rPr>
        <w:t xml:space="preserve">    type: real</w:t>
        <w:br/>
      </w:r>
      <w:r>
        <w:rPr>
          <w:rFonts w:ascii="Consolas" w:hAnsi="Consolas" w:eastAsia="Consolas"/>
          <w:sz w:val="20"/>
        </w:rPr>
        <w:t xml:space="preserve">    value: 0.1</w:t>
        <w:br/>
      </w:r>
      <w:r>
        <w:rPr>
          <w:rFonts w:ascii="Consolas" w:hAnsi="Consolas" w:eastAsia="Consolas"/>
          <w:sz w:val="20"/>
        </w:rPr>
        <w:t xml:space="preserve">    bounds: [-5.0, 5.0]</w:t>
        <w:br/>
      </w:r>
      <w:r>
        <w:rPr>
          <w:rFonts w:ascii="Consolas" w:hAnsi="Consolas" w:eastAsia="Consolas"/>
          <w:sz w:val="20"/>
        </w:rPr>
        <w:t xml:space="preserve">  y:</w:t>
        <w:br/>
      </w:r>
      <w:r>
        <w:rPr>
          <w:rFonts w:ascii="Consolas" w:hAnsi="Consolas" w:eastAsia="Consolas"/>
          <w:sz w:val="20"/>
        </w:rPr>
        <w:t xml:space="preserve">    type: real</w:t>
        <w:br/>
      </w:r>
      <w:r>
        <w:rPr>
          <w:rFonts w:ascii="Consolas" w:hAnsi="Consolas" w:eastAsia="Consolas"/>
          <w:sz w:val="20"/>
        </w:rPr>
        <w:t xml:space="preserve">    value: -0.2</w:t>
        <w:br/>
      </w:r>
      <w:r>
        <w:rPr>
          <w:rFonts w:ascii="Consolas" w:hAnsi="Consolas" w:eastAsia="Consolas"/>
          <w:sz w:val="20"/>
        </w:rPr>
        <w:t xml:space="preserve">    bounds: [-5.0, 5.0]</w:t>
        <w:br/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evaluator:</w:t>
        <w:br/>
      </w:r>
      <w:r>
        <w:rPr>
          <w:rFonts w:ascii="Consolas" w:hAnsi="Consolas" w:eastAsia="Consolas"/>
          <w:sz w:val="20"/>
        </w:rPr>
        <w:t xml:space="preserve">  command: ["{python}", "../../tests/toy_eval.py"]</w:t>
        <w:br/>
      </w:r>
      <w:r>
        <w:rPr>
          <w:rFonts w:ascii="Consolas" w:hAnsi="Consolas" w:eastAsia="Consolas"/>
          <w:sz w:val="20"/>
        </w:rPr>
        <w:t xml:space="preserve">  timeout_s: 60</w:t>
        <w:br/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optimizer:</w:t>
        <w:br/>
      </w:r>
      <w:r>
        <w:rPr>
          <w:rFonts w:ascii="Consolas" w:hAnsi="Consolas" w:eastAsia="Consolas"/>
          <w:sz w:val="20"/>
        </w:rPr>
        <w:t xml:space="preserve">  name: random_search</w:t>
        <w:br/>
      </w:r>
      <w:r>
        <w:rPr>
          <w:rFonts w:ascii="Consolas" w:hAnsi="Consolas" w:eastAsia="Consolas"/>
          <w:sz w:val="20"/>
        </w:rPr>
        <w:t xml:space="preserve">  seed: 123</w:t>
        <w:br/>
      </w:r>
      <w:r>
        <w:rPr>
          <w:rFonts w:ascii="Consolas" w:hAnsi="Consolas" w:eastAsia="Consolas"/>
          <w:sz w:val="20"/>
        </w:rPr>
        <w:t xml:space="preserve">  max_evaluations: 20</w:t>
        <w:br/>
      </w:r>
      <w:r>
        <w:rPr>
          <w:rFonts w:ascii="Consolas" w:hAnsi="Consolas" w:eastAsia="Consolas"/>
          <w:sz w:val="20"/>
        </w:rPr>
        <w:t xml:space="preserve">  batch_size: 4</w:t>
        <w:br/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context:</w:t>
        <w:br/>
      </w:r>
      <w:r>
        <w:rPr>
          <w:rFonts w:ascii="Consolas" w:hAnsi="Consolas" w:eastAsia="Consolas"/>
          <w:sz w:val="20"/>
        </w:rPr>
        <w:t xml:space="preserve">  note: toy example</w:t>
        <w:br/>
      </w:r>
    </w:p>
    <w:p>
      <w:pPr>
        <w:pStyle w:val="Heading3"/>
      </w:pPr>
      <w:r>
        <w:t>3.2 Parameter types</w:t>
      </w:r>
    </w:p>
    <w:p>
      <w:r>
        <w:t>GOW supports three parameter types:</w:t>
      </w:r>
    </w:p>
    <w:p>
      <w:pPr>
        <w:pStyle w:val="ListBullet"/>
      </w:pPr>
      <w:r>
        <w:t>real: floating point value with bounds [lo, hi] when optimizable</w:t>
      </w:r>
    </w:p>
    <w:p>
      <w:pPr>
        <w:pStyle w:val="ListBullet"/>
      </w:pPr>
      <w:r>
        <w:t>int: integer value with bounds [lo, hi] when optimizable</w:t>
      </w:r>
    </w:p>
    <w:p>
      <w:pPr>
        <w:pStyle w:val="ListBullet"/>
      </w:pPr>
      <w:r>
        <w:t>categorical: string value with choices [..] when optimizable</w:t>
      </w:r>
    </w:p>
    <w:p>
      <w:r>
        <w:t>You can mark any parameter as fixed:</w:t>
      </w:r>
    </w:p>
    <w:p>
      <w:pPr>
        <w:spacing w:before="120" w:after="120"/>
        <w:ind w:left="360"/>
      </w:pPr>
      <w:r>
        <w:rPr>
          <w:rFonts w:ascii="Consolas" w:hAnsi="Consolas" w:eastAsia="Consolas"/>
          <w:sz w:val="20"/>
        </w:rPr>
        <w:t>n:</w:t>
        <w:br/>
      </w:r>
      <w:r>
        <w:rPr>
          <w:rFonts w:ascii="Consolas" w:hAnsi="Consolas" w:eastAsia="Consolas"/>
          <w:sz w:val="20"/>
        </w:rPr>
        <w:t xml:space="preserve">  type: int</w:t>
        <w:br/>
      </w:r>
      <w:r>
        <w:rPr>
          <w:rFonts w:ascii="Consolas" w:hAnsi="Consolas" w:eastAsia="Consolas"/>
          <w:sz w:val="20"/>
        </w:rPr>
        <w:t xml:space="preserve">  value: 5</w:t>
        <w:br/>
      </w:r>
      <w:r>
        <w:rPr>
          <w:rFonts w:ascii="Consolas" w:hAnsi="Consolas" w:eastAsia="Consolas"/>
          <w:sz w:val="20"/>
        </w:rPr>
        <w:t xml:space="preserve">  optimizable: false</w:t>
        <w:br/>
      </w:r>
      <w:r>
        <w:rPr>
          <w:rFonts w:ascii="Consolas" w:hAnsi="Consolas" w:eastAsia="Consolas"/>
          <w:sz w:val="20"/>
        </w:rPr>
        <w:t xml:space="preserve">  # bounds may be omitted when optimizable is false</w:t>
        <w:br/>
      </w:r>
    </w:p>
    <w:p>
      <w:pPr>
        <w:pStyle w:val="Heading3"/>
      </w:pPr>
      <w:r>
        <w:t>3.3 Evaluator contract</w:t>
      </w:r>
    </w:p>
    <w:p>
      <w:r>
        <w:t>The evaluator is an external command executed in each candidate work directory. GOW writes an input.json and passes --input/--output to the evaluator command.</w:t>
      </w:r>
    </w:p>
    <w:p>
      <w:pPr>
        <w:spacing w:before="120" w:after="120"/>
        <w:ind w:left="360"/>
      </w:pPr>
      <w:r>
        <w:rPr>
          <w:rFonts w:ascii="Consolas" w:hAnsi="Consolas" w:eastAsia="Consolas"/>
          <w:sz w:val="20"/>
        </w:rPr>
        <w:t># executed inside the candidate workdir</w:t>
        <w:br/>
      </w:r>
      <w:r>
        <w:rPr>
          <w:rFonts w:ascii="Consolas" w:hAnsi="Consolas" w:eastAsia="Consolas"/>
          <w:sz w:val="20"/>
        </w:rPr>
        <w:t>&lt;command...&gt; --input input.json --output output.json</w:t>
        <w:br/>
      </w:r>
    </w:p>
    <w:p>
      <w:r>
        <w:t>The evaluator must write output.json with at least:</w:t>
      </w:r>
    </w:p>
    <w:p>
      <w:pPr>
        <w:spacing w:before="120" w:after="120"/>
        <w:ind w:left="360"/>
      </w:pPr>
      <w:r>
        <w:rPr>
          <w:rFonts w:ascii="Consolas" w:hAnsi="Consolas" w:eastAsia="Consolas"/>
          <w:sz w:val="20"/>
        </w:rPr>
        <w:t>{</w:t>
        <w:br/>
      </w:r>
      <w:r>
        <w:rPr>
          <w:rFonts w:ascii="Consolas" w:hAnsi="Consolas" w:eastAsia="Consolas"/>
          <w:sz w:val="20"/>
        </w:rPr>
        <w:t xml:space="preserve">  "status": "ok" | "failed",</w:t>
        <w:br/>
      </w:r>
      <w:r>
        <w:rPr>
          <w:rFonts w:ascii="Consolas" w:hAnsi="Consolas" w:eastAsia="Consolas"/>
          <w:sz w:val="20"/>
        </w:rPr>
        <w:t xml:space="preserve">  "objective": &lt;number|null&gt;,</w:t>
        <w:br/>
      </w:r>
      <w:r>
        <w:rPr>
          <w:rFonts w:ascii="Consolas" w:hAnsi="Consolas" w:eastAsia="Consolas"/>
          <w:sz w:val="20"/>
        </w:rPr>
        <w:t xml:space="preserve">  "metrics": { ... }</w:t>
        <w:br/>
      </w:r>
      <w:r>
        <w:rPr>
          <w:rFonts w:ascii="Consolas" w:hAnsi="Consolas" w:eastAsia="Consolas"/>
          <w:sz w:val="20"/>
        </w:rPr>
        <w:t>}</w:t>
        <w:br/>
      </w:r>
    </w:p>
    <w:p>
      <w:pPr>
        <w:pStyle w:val="Heading2"/>
      </w:pPr>
      <w:r>
        <w:t>4. CLI reference</w:t>
      </w:r>
    </w:p>
    <w:p>
      <w:r>
        <w:t>Main commands: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>
              <w:rPr>
                <w:sz w:val="21"/>
              </w:rPr>
              <w:t>Command</w:t>
            </w:r>
          </w:p>
        </w:tc>
        <w:tc>
          <w:tcPr>
            <w:tcW w:type="dxa" w:w="6192"/>
          </w:tcPr>
          <w:p>
            <w:r>
              <w:rPr>
                <w:sz w:val="21"/>
              </w:rPr>
              <w:t>Purpose</w:t>
            </w:r>
          </w:p>
        </w:tc>
      </w:tr>
      <w:tr>
        <w:tc>
          <w:tcPr>
            <w:tcW w:type="dxa" w:w="3168"/>
          </w:tcPr>
          <w:p>
            <w:r>
              <w:rPr>
                <w:sz w:val="21"/>
              </w:rPr>
              <w:t>gow run &lt;config&gt;</w:t>
            </w:r>
          </w:p>
        </w:tc>
        <w:tc>
          <w:tcPr>
            <w:tcW w:type="dxa" w:w="6192"/>
          </w:tcPr>
          <w:p>
            <w:r>
              <w:rPr>
                <w:sz w:val="21"/>
              </w:rPr>
              <w:t>Run a local optimization loop</w:t>
            </w:r>
          </w:p>
        </w:tc>
      </w:tr>
      <w:tr>
        <w:tc>
          <w:tcPr>
            <w:tcW w:type="dxa" w:w="3168"/>
          </w:tcPr>
          <w:p>
            <w:r>
              <w:rPr>
                <w:sz w:val="21"/>
              </w:rPr>
              <w:t>gow evaluate &lt;config&gt;</w:t>
            </w:r>
          </w:p>
        </w:tc>
        <w:tc>
          <w:tcPr>
            <w:tcW w:type="dxa" w:w="6192"/>
          </w:tcPr>
          <w:p>
            <w:r>
              <w:rPr>
                <w:sz w:val="21"/>
              </w:rPr>
              <w:t>Evaluate one candidate (debugging)</w:t>
            </w:r>
          </w:p>
        </w:tc>
      </w:tr>
      <w:tr>
        <w:tc>
          <w:tcPr>
            <w:tcW w:type="dxa" w:w="3168"/>
          </w:tcPr>
          <w:p>
            <w:r>
              <w:rPr>
                <w:sz w:val="21"/>
              </w:rPr>
              <w:t>gow best &lt;results_dir&gt;</w:t>
            </w:r>
          </w:p>
        </w:tc>
        <w:tc>
          <w:tcPr>
            <w:tcW w:type="dxa" w:w="6192"/>
          </w:tcPr>
          <w:p>
            <w:r>
              <w:rPr>
                <w:sz w:val="21"/>
              </w:rPr>
              <w:t>Show best candidate(s) from results.jsonl</w:t>
            </w:r>
          </w:p>
        </w:tc>
      </w:tr>
      <w:tr>
        <w:tc>
          <w:tcPr>
            <w:tcW w:type="dxa" w:w="3168"/>
          </w:tcPr>
          <w:p>
            <w:r>
              <w:rPr>
                <w:sz w:val="21"/>
              </w:rPr>
              <w:t>gow fw evaluate &lt;config&gt;</w:t>
            </w:r>
          </w:p>
        </w:tc>
        <w:tc>
          <w:tcPr>
            <w:tcW w:type="dxa" w:w="6192"/>
          </w:tcPr>
          <w:p>
            <w:r>
              <w:rPr>
                <w:sz w:val="21"/>
              </w:rPr>
              <w:t>Submit one evaluation to FireWorks</w:t>
            </w:r>
          </w:p>
        </w:tc>
      </w:tr>
      <w:tr>
        <w:tc>
          <w:tcPr>
            <w:tcW w:type="dxa" w:w="3168"/>
          </w:tcPr>
          <w:p>
            <w:r>
              <w:rPr>
                <w:sz w:val="21"/>
              </w:rPr>
              <w:t>gow fw run &lt;config&gt;</w:t>
            </w:r>
          </w:p>
        </w:tc>
        <w:tc>
          <w:tcPr>
            <w:tcW w:type="dxa" w:w="6192"/>
          </w:tcPr>
          <w:p>
            <w:r>
              <w:rPr>
                <w:sz w:val="21"/>
              </w:rPr>
              <w:t>Submit and optionally launch optimization via FireWorks</w:t>
            </w:r>
          </w:p>
        </w:tc>
      </w:tr>
    </w:tbl>
    <w:p>
      <w:r>
        <w:t>Key options:</w:t>
      </w:r>
    </w:p>
    <w:p>
      <w:pPr>
        <w:pStyle w:val="ListBullet"/>
      </w:pPr>
      <w:r>
        <w:t>--outdir / -o: results directory (default: &lt;config_dir&gt;/results unless $GOW_OUTDIR is set)</w:t>
      </w:r>
    </w:p>
    <w:p>
      <w:pPr>
        <w:pStyle w:val="ListBullet"/>
      </w:pPr>
      <w:r>
        <w:t>--run-id: optional run identifier (default: UUID)</w:t>
      </w:r>
    </w:p>
    <w:p>
      <w:pPr>
        <w:pStyle w:val="ListBullet"/>
      </w:pPr>
      <w:r>
        <w:t>--param NAME=VALUE: override parameters (repeatable)</w:t>
      </w:r>
    </w:p>
    <w:p>
      <w:pPr>
        <w:pStyle w:val="ListBullet"/>
      </w:pPr>
      <w:r>
        <w:t>--params-file &lt;file.json&gt;: JSON dict of parameter overrides</w:t>
      </w:r>
    </w:p>
    <w:p>
      <w:pPr>
        <w:pStyle w:val="Heading2"/>
      </w:pPr>
      <w:r>
        <w:t>5. Using FireWorks</w:t>
      </w:r>
    </w:p>
    <w:p>
      <w:r>
        <w:t>FireWorks support is optional. Install the extra first:</w:t>
      </w:r>
    </w:p>
    <w:p>
      <w:pPr>
        <w:spacing w:before="120" w:after="120"/>
        <w:ind w:left="360"/>
      </w:pPr>
      <w:r>
        <w:rPr>
          <w:rFonts w:ascii="Consolas" w:hAnsi="Consolas" w:eastAsia="Consolas"/>
          <w:sz w:val="20"/>
        </w:rPr>
        <w:t>pip install -e ".[fireworks]"</w:t>
        <w:br/>
      </w:r>
    </w:p>
    <w:p>
      <w:r>
        <w:t>Provide a LaunchPad config (YAML), for example my_launchpad.yaml.</w:t>
      </w:r>
    </w:p>
    <w:p>
      <w:r>
        <w:t>Submit a single evaluation:</w:t>
      </w:r>
    </w:p>
    <w:p>
      <w:pPr>
        <w:spacing w:before="120" w:after="120"/>
        <w:ind w:left="360"/>
      </w:pPr>
      <w:r>
        <w:rPr>
          <w:rFonts w:ascii="Consolas" w:hAnsi="Consolas" w:eastAsia="Consolas"/>
          <w:sz w:val="20"/>
        </w:rPr>
        <w:t>python -m gow fw evaluate examples/toy-sphere/problem.yaml --launchpad my_launchpad.yaml --launch</w:t>
        <w:br/>
      </w:r>
    </w:p>
    <w:p>
      <w:pPr>
        <w:pStyle w:val="Heading2"/>
      </w:pPr>
      <w:r>
        <w:t>6. Troubleshooting</w:t>
      </w:r>
    </w:p>
    <w:p>
      <w:pPr>
        <w:pStyle w:val="Heading3"/>
      </w:pPr>
      <w:r>
        <w:t>6.1 Evaluator did not produce output.json</w:t>
      </w:r>
    </w:p>
    <w:p>
      <w:r>
        <w:t>If output.json is missing, check stdout.txt and stderr.txt in the candidate workdir. Also verify your evaluator command supports the required --input/--output flags.</w:t>
      </w:r>
    </w:p>
    <w:p>
      <w:pPr>
        <w:pStyle w:val="Heading3"/>
      </w:pPr>
      <w:r>
        <w:t>6.2 Timeouts</w:t>
      </w:r>
    </w:p>
    <w:p>
      <w:r>
        <w:t>Increase evaluator.timeout_s in the config, or reduce workload per evaluation.</w:t>
      </w:r>
    </w:p>
    <w:p>
      <w:pPr>
        <w:pStyle w:val="Heading3"/>
      </w:pPr>
      <w:r>
        <w:t>6.3 Windows launcher directories</w:t>
      </w:r>
    </w:p>
    <w:p>
      <w:r>
        <w:t>FireWorks creates launcher_* directories in the current working directory. When launching from GOW, use --launch-dir (or default &lt;outdir&gt;/launchers) so these directories are created under the results folder.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