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A0FEF" w14:textId="23208694" w:rsidR="00856B44" w:rsidRPr="00F82D5D" w:rsidRDefault="00F82D5D">
      <w:pPr>
        <w:rPr>
          <w:sz w:val="32"/>
          <w:szCs w:val="32"/>
          <w:u w:val="single"/>
        </w:rPr>
      </w:pPr>
      <w:r w:rsidRPr="00F82D5D">
        <w:rPr>
          <w:sz w:val="32"/>
          <w:szCs w:val="32"/>
          <w:u w:val="single"/>
        </w:rPr>
        <w:t>Home Section</w:t>
      </w:r>
    </w:p>
    <w:p w14:paraId="2D544EDA" w14:textId="69D8CF3E" w:rsidR="00856B44" w:rsidRDefault="00856B44">
      <w:r>
        <w:t xml:space="preserve">The colour contrast between the white </w:t>
      </w:r>
      <w:r w:rsidR="00811A3C">
        <w:t>text</w:t>
      </w:r>
      <w:r>
        <w:t xml:space="preserve"> and the “Meet the </w:t>
      </w:r>
      <w:proofErr w:type="spellStart"/>
      <w:r>
        <w:t>Enpower</w:t>
      </w:r>
      <w:proofErr w:type="spellEnd"/>
      <w:r>
        <w:t xml:space="preserve"> Community!” button is low. The contrast ratio is 2.67:1 which fail the 1.4.2 level</w:t>
      </w:r>
      <w:r w:rsidR="0051043A">
        <w:t xml:space="preserve">. </w:t>
      </w:r>
      <w:r>
        <w:t>Change the colour of the button</w:t>
      </w:r>
      <w:r w:rsidR="0051043A">
        <w:t>. The recommended color change is #a55f37</w:t>
      </w:r>
      <w:r w:rsidR="00811A3C">
        <w:t xml:space="preserve"> for the button</w:t>
      </w:r>
      <w:r w:rsidR="0051043A">
        <w:t>.</w:t>
      </w:r>
      <w:r w:rsidR="00811A3C">
        <w:rPr>
          <w:noProof/>
        </w:rPr>
        <w:drawing>
          <wp:inline distT="0" distB="0" distL="0" distR="0" wp14:anchorId="1A0F769A" wp14:editId="247DE4AD">
            <wp:extent cx="5819345" cy="2676525"/>
            <wp:effectExtent l="0" t="0" r="0" b="0"/>
            <wp:docPr id="1306250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060" cy="268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D670F" w14:textId="3F23D0FB" w:rsidR="00F82D5D" w:rsidRDefault="00F82D5D">
      <w:r>
        <w:t>The page has no first level heading. Please put a heading at the top.</w:t>
      </w:r>
    </w:p>
    <w:p w14:paraId="3FB48CA2" w14:textId="2CE96C4B" w:rsidR="00C7451C" w:rsidRDefault="00811A3C">
      <w:r>
        <w:rPr>
          <w:noProof/>
        </w:rPr>
        <w:drawing>
          <wp:inline distT="0" distB="0" distL="0" distR="0" wp14:anchorId="011A0387" wp14:editId="6A4CC5D6">
            <wp:extent cx="5883866" cy="1876425"/>
            <wp:effectExtent l="0" t="0" r="3175" b="0"/>
            <wp:docPr id="8176242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602" cy="189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41910" w14:textId="2B1047BC" w:rsidR="00B47D28" w:rsidRDefault="00F82D5D">
      <w:r>
        <w:t xml:space="preserve">“What tools do they employ?” sentence has been </w:t>
      </w:r>
      <w:proofErr w:type="gramStart"/>
      <w:r>
        <w:t>miss</w:t>
      </w:r>
      <w:proofErr w:type="gramEnd"/>
      <w:r>
        <w:t xml:space="preserve"> by the screen reader</w:t>
      </w:r>
    </w:p>
    <w:p w14:paraId="7D6ADF74" w14:textId="6C34381B" w:rsidR="00F82D5D" w:rsidRDefault="00F82D5D">
      <w:r>
        <w:rPr>
          <w:noProof/>
        </w:rPr>
        <w:drawing>
          <wp:inline distT="0" distB="0" distL="0" distR="0" wp14:anchorId="77E00AB3" wp14:editId="6F68A414">
            <wp:extent cx="5934075" cy="1400175"/>
            <wp:effectExtent l="0" t="0" r="9525" b="9525"/>
            <wp:docPr id="4276580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666E5" w14:textId="77777777" w:rsidR="00B47D28" w:rsidRDefault="00B47D28"/>
    <w:p w14:paraId="7A6089CE" w14:textId="78D88077" w:rsidR="00F82D5D" w:rsidRPr="00F82D5D" w:rsidRDefault="00F82D5D">
      <w:pPr>
        <w:rPr>
          <w:sz w:val="32"/>
          <w:szCs w:val="32"/>
          <w:u w:val="single"/>
        </w:rPr>
      </w:pPr>
      <w:r w:rsidRPr="00F82D5D">
        <w:rPr>
          <w:sz w:val="32"/>
          <w:szCs w:val="32"/>
          <w:u w:val="single"/>
        </w:rPr>
        <w:lastRenderedPageBreak/>
        <w:t>Services</w:t>
      </w:r>
    </w:p>
    <w:p w14:paraId="6B258081" w14:textId="00446B81" w:rsidR="00B47D28" w:rsidRDefault="00F82D5D">
      <w:r>
        <w:rPr>
          <w:noProof/>
        </w:rPr>
        <w:drawing>
          <wp:inline distT="0" distB="0" distL="0" distR="0" wp14:anchorId="5BDCD55B" wp14:editId="41F1E551">
            <wp:extent cx="5274661" cy="2257425"/>
            <wp:effectExtent l="0" t="0" r="2540" b="0"/>
            <wp:docPr id="12615825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8253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293" cy="227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5F14B" w14:textId="77777777" w:rsidR="00F82D5D" w:rsidRDefault="00F82D5D" w:rsidP="00F82D5D">
      <w:r>
        <w:t>There is no alt text or aria values in the image in the Services section.</w:t>
      </w:r>
    </w:p>
    <w:p w14:paraId="618B6ECE" w14:textId="585C0893" w:rsidR="00F82D5D" w:rsidRDefault="00F82D5D">
      <w:pPr>
        <w:rPr>
          <w:sz w:val="32"/>
          <w:szCs w:val="32"/>
          <w:u w:val="single"/>
        </w:rPr>
      </w:pPr>
      <w:r w:rsidRPr="00F82D5D">
        <w:rPr>
          <w:sz w:val="32"/>
          <w:szCs w:val="32"/>
          <w:u w:val="single"/>
        </w:rPr>
        <w:t>Schedule A Call</w:t>
      </w:r>
    </w:p>
    <w:p w14:paraId="6C6C298D" w14:textId="1626CE8A" w:rsidR="00F82D5D" w:rsidRPr="00F82D5D" w:rsidRDefault="00F82D5D">
      <w:r>
        <w:t xml:space="preserve">Again, there is no alt text or aria values in the image in the Schedule a Call section. </w:t>
      </w:r>
    </w:p>
    <w:p w14:paraId="41EE88FC" w14:textId="77777777" w:rsidR="00B47D28" w:rsidRDefault="00B47D28">
      <w:r>
        <w:rPr>
          <w:noProof/>
        </w:rPr>
        <w:drawing>
          <wp:inline distT="0" distB="0" distL="0" distR="0" wp14:anchorId="596F4F50" wp14:editId="030E3F2E">
            <wp:extent cx="5248275" cy="2653622"/>
            <wp:effectExtent l="0" t="0" r="0" b="0"/>
            <wp:docPr id="317212762" name="Picture 1" descr="A screenshot of a phone cal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12762" name="Picture 1" descr="A screenshot of a phone call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406" cy="26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D2417" w14:textId="77777777" w:rsidR="00F82D5D" w:rsidRDefault="00F82D5D" w:rsidP="00F82D5D">
      <w:r>
        <w:t>Again, the button has a low colour contrast. Change the color of the button.</w:t>
      </w:r>
    </w:p>
    <w:p w14:paraId="4E0B380B" w14:textId="77777777" w:rsidR="00B47D28" w:rsidRDefault="00B47D28">
      <w:r>
        <w:rPr>
          <w:noProof/>
        </w:rPr>
        <w:drawing>
          <wp:inline distT="0" distB="0" distL="0" distR="0" wp14:anchorId="5DA2265E" wp14:editId="23A29371">
            <wp:extent cx="5934075" cy="1457325"/>
            <wp:effectExtent l="0" t="0" r="9525" b="9525"/>
            <wp:docPr id="3307127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15F94" w14:textId="77777777" w:rsidR="00F82D5D" w:rsidRDefault="00F82D5D" w:rsidP="00F82D5D">
      <w:r>
        <w:lastRenderedPageBreak/>
        <w:t>The aria-label in the link below the Services section in the table is the same as the aria-label in the button</w:t>
      </w:r>
    </w:p>
    <w:p w14:paraId="0E784BBA" w14:textId="1F71CDDF" w:rsidR="00B47D28" w:rsidRDefault="00B47D28">
      <w:r>
        <w:rPr>
          <w:noProof/>
        </w:rPr>
        <w:drawing>
          <wp:inline distT="0" distB="0" distL="0" distR="0" wp14:anchorId="7EE3EB3B" wp14:editId="48A14F36">
            <wp:extent cx="5457825" cy="2650194"/>
            <wp:effectExtent l="0" t="0" r="0" b="0"/>
            <wp:docPr id="2468866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495" cy="267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BE7A7" w14:textId="77777777" w:rsidR="00F82D5D" w:rsidRDefault="00F82D5D" w:rsidP="00F82D5D">
      <w:r>
        <w:t>The toggle switch image is not found</w:t>
      </w:r>
    </w:p>
    <w:p w14:paraId="17AD827C" w14:textId="63E169AB" w:rsidR="00B47D28" w:rsidRDefault="009F1548">
      <w:r>
        <w:rPr>
          <w:noProof/>
        </w:rPr>
        <w:drawing>
          <wp:inline distT="0" distB="0" distL="0" distR="0" wp14:anchorId="0455C519" wp14:editId="1B01EF23">
            <wp:extent cx="5486400" cy="2545056"/>
            <wp:effectExtent l="0" t="0" r="0" b="8255"/>
            <wp:docPr id="8607330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423" cy="254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D8C35" w14:textId="0836EC52" w:rsidR="00F82D5D" w:rsidRDefault="00F82D5D" w:rsidP="00F82D5D">
      <w:r>
        <w:t>Saying random stuf</w:t>
      </w:r>
      <w:r>
        <w:t>f.</w:t>
      </w:r>
    </w:p>
    <w:p w14:paraId="4D49ECF3" w14:textId="58A8E399" w:rsidR="00F82D5D" w:rsidRDefault="00F82D5D" w:rsidP="00F82D5D">
      <w:r>
        <w:rPr>
          <w:noProof/>
        </w:rPr>
        <w:drawing>
          <wp:inline distT="0" distB="0" distL="0" distR="0" wp14:anchorId="70F20305" wp14:editId="4E7857A6">
            <wp:extent cx="5665538" cy="1552575"/>
            <wp:effectExtent l="0" t="0" r="0" b="0"/>
            <wp:docPr id="2885612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667" cy="156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729E6" w14:textId="770F86F5" w:rsidR="00F82D5D" w:rsidRDefault="00F82D5D">
      <w:r>
        <w:lastRenderedPageBreak/>
        <w:t>Saying random stuff after selecting “Ok”</w:t>
      </w:r>
    </w:p>
    <w:p w14:paraId="7F7BAC5D" w14:textId="27173CC4" w:rsidR="00F82D5D" w:rsidRDefault="00F82D5D">
      <w:r>
        <w:rPr>
          <w:noProof/>
        </w:rPr>
        <w:drawing>
          <wp:inline distT="0" distB="0" distL="0" distR="0" wp14:anchorId="6137F78B" wp14:editId="32EF72E3">
            <wp:extent cx="5943600" cy="1504950"/>
            <wp:effectExtent l="0" t="0" r="0" b="0"/>
            <wp:docPr id="324509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CBB4E" w14:textId="3A12ECAB" w:rsidR="00F82D5D" w:rsidRDefault="00F82D5D">
      <w:r>
        <w:t>Cannot navigate though the checkboxes</w:t>
      </w:r>
      <w:r w:rsidR="002F6FD4">
        <w:t xml:space="preserve"> though the arrows keys</w:t>
      </w:r>
      <w:r>
        <w:t xml:space="preserve">. </w:t>
      </w:r>
    </w:p>
    <w:p w14:paraId="7052F264" w14:textId="15CCA5C4" w:rsidR="00F82D5D" w:rsidRDefault="00F82D5D">
      <w:r>
        <w:rPr>
          <w:noProof/>
        </w:rPr>
        <w:drawing>
          <wp:inline distT="0" distB="0" distL="0" distR="0" wp14:anchorId="162B3292" wp14:editId="62CAB69E">
            <wp:extent cx="5943600" cy="1400175"/>
            <wp:effectExtent l="0" t="0" r="0" b="9525"/>
            <wp:docPr id="4587332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5599C" w14:textId="77777777" w:rsidR="001D4BEB" w:rsidRDefault="001D4BEB">
      <w:r>
        <w:t>The links in the table does not tell us where the link goes to.</w:t>
      </w:r>
    </w:p>
    <w:p w14:paraId="00A86BB1" w14:textId="51E28FD9" w:rsidR="001D4BEB" w:rsidRDefault="001D4BEB">
      <w:r>
        <w:rPr>
          <w:noProof/>
        </w:rPr>
        <w:drawing>
          <wp:inline distT="0" distB="0" distL="0" distR="0" wp14:anchorId="3128C9DD" wp14:editId="23B8FF37">
            <wp:extent cx="5934075" cy="1019175"/>
            <wp:effectExtent l="0" t="0" r="9525" b="9525"/>
            <wp:docPr id="20477543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4B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AE"/>
    <w:rsid w:val="001D4BEB"/>
    <w:rsid w:val="001E6FCD"/>
    <w:rsid w:val="00224994"/>
    <w:rsid w:val="002F6FD4"/>
    <w:rsid w:val="003323E8"/>
    <w:rsid w:val="004203E9"/>
    <w:rsid w:val="00444C53"/>
    <w:rsid w:val="0047450C"/>
    <w:rsid w:val="0051043A"/>
    <w:rsid w:val="00595AAE"/>
    <w:rsid w:val="00697CBF"/>
    <w:rsid w:val="007D2F96"/>
    <w:rsid w:val="00811A3C"/>
    <w:rsid w:val="00856B44"/>
    <w:rsid w:val="009D2D23"/>
    <w:rsid w:val="009F1548"/>
    <w:rsid w:val="009F1AB5"/>
    <w:rsid w:val="00A62736"/>
    <w:rsid w:val="00B45149"/>
    <w:rsid w:val="00B47D28"/>
    <w:rsid w:val="00C15FAE"/>
    <w:rsid w:val="00C60B6B"/>
    <w:rsid w:val="00C7451C"/>
    <w:rsid w:val="00E713AA"/>
    <w:rsid w:val="00F632E9"/>
    <w:rsid w:val="00F82D5D"/>
    <w:rsid w:val="00FA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DB7DF"/>
  <w15:chartTrackingRefBased/>
  <w15:docId w15:val="{3CB8FFCE-4D61-486F-8FD6-EB35EF13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D5D"/>
  </w:style>
  <w:style w:type="paragraph" w:styleId="Heading1">
    <w:name w:val="heading 1"/>
    <w:basedOn w:val="Normal"/>
    <w:next w:val="Normal"/>
    <w:link w:val="Heading1Char"/>
    <w:uiPriority w:val="9"/>
    <w:qFormat/>
    <w:rsid w:val="00595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A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A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A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A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A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A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A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A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A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A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A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A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A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A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 Balcerza</dc:creator>
  <cp:keywords/>
  <dc:description/>
  <cp:lastModifiedBy>Michae Balcerza</cp:lastModifiedBy>
  <cp:revision>11</cp:revision>
  <dcterms:created xsi:type="dcterms:W3CDTF">2025-04-02T15:38:00Z</dcterms:created>
  <dcterms:modified xsi:type="dcterms:W3CDTF">2025-04-04T15:37:00Z</dcterms:modified>
</cp:coreProperties>
</file>