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C960" w14:textId="77777777" w:rsidR="001944C6" w:rsidRDefault="001944C6" w:rsidP="001944C6">
      <w:pPr>
        <w:pStyle w:val="Heading1"/>
      </w:pPr>
      <w:r>
        <w:t xml:space="preserve">4 - </w:t>
      </w:r>
      <w:r w:rsidRPr="001944C6">
        <w:t>Write programs for computing integrals of functions</w:t>
      </w:r>
    </w:p>
    <w:p w14:paraId="2B974B28" w14:textId="77777777" w:rsidR="00AB5CC1" w:rsidRPr="004949B3" w:rsidRDefault="001944C6">
      <w:r>
        <w:t xml:space="preserve">In this learning outcome, we will cover </w:t>
      </w:r>
      <w:r w:rsidR="009161AA">
        <w:t>part of the mathematical field called calculus: integration. But first, let’s start with a review of some simple calculations.</w:t>
      </w:r>
      <w:r w:rsidR="004949B3">
        <w:t xml:space="preserve"> See </w:t>
      </w:r>
      <w:r w:rsidR="004949B3">
        <w:rPr>
          <w:b/>
        </w:rPr>
        <w:t>“Integration Intro.docx”</w:t>
      </w:r>
      <w:r w:rsidR="004949B3">
        <w:t xml:space="preserve"> for an exercise to start off with – the answers are given below.</w:t>
      </w:r>
    </w:p>
    <w:p w14:paraId="662B0ADB" w14:textId="77777777" w:rsidR="001944C6" w:rsidRDefault="009161AA">
      <w:r>
        <w:t>If you are travelling at 2 km/min for 10 minutes, how far do you go?</w:t>
      </w:r>
    </w:p>
    <w:p w14:paraId="1C4C5EC9" w14:textId="77777777" w:rsidR="009161AA" w:rsidRPr="009161AA" w:rsidRDefault="009161AA">
      <w:r>
        <w:tab/>
      </w:r>
      <w:r w:rsidRPr="00DA61EB">
        <w:rPr>
          <w:i/>
        </w:rPr>
        <w:t>d</w:t>
      </w:r>
      <w:r>
        <w:rPr>
          <w:i/>
        </w:rPr>
        <w:t>istance</w:t>
      </w:r>
      <w:r>
        <w:t xml:space="preserve"> = </w:t>
      </w:r>
      <w:r>
        <w:rPr>
          <w:i/>
        </w:rPr>
        <w:t>rate</w:t>
      </w:r>
      <w:r>
        <w:t xml:space="preserve"> × </w:t>
      </w:r>
      <w:r>
        <w:rPr>
          <w:i/>
        </w:rPr>
        <w:t>time</w:t>
      </w:r>
      <w:r>
        <w:t xml:space="preserve"> = 2 km/min * 10 minutes = 20 km</w:t>
      </w:r>
    </w:p>
    <w:p w14:paraId="38DCF5B9" w14:textId="77777777" w:rsidR="009161AA" w:rsidRPr="00DA61EB" w:rsidRDefault="00DA61EB">
      <w:r>
        <w:t xml:space="preserve">We can represent this on a graph with a straight line function </w:t>
      </w:r>
      <w:r>
        <w:rPr>
          <w:i/>
        </w:rPr>
        <w:t>f</w:t>
      </w:r>
      <w:r>
        <w:t>(</w:t>
      </w:r>
      <w:r>
        <w:rPr>
          <w:i/>
        </w:rPr>
        <w:t>x</w:t>
      </w:r>
      <w:r>
        <w:t xml:space="preserve">) = 2 km/min over the time </w:t>
      </w:r>
      <w:r>
        <w:rPr>
          <w:i/>
        </w:rPr>
        <w:t>x</w:t>
      </w:r>
      <w:r>
        <w:t xml:space="preserve"> from 0 to 10 minutes as follows</w:t>
      </w:r>
      <w:r w:rsidR="009A62A7">
        <w:t xml:space="preserve"> – note that the area underneath the function from 0 to 10 is </w:t>
      </w:r>
      <w:r w:rsidR="009A62A7">
        <w:rPr>
          <w:i/>
        </w:rPr>
        <w:t>area</w:t>
      </w:r>
      <w:r w:rsidR="009A62A7">
        <w:t xml:space="preserve"> = </w:t>
      </w:r>
      <w:r w:rsidR="009A62A7">
        <w:rPr>
          <w:i/>
        </w:rPr>
        <w:t>height</w:t>
      </w:r>
      <w:r w:rsidR="009A62A7">
        <w:t xml:space="preserve"> * </w:t>
      </w:r>
      <w:r w:rsidR="009A62A7">
        <w:rPr>
          <w:i/>
        </w:rPr>
        <w:t>width</w:t>
      </w:r>
      <w:r w:rsidR="009A62A7">
        <w:t xml:space="preserve"> = 2 * 10 = 20</w:t>
      </w:r>
      <w:r>
        <w:t>:</w:t>
      </w:r>
    </w:p>
    <w:p w14:paraId="0FCB9699" w14:textId="77777777" w:rsidR="00DA61EB" w:rsidRDefault="00DA61EB">
      <w:r>
        <w:rPr>
          <w:noProof/>
        </w:rPr>
        <w:drawing>
          <wp:inline distT="0" distB="0" distL="0" distR="0" wp14:anchorId="0BA15D0F" wp14:editId="487BADFD">
            <wp:extent cx="3009900" cy="12700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009900" cy="1270043"/>
                    </a:xfrm>
                    <a:prstGeom prst="rect">
                      <a:avLst/>
                    </a:prstGeom>
                    <a:noFill/>
                    <a:ln w="9525">
                      <a:noFill/>
                      <a:miter lim="800000"/>
                      <a:headEnd/>
                      <a:tailEnd/>
                    </a:ln>
                  </pic:spPr>
                </pic:pic>
              </a:graphicData>
            </a:graphic>
          </wp:inline>
        </w:drawing>
      </w:r>
    </w:p>
    <w:p w14:paraId="105D1DA3" w14:textId="77777777" w:rsidR="00DA61EB" w:rsidRDefault="00DA61EB">
      <w:r>
        <w:t xml:space="preserve">How far do </w:t>
      </w:r>
      <w:r w:rsidR="009A62A7">
        <w:t>you</w:t>
      </w:r>
      <w:r>
        <w:t xml:space="preserve"> travel in minutes 7 through 10?</w:t>
      </w:r>
    </w:p>
    <w:p w14:paraId="5F46B694" w14:textId="77777777" w:rsidR="00DA61EB" w:rsidRDefault="00DA61EB" w:rsidP="002B3F47">
      <w:pPr>
        <w:spacing w:after="0"/>
      </w:pPr>
      <w:r>
        <w:tab/>
      </w:r>
      <w:r>
        <w:rPr>
          <w:i/>
        </w:rPr>
        <w:t>distance</w:t>
      </w:r>
      <w:r>
        <w:t xml:space="preserve"> = </w:t>
      </w:r>
      <w:r>
        <w:rPr>
          <w:i/>
        </w:rPr>
        <w:t>rate</w:t>
      </w:r>
      <w:r>
        <w:t xml:space="preserve"> × </w:t>
      </w:r>
      <w:r w:rsidRPr="00DA61EB">
        <w:t>change in</w:t>
      </w:r>
      <w:r>
        <w:rPr>
          <w:i/>
        </w:rPr>
        <w:t xml:space="preserve"> time</w:t>
      </w:r>
    </w:p>
    <w:p w14:paraId="36D726BB" w14:textId="77777777" w:rsidR="00DA61EB" w:rsidRDefault="00DA61EB" w:rsidP="002B3F47">
      <w:pPr>
        <w:spacing w:after="0"/>
      </w:pPr>
      <w:r>
        <w:t>so</w:t>
      </w:r>
      <w:r>
        <w:tab/>
      </w:r>
      <w:r>
        <w:rPr>
          <w:i/>
        </w:rPr>
        <w:t>distance</w:t>
      </w:r>
      <w:r>
        <w:t xml:space="preserve"> = </w:t>
      </w:r>
      <w:r>
        <w:rPr>
          <w:i/>
        </w:rPr>
        <w:t>rate</w:t>
      </w:r>
      <w:r>
        <w:t xml:space="preserve"> × (</w:t>
      </w:r>
      <w:r>
        <w:rPr>
          <w:i/>
        </w:rPr>
        <w:t>time</w:t>
      </w:r>
      <w:r>
        <w:rPr>
          <w:vertAlign w:val="subscript"/>
        </w:rPr>
        <w:t>2</w:t>
      </w:r>
      <w:r>
        <w:t xml:space="preserve"> - </w:t>
      </w:r>
      <w:r>
        <w:rPr>
          <w:i/>
        </w:rPr>
        <w:t>time</w:t>
      </w:r>
      <w:r>
        <w:rPr>
          <w:vertAlign w:val="subscript"/>
        </w:rPr>
        <w:t>1</w:t>
      </w:r>
      <w:r>
        <w:t>)</w:t>
      </w:r>
    </w:p>
    <w:p w14:paraId="76F59B0A" w14:textId="77777777" w:rsidR="00DA61EB" w:rsidRDefault="00DA61EB" w:rsidP="002B3F47">
      <w:pPr>
        <w:spacing w:after="0"/>
        <w:rPr>
          <w:rFonts w:cstheme="minorHAnsi"/>
        </w:rPr>
      </w:pPr>
      <w:r>
        <w:t>so</w:t>
      </w:r>
      <w:r>
        <w:tab/>
      </w:r>
      <w:r>
        <w:rPr>
          <w:i/>
        </w:rPr>
        <w:t>distance</w:t>
      </w:r>
      <w:r>
        <w:t xml:space="preserve"> = </w:t>
      </w:r>
      <w:r>
        <w:rPr>
          <w:i/>
        </w:rPr>
        <w:t>rate</w:t>
      </w:r>
      <w:r>
        <w:t xml:space="preserve"> × </w:t>
      </w:r>
      <w:r>
        <w:rPr>
          <w:rFonts w:cstheme="minorHAnsi"/>
        </w:rPr>
        <w:t>∆</w:t>
      </w:r>
      <w:r>
        <w:rPr>
          <w:rFonts w:cstheme="minorHAnsi"/>
          <w:i/>
        </w:rPr>
        <w:t>time</w:t>
      </w:r>
      <w:r>
        <w:rPr>
          <w:rFonts w:cstheme="minorHAnsi"/>
        </w:rPr>
        <w:t>, where ∆</w:t>
      </w:r>
      <w:r>
        <w:rPr>
          <w:rFonts w:cstheme="minorHAnsi"/>
          <w:i/>
        </w:rPr>
        <w:t>time</w:t>
      </w:r>
      <w:r>
        <w:rPr>
          <w:rFonts w:cstheme="minorHAnsi"/>
        </w:rPr>
        <w:t xml:space="preserve"> is just a special notation for the change in time</w:t>
      </w:r>
    </w:p>
    <w:p w14:paraId="4749B6EF" w14:textId="77777777" w:rsidR="00DA61EB" w:rsidRDefault="00DA61EB">
      <w:pPr>
        <w:rPr>
          <w:rFonts w:cstheme="minorHAnsi"/>
        </w:rPr>
      </w:pPr>
      <w:r>
        <w:rPr>
          <w:rFonts w:cstheme="minorHAnsi"/>
        </w:rPr>
        <w:t>so</w:t>
      </w:r>
      <w:r>
        <w:rPr>
          <w:rFonts w:cstheme="minorHAnsi"/>
        </w:rPr>
        <w:tab/>
      </w:r>
      <w:r>
        <w:rPr>
          <w:rFonts w:cstheme="minorHAnsi"/>
          <w:i/>
        </w:rPr>
        <w:t>distance</w:t>
      </w:r>
      <w:r>
        <w:rPr>
          <w:rFonts w:cstheme="minorHAnsi"/>
        </w:rPr>
        <w:t xml:space="preserve"> = 2 km/min * (10 - 7) minutes = 2 * 3 = 6 km</w:t>
      </w:r>
    </w:p>
    <w:p w14:paraId="71FBC2AB" w14:textId="77777777" w:rsidR="009A62A7" w:rsidRDefault="009A62A7">
      <w:pPr>
        <w:rPr>
          <w:rFonts w:cstheme="minorHAnsi"/>
        </w:rPr>
      </w:pPr>
      <w:r>
        <w:rPr>
          <w:rFonts w:cstheme="minorHAnsi"/>
        </w:rPr>
        <w:t xml:space="preserve">Graphically, this could be shown as follows – note that the area underneath the function from 7 to 10 is </w:t>
      </w:r>
      <w:r>
        <w:rPr>
          <w:rFonts w:cstheme="minorHAnsi"/>
          <w:i/>
        </w:rPr>
        <w:t>area</w:t>
      </w:r>
      <w:r>
        <w:rPr>
          <w:rFonts w:cstheme="minorHAnsi"/>
        </w:rPr>
        <w:t xml:space="preserve"> = </w:t>
      </w:r>
      <w:r>
        <w:rPr>
          <w:rFonts w:cstheme="minorHAnsi"/>
          <w:i/>
        </w:rPr>
        <w:t>height</w:t>
      </w:r>
      <w:r>
        <w:rPr>
          <w:rFonts w:cstheme="minorHAnsi"/>
        </w:rPr>
        <w:t xml:space="preserve"> * </w:t>
      </w:r>
      <w:r>
        <w:rPr>
          <w:rFonts w:cstheme="minorHAnsi"/>
          <w:i/>
        </w:rPr>
        <w:t>width</w:t>
      </w:r>
      <w:r>
        <w:rPr>
          <w:rFonts w:cstheme="minorHAnsi"/>
        </w:rPr>
        <w:t xml:space="preserve"> = 2 * (10 - 7) = 2 * 3 = 6:</w:t>
      </w:r>
    </w:p>
    <w:p w14:paraId="6267FDC6" w14:textId="77777777" w:rsidR="009A62A7" w:rsidRDefault="009A62A7">
      <w:pPr>
        <w:rPr>
          <w:rFonts w:cstheme="minorHAnsi"/>
        </w:rPr>
      </w:pPr>
      <w:r>
        <w:rPr>
          <w:rFonts w:eastAsiaTheme="minorEastAsia"/>
          <w:noProof/>
        </w:rPr>
        <w:drawing>
          <wp:inline distT="0" distB="0" distL="0" distR="0" wp14:anchorId="28C5CF22" wp14:editId="47A80FD6">
            <wp:extent cx="3009900" cy="12282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09900" cy="1228238"/>
                    </a:xfrm>
                    <a:prstGeom prst="rect">
                      <a:avLst/>
                    </a:prstGeom>
                    <a:noFill/>
                    <a:ln w="9525">
                      <a:noFill/>
                      <a:miter lim="800000"/>
                      <a:headEnd/>
                      <a:tailEnd/>
                    </a:ln>
                  </pic:spPr>
                </pic:pic>
              </a:graphicData>
            </a:graphic>
          </wp:inline>
        </w:drawing>
      </w:r>
    </w:p>
    <w:p w14:paraId="4A7F853F" w14:textId="77777777" w:rsidR="00DA61EB" w:rsidRDefault="00DA61EB">
      <w:pPr>
        <w:rPr>
          <w:rFonts w:cstheme="minorHAnsi"/>
        </w:rPr>
      </w:pPr>
      <w:r>
        <w:rPr>
          <w:rFonts w:cstheme="minorHAnsi"/>
        </w:rPr>
        <w:t xml:space="preserve">This speed function isn’t particularly realistic – people don’t drive at a constant speed. Instead, </w:t>
      </w:r>
      <w:r w:rsidR="009A62A7">
        <w:rPr>
          <w:rFonts w:cstheme="minorHAnsi"/>
        </w:rPr>
        <w:t>you</w:t>
      </w:r>
      <w:r>
        <w:rPr>
          <w:rFonts w:cstheme="minorHAnsi"/>
        </w:rPr>
        <w:t xml:space="preserve"> might start at a speed of 0 and increase their speed</w:t>
      </w:r>
      <w:r w:rsidR="00F13D21">
        <w:rPr>
          <w:rFonts w:cstheme="minorHAnsi"/>
        </w:rPr>
        <w:t>. F</w:t>
      </w:r>
      <w:r>
        <w:rPr>
          <w:rFonts w:cstheme="minorHAnsi"/>
        </w:rPr>
        <w:t xml:space="preserve">or instance, </w:t>
      </w:r>
      <w:r w:rsidR="009A62A7">
        <w:rPr>
          <w:rFonts w:cstheme="minorHAnsi"/>
        </w:rPr>
        <w:t>your</w:t>
      </w:r>
      <w:r>
        <w:rPr>
          <w:rFonts w:cstheme="minorHAnsi"/>
        </w:rPr>
        <w:t xml:space="preserve"> speed could be represented by the function </w:t>
      </w:r>
      <w:r>
        <w:rPr>
          <w:rFonts w:cstheme="minorHAnsi"/>
          <w:i/>
        </w:rPr>
        <w:t>f</w:t>
      </w:r>
      <w:r>
        <w:rPr>
          <w:rFonts w:cstheme="minorHAnsi"/>
        </w:rPr>
        <w:t>(</w:t>
      </w:r>
      <w:r>
        <w:rPr>
          <w:rFonts w:cstheme="minorHAnsi"/>
          <w:i/>
        </w:rPr>
        <w:t>x</w:t>
      </w:r>
      <w:r>
        <w:rPr>
          <w:rFonts w:cstheme="minorHAnsi"/>
        </w:rPr>
        <w:t xml:space="preserve">) = ¼ </w:t>
      </w:r>
      <w:r>
        <w:rPr>
          <w:rFonts w:cstheme="minorHAnsi"/>
          <w:i/>
        </w:rPr>
        <w:t>x</w:t>
      </w:r>
      <w:r>
        <w:rPr>
          <w:rFonts w:cstheme="minorHAnsi"/>
        </w:rPr>
        <w:t xml:space="preserve"> (where </w:t>
      </w:r>
      <w:r>
        <w:rPr>
          <w:rFonts w:cstheme="minorHAnsi"/>
          <w:i/>
        </w:rPr>
        <w:t>x</w:t>
      </w:r>
      <w:r>
        <w:rPr>
          <w:rFonts w:cstheme="minorHAnsi"/>
        </w:rPr>
        <w:t xml:space="preserve"> is the time). That could be shown by the following graph:</w:t>
      </w:r>
    </w:p>
    <w:p w14:paraId="1927A671" w14:textId="77777777" w:rsidR="00DA61EB" w:rsidRDefault="00DA61EB">
      <w:r>
        <w:rPr>
          <w:rFonts w:eastAsiaTheme="minorEastAsia"/>
          <w:noProof/>
        </w:rPr>
        <w:lastRenderedPageBreak/>
        <w:drawing>
          <wp:inline distT="0" distB="0" distL="0" distR="0" wp14:anchorId="0F2C9FA3" wp14:editId="3DF4E471">
            <wp:extent cx="3009900" cy="12796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09900" cy="1279696"/>
                    </a:xfrm>
                    <a:prstGeom prst="rect">
                      <a:avLst/>
                    </a:prstGeom>
                    <a:noFill/>
                    <a:ln w="9525">
                      <a:noFill/>
                      <a:miter lim="800000"/>
                      <a:headEnd/>
                      <a:tailEnd/>
                    </a:ln>
                  </pic:spPr>
                </pic:pic>
              </a:graphicData>
            </a:graphic>
          </wp:inline>
        </w:drawing>
      </w:r>
    </w:p>
    <w:p w14:paraId="21290DC0" w14:textId="77777777" w:rsidR="00B565C8" w:rsidRDefault="009A62A7">
      <w:r>
        <w:t>How far do you travel in the first</w:t>
      </w:r>
      <w:r w:rsidR="00F13D21">
        <w:t xml:space="preserve"> 8 minutes? We can look at the area underneath the function between 0 and 8 minutes:</w:t>
      </w:r>
    </w:p>
    <w:p w14:paraId="3F014A47" w14:textId="77777777" w:rsidR="00F13D21" w:rsidRDefault="00F13D21">
      <w:r>
        <w:rPr>
          <w:rFonts w:eastAsiaTheme="minorEastAsia"/>
          <w:noProof/>
        </w:rPr>
        <w:drawing>
          <wp:inline distT="0" distB="0" distL="0" distR="0" wp14:anchorId="7F41D656" wp14:editId="1BC8ABDD">
            <wp:extent cx="3009900" cy="124433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009900" cy="1244333"/>
                    </a:xfrm>
                    <a:prstGeom prst="rect">
                      <a:avLst/>
                    </a:prstGeom>
                    <a:noFill/>
                    <a:ln w="9525">
                      <a:noFill/>
                      <a:miter lim="800000"/>
                      <a:headEnd/>
                      <a:tailEnd/>
                    </a:ln>
                  </pic:spPr>
                </pic:pic>
              </a:graphicData>
            </a:graphic>
          </wp:inline>
        </w:drawing>
      </w:r>
    </w:p>
    <w:p w14:paraId="2F8B633B" w14:textId="77777777" w:rsidR="00B565C8" w:rsidRDefault="00F13D21">
      <w:r>
        <w:t xml:space="preserve">The triangle has a base of 8 and a height of 2 (since </w:t>
      </w:r>
      <w:r>
        <w:rPr>
          <w:i/>
        </w:rPr>
        <w:t>f</w:t>
      </w:r>
      <w:r>
        <w:t>(8) = ¼ * 8 = 2).</w:t>
      </w:r>
    </w:p>
    <w:p w14:paraId="116A9552" w14:textId="77777777" w:rsidR="00F13D21" w:rsidRDefault="00F13D21">
      <w:r>
        <w:tab/>
      </w:r>
      <w:r>
        <w:rPr>
          <w:i/>
        </w:rPr>
        <w:t>area</w:t>
      </w:r>
      <w:r>
        <w:t xml:space="preserve"> = ½ * </w:t>
      </w:r>
      <w:r>
        <w:rPr>
          <w:i/>
        </w:rPr>
        <w:t>base</w:t>
      </w:r>
      <w:r>
        <w:t xml:space="preserve"> * </w:t>
      </w:r>
      <w:r>
        <w:rPr>
          <w:i/>
        </w:rPr>
        <w:t>height</w:t>
      </w:r>
      <w:r>
        <w:t xml:space="preserve"> = ½ * 8 * 2 = 8</w:t>
      </w:r>
    </w:p>
    <w:p w14:paraId="40EF17D2" w14:textId="77777777" w:rsidR="00F13D21" w:rsidRDefault="00F13D21">
      <w:r>
        <w:t>So we travel 8 km in the first 8 minutes. This can be verified by considering that the average speed is 1 km/minute, so 1 km/min * 8 minutes = 8 km.</w:t>
      </w:r>
    </w:p>
    <w:p w14:paraId="2F71B380" w14:textId="77777777" w:rsidR="00F13D21" w:rsidRDefault="00F13D21">
      <w:r>
        <w:t>How far do you travel in minutes 6 through 8? Again, we can look at the area underneath the function between minutes 6 and 8</w:t>
      </w:r>
      <w:r w:rsidR="002B3F47">
        <w:t>, which in this case forms a trapezoid:</w:t>
      </w:r>
    </w:p>
    <w:p w14:paraId="37FFF1AB" w14:textId="77777777" w:rsidR="002B3F47" w:rsidRDefault="002B3F47">
      <w:r>
        <w:rPr>
          <w:rFonts w:eastAsiaTheme="minorEastAsia"/>
          <w:noProof/>
        </w:rPr>
        <w:drawing>
          <wp:inline distT="0" distB="0" distL="0" distR="0" wp14:anchorId="4B25AD1E" wp14:editId="7F6F22AC">
            <wp:extent cx="3009900" cy="12250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009900" cy="1225026"/>
                    </a:xfrm>
                    <a:prstGeom prst="rect">
                      <a:avLst/>
                    </a:prstGeom>
                    <a:noFill/>
                    <a:ln w="9525">
                      <a:noFill/>
                      <a:miter lim="800000"/>
                      <a:headEnd/>
                      <a:tailEnd/>
                    </a:ln>
                  </pic:spPr>
                </pic:pic>
              </a:graphicData>
            </a:graphic>
          </wp:inline>
        </w:drawing>
      </w:r>
    </w:p>
    <w:p w14:paraId="70E7017D" w14:textId="77777777" w:rsidR="002B3F47" w:rsidRDefault="002B3F47">
      <w:r>
        <w:t>The trapezoid has a base with a width of 8 - 6 = 2</w:t>
      </w:r>
    </w:p>
    <w:p w14:paraId="6931067A" w14:textId="77777777" w:rsidR="002B3F47" w:rsidRDefault="002B3F47">
      <w:r>
        <w:t xml:space="preserve">The height at the left edge, </w:t>
      </w:r>
      <w:r>
        <w:rPr>
          <w:i/>
        </w:rPr>
        <w:t>h</w:t>
      </w:r>
      <w:r>
        <w:rPr>
          <w:vertAlign w:val="subscript"/>
        </w:rPr>
        <w:t>1</w:t>
      </w:r>
      <w:r>
        <w:t>, is f(6) = ¼ * 6 = 1.5</w:t>
      </w:r>
    </w:p>
    <w:p w14:paraId="18D27015" w14:textId="77777777" w:rsidR="002B3F47" w:rsidRDefault="002B3F47">
      <w:r>
        <w:t xml:space="preserve">The height at the right edge, </w:t>
      </w:r>
      <w:r>
        <w:rPr>
          <w:i/>
        </w:rPr>
        <w:t>h</w:t>
      </w:r>
      <w:r>
        <w:rPr>
          <w:vertAlign w:val="subscript"/>
        </w:rPr>
        <w:t>2</w:t>
      </w:r>
      <w:r>
        <w:t>, is f(8) = ¼ * 8 = 2</w:t>
      </w:r>
    </w:p>
    <w:p w14:paraId="5C228F79" w14:textId="77777777" w:rsidR="002B3F47" w:rsidRDefault="002B3F47">
      <w:r>
        <w:t>The area of a trapezoid of this type can be calculated by adding the area of the bottom rectangle to the area of the top triangle:</w:t>
      </w:r>
    </w:p>
    <w:p w14:paraId="34E6F77D" w14:textId="77777777" w:rsidR="002B3F47" w:rsidRPr="002B3F47" w:rsidRDefault="002B3F47" w:rsidP="002B3F47">
      <w:pPr>
        <w:spacing w:after="0"/>
      </w:pPr>
      <w:r>
        <w:tab/>
        <w:t xml:space="preserve">area of rectangle = base * </w:t>
      </w:r>
      <w:r>
        <w:rPr>
          <w:i/>
        </w:rPr>
        <w:t>h</w:t>
      </w:r>
      <w:r>
        <w:rPr>
          <w:vertAlign w:val="subscript"/>
        </w:rPr>
        <w:t>1</w:t>
      </w:r>
    </w:p>
    <w:p w14:paraId="1BB14AC8" w14:textId="77777777" w:rsidR="002B3F47" w:rsidRPr="002B3F47" w:rsidRDefault="002B3F47" w:rsidP="002B3F47">
      <w:pPr>
        <w:spacing w:after="0"/>
      </w:pPr>
      <w:r>
        <w:tab/>
        <w:t>area of triangle = ½ * base * height = ½ * base * (</w:t>
      </w:r>
      <w:r>
        <w:rPr>
          <w:i/>
        </w:rPr>
        <w:t>h</w:t>
      </w:r>
      <w:r>
        <w:rPr>
          <w:vertAlign w:val="subscript"/>
        </w:rPr>
        <w:t>2</w:t>
      </w:r>
      <w:r>
        <w:t xml:space="preserve"> - </w:t>
      </w:r>
      <w:r>
        <w:rPr>
          <w:i/>
        </w:rPr>
        <w:t>h</w:t>
      </w:r>
      <w:r>
        <w:rPr>
          <w:vertAlign w:val="subscript"/>
        </w:rPr>
        <w:t>1</w:t>
      </w:r>
      <w:r>
        <w:t xml:space="preserve">) = ½ * base * </w:t>
      </w:r>
      <w:r>
        <w:rPr>
          <w:i/>
        </w:rPr>
        <w:t>h</w:t>
      </w:r>
      <w:r>
        <w:rPr>
          <w:vertAlign w:val="subscript"/>
        </w:rPr>
        <w:t>2</w:t>
      </w:r>
      <w:r>
        <w:t xml:space="preserve"> - ½ * base * </w:t>
      </w:r>
      <w:r>
        <w:rPr>
          <w:i/>
        </w:rPr>
        <w:t>h</w:t>
      </w:r>
      <w:r>
        <w:rPr>
          <w:vertAlign w:val="subscript"/>
        </w:rPr>
        <w:t>1</w:t>
      </w:r>
    </w:p>
    <w:p w14:paraId="7B8EA25C" w14:textId="77777777" w:rsidR="002B3F47" w:rsidRDefault="002B3F47" w:rsidP="00495E5E">
      <w:r>
        <w:tab/>
        <w:t xml:space="preserve">area of trapezoid = area of rectangle + area of triangle = base * </w:t>
      </w:r>
      <w:r>
        <w:rPr>
          <w:i/>
        </w:rPr>
        <w:t>h</w:t>
      </w:r>
      <w:r>
        <w:rPr>
          <w:vertAlign w:val="subscript"/>
        </w:rPr>
        <w:t>1</w:t>
      </w:r>
      <w:r>
        <w:t xml:space="preserve"> + ½ * base * </w:t>
      </w:r>
      <w:r>
        <w:rPr>
          <w:i/>
        </w:rPr>
        <w:t>h</w:t>
      </w:r>
      <w:r>
        <w:rPr>
          <w:vertAlign w:val="subscript"/>
        </w:rPr>
        <w:t>2</w:t>
      </w:r>
      <w:r>
        <w:t xml:space="preserve"> - ½ * base * </w:t>
      </w:r>
      <w:r>
        <w:rPr>
          <w:i/>
        </w:rPr>
        <w:t>h</w:t>
      </w:r>
      <w:r>
        <w:rPr>
          <w:vertAlign w:val="subscript"/>
        </w:rPr>
        <w:t>1</w:t>
      </w:r>
      <w:r w:rsidR="00495E5E">
        <w:br/>
      </w:r>
      <w:r w:rsidR="00495E5E">
        <w:tab/>
      </w:r>
      <w:r w:rsidR="00495E5E">
        <w:tab/>
        <w:t xml:space="preserve">= ½ base * </w:t>
      </w:r>
      <w:r w:rsidR="00495E5E">
        <w:rPr>
          <w:i/>
        </w:rPr>
        <w:t>h</w:t>
      </w:r>
      <w:r w:rsidR="00495E5E">
        <w:rPr>
          <w:vertAlign w:val="subscript"/>
        </w:rPr>
        <w:t>1</w:t>
      </w:r>
      <w:r w:rsidR="00495E5E">
        <w:t xml:space="preserve"> + ½ * base * </w:t>
      </w:r>
      <w:r w:rsidR="00495E5E">
        <w:rPr>
          <w:i/>
        </w:rPr>
        <w:t>h</w:t>
      </w:r>
      <w:r w:rsidR="00495E5E">
        <w:rPr>
          <w:vertAlign w:val="subscript"/>
        </w:rPr>
        <w:t>2</w:t>
      </w:r>
      <w:r w:rsidR="00495E5E">
        <w:t xml:space="preserve"> = ½ base * (</w:t>
      </w:r>
      <w:r w:rsidR="00495E5E">
        <w:rPr>
          <w:i/>
        </w:rPr>
        <w:t>h</w:t>
      </w:r>
      <w:r w:rsidR="00495E5E">
        <w:rPr>
          <w:vertAlign w:val="subscript"/>
        </w:rPr>
        <w:t>1</w:t>
      </w:r>
      <w:r w:rsidR="00495E5E">
        <w:t xml:space="preserve"> + </w:t>
      </w:r>
      <w:r w:rsidR="00495E5E">
        <w:rPr>
          <w:i/>
        </w:rPr>
        <w:t>h</w:t>
      </w:r>
      <w:r w:rsidR="00495E5E">
        <w:rPr>
          <w:vertAlign w:val="subscript"/>
        </w:rPr>
        <w:t>2</w:t>
      </w:r>
      <w:r w:rsidR="00495E5E">
        <w:t>)</w:t>
      </w:r>
    </w:p>
    <w:p w14:paraId="29F79D1B" w14:textId="77777777" w:rsidR="00495E5E" w:rsidRPr="00495E5E" w:rsidRDefault="00495E5E" w:rsidP="00495E5E">
      <w:pPr>
        <w:ind w:firstLine="720"/>
      </w:pPr>
      <w:r>
        <w:lastRenderedPageBreak/>
        <w:t>area of example trapezoid = ½ base * (</w:t>
      </w:r>
      <w:r>
        <w:rPr>
          <w:i/>
        </w:rPr>
        <w:t>h</w:t>
      </w:r>
      <w:r>
        <w:rPr>
          <w:vertAlign w:val="subscript"/>
        </w:rPr>
        <w:t>1</w:t>
      </w:r>
      <w:r>
        <w:t xml:space="preserve"> + </w:t>
      </w:r>
      <w:r>
        <w:rPr>
          <w:i/>
        </w:rPr>
        <w:t>h</w:t>
      </w:r>
      <w:r>
        <w:rPr>
          <w:vertAlign w:val="subscript"/>
        </w:rPr>
        <w:t>2</w:t>
      </w:r>
      <w:r>
        <w:t>) = ½ * 2 * (1.5 + 2) = 3.5</w:t>
      </w:r>
    </w:p>
    <w:p w14:paraId="1B52EE0D" w14:textId="77777777" w:rsidR="002B3F47" w:rsidRDefault="00495E5E">
      <w:r>
        <w:t>So we travel 3.5 km in minutes 6 through 8. This can again be verified by taking the average speed of 1.75 km/minute * 2 minutes = 3.5 km.</w:t>
      </w:r>
    </w:p>
    <w:p w14:paraId="57832903" w14:textId="77777777" w:rsidR="00495E5E" w:rsidRDefault="00495E5E">
      <w:r>
        <w:t>But even this speed function isn’t particularly realistic. You might start at 0 km/h, then accelerate slowly onto the side road, then accelerate more onto the highway, then slow down at the speed trap, then speed up again, then decelerate onto another side road, and finally slow to a stop at 0 km/h. The speed function would look something like this:</w:t>
      </w:r>
    </w:p>
    <w:p w14:paraId="5DC92C15" w14:textId="77777777" w:rsidR="00495E5E" w:rsidRDefault="00EC1C94">
      <w:r>
        <w:rPr>
          <w:noProof/>
        </w:rPr>
        <w:drawing>
          <wp:inline distT="0" distB="0" distL="0" distR="0" wp14:anchorId="0783EAB6" wp14:editId="6ACFEB09">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09AD1339" w14:textId="77777777" w:rsidR="00495E5E" w:rsidRDefault="00495E5E">
      <w:r>
        <w:t>How could we calculate the distance here? The distance is just the area under the speed function, so we could calculate that area. But this isn’t a simple shape like a rectangle or a trapezoid, so how can we calculate the area?</w:t>
      </w:r>
    </w:p>
    <w:p w14:paraId="4FC73345" w14:textId="77777777" w:rsidR="00EC1C94" w:rsidRDefault="00EC1C94">
      <w:r>
        <w:t>We can estimate the area under any curve by breaking it into pieces such as rectangles and then adding up the area of those pieces. The more pieces we use, the better our estimate will be, until we reach a desired level of precision. (If this sounds like an iterative method</w:t>
      </w:r>
      <w:r w:rsidR="009B582A">
        <w:t xml:space="preserve"> to you</w:t>
      </w:r>
      <w:r>
        <w:t>, you’re right!)</w:t>
      </w:r>
    </w:p>
    <w:p w14:paraId="2806B56F" w14:textId="77777777" w:rsidR="00495E5E" w:rsidRDefault="00AC6B3A">
      <w:r>
        <w:t xml:space="preserve">So we are sometimes interested in the area under the curve, or the </w:t>
      </w:r>
      <w:r>
        <w:rPr>
          <w:i/>
        </w:rPr>
        <w:t>integral</w:t>
      </w:r>
      <w:r>
        <w:t xml:space="preserve"> </w:t>
      </w:r>
      <w:proofErr w:type="spellStart"/>
      <w:r>
        <w:t xml:space="preserve">of </w:t>
      </w:r>
      <w:r>
        <w:rPr>
          <w:i/>
        </w:rPr>
        <w:t>f</w:t>
      </w:r>
      <w:proofErr w:type="spellEnd"/>
      <w:r>
        <w:t>(</w:t>
      </w:r>
      <w:r>
        <w:rPr>
          <w:i/>
        </w:rPr>
        <w:t>x</w:t>
      </w:r>
      <w:r>
        <w:t>). We can estimate the area using a bunch of rectangles and adding their areas:</w:t>
      </w:r>
    </w:p>
    <w:p w14:paraId="246B3539" w14:textId="77777777" w:rsidR="00AC6B3A" w:rsidRDefault="00AC6B3A">
      <w:pPr>
        <w:rPr>
          <w:rFonts w:eastAsiaTheme="minorEastAsia"/>
        </w:rPr>
      </w:pPr>
      <w:r>
        <w:tab/>
        <w:t xml:space="preserve">Estimate of area = </w:t>
      </w:r>
      <m:oMath>
        <m:nary>
          <m:naryPr>
            <m:chr m:val="∑"/>
            <m:limLoc m:val="undOvr"/>
            <m:subHide m:val="1"/>
            <m:supHide m:val="1"/>
            <m:ctrlPr>
              <w:rPr>
                <w:rFonts w:ascii="Cambria Math" w:hAnsi="Cambria Math"/>
                <w:i/>
              </w:rPr>
            </m:ctrlPr>
          </m:naryPr>
          <m:sub/>
          <m:sup/>
          <m:e>
            <m:r>
              <w:rPr>
                <w:rFonts w:ascii="Cambria Math" w:hAnsi="Cambria Math"/>
              </w:rPr>
              <m:t>f(x)∆x</m:t>
            </m:r>
          </m:e>
        </m:nary>
      </m:oMath>
      <w:r w:rsidR="00094CE3">
        <w:rPr>
          <w:rFonts w:eastAsiaTheme="minorEastAsia"/>
        </w:rPr>
        <w:t xml:space="preserve"> where </w:t>
      </w:r>
      <w:r w:rsidR="00094CE3">
        <w:rPr>
          <w:rFonts w:eastAsiaTheme="minorEastAsia" w:cstheme="minorHAnsi"/>
        </w:rPr>
        <w:t>∆</w:t>
      </w:r>
      <w:r w:rsidR="00094CE3">
        <w:rPr>
          <w:rFonts w:eastAsiaTheme="minorEastAsia"/>
          <w:i/>
        </w:rPr>
        <w:t>x</w:t>
      </w:r>
      <w:r w:rsidR="00094CE3">
        <w:rPr>
          <w:rFonts w:eastAsiaTheme="minorEastAsia"/>
        </w:rPr>
        <w:t xml:space="preserve"> is just the width of the rectangles</w:t>
      </w:r>
    </w:p>
    <w:p w14:paraId="143A8546" w14:textId="77777777" w:rsidR="00303E39" w:rsidRDefault="00303E39">
      <w:pPr>
        <w:rPr>
          <w:rFonts w:eastAsiaTheme="minorEastAsia"/>
        </w:rPr>
      </w:pPr>
      <w:r>
        <w:rPr>
          <w:rFonts w:eastAsiaTheme="minorEastAsia"/>
        </w:rPr>
        <w:t>More, smaller rectangles give us a better result.</w:t>
      </w:r>
    </w:p>
    <w:p w14:paraId="241777CB" w14:textId="77777777" w:rsidR="00094CE3" w:rsidRDefault="00094CE3">
      <w:pPr>
        <w:rPr>
          <w:rFonts w:eastAsiaTheme="minorEastAsia"/>
        </w:rPr>
      </w:pPr>
      <w:r>
        <w:rPr>
          <w:rFonts w:eastAsiaTheme="minorEastAsia"/>
        </w:rPr>
        <w:t xml:space="preserve">An “infinite” number of infinitely small rectangles will give us an exact answer. </w:t>
      </w:r>
      <w:r w:rsidR="00303E39">
        <w:rPr>
          <w:rFonts w:eastAsiaTheme="minorEastAsia"/>
        </w:rPr>
        <w:t xml:space="preserve">This is called the integral of the function. </w:t>
      </w:r>
      <w:r>
        <w:rPr>
          <w:rFonts w:eastAsiaTheme="minorEastAsia"/>
        </w:rPr>
        <w:t>The notation for that is:</w:t>
      </w:r>
    </w:p>
    <w:p w14:paraId="335B646A" w14:textId="77777777" w:rsidR="00094CE3" w:rsidRDefault="00094CE3">
      <w:pPr>
        <w:rPr>
          <w:rFonts w:eastAsiaTheme="minorEastAsia"/>
        </w:rPr>
      </w:pPr>
      <w:r>
        <w:rPr>
          <w:rFonts w:eastAsiaTheme="minorEastAsia"/>
        </w:rPr>
        <w:tab/>
        <w:t xml:space="preserve">Area =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oMath>
    </w:p>
    <w:p w14:paraId="4EE3B288" w14:textId="77777777" w:rsidR="00094CE3" w:rsidRDefault="00094CE3">
      <w:pPr>
        <w:rPr>
          <w:rFonts w:eastAsiaTheme="minorEastAsia"/>
        </w:rPr>
      </w:pPr>
      <w:r>
        <w:rPr>
          <w:rFonts w:eastAsiaTheme="minorEastAsia"/>
        </w:rPr>
        <w:t xml:space="preserve">Notice how the </w:t>
      </w:r>
      <w:r>
        <w:rPr>
          <w:rFonts w:eastAsiaTheme="minorEastAsia" w:cstheme="minorHAnsi"/>
        </w:rPr>
        <w:t>Σ</w:t>
      </w:r>
      <w:r>
        <w:rPr>
          <w:rFonts w:eastAsiaTheme="minorEastAsia"/>
        </w:rPr>
        <w:t xml:space="preserve"> just becomes the integral symbol (elongated s) and </w:t>
      </w:r>
      <w:r>
        <w:rPr>
          <w:rFonts w:eastAsiaTheme="minorEastAsia" w:cstheme="minorHAnsi"/>
        </w:rPr>
        <w:t>∆</w:t>
      </w:r>
      <w:r>
        <w:rPr>
          <w:rFonts w:eastAsiaTheme="minorEastAsia"/>
          <w:i/>
        </w:rPr>
        <w:t>x</w:t>
      </w:r>
      <w:r>
        <w:rPr>
          <w:rFonts w:eastAsiaTheme="minorEastAsia"/>
        </w:rPr>
        <w:t xml:space="preserve"> becomes </w:t>
      </w:r>
      <w:r>
        <w:rPr>
          <w:rFonts w:eastAsiaTheme="minorEastAsia"/>
          <w:i/>
        </w:rPr>
        <w:t>dx</w:t>
      </w:r>
      <w:r>
        <w:rPr>
          <w:rFonts w:eastAsiaTheme="minorEastAsia"/>
        </w:rPr>
        <w:t xml:space="preserve"> (over small changes in </w:t>
      </w:r>
      <w:r>
        <w:rPr>
          <w:rFonts w:eastAsiaTheme="minorEastAsia"/>
          <w:i/>
        </w:rPr>
        <w:t>x</w:t>
      </w:r>
      <w:r>
        <w:rPr>
          <w:rFonts w:eastAsiaTheme="minorEastAsia"/>
        </w:rPr>
        <w:t>).</w:t>
      </w:r>
    </w:p>
    <w:p w14:paraId="1044F2F6" w14:textId="77777777" w:rsidR="00094CE3" w:rsidRDefault="00094CE3" w:rsidP="002E7288">
      <w:pPr>
        <w:keepNext/>
        <w:rPr>
          <w:rFonts w:eastAsiaTheme="minorEastAsia"/>
        </w:rPr>
      </w:pPr>
      <w:r>
        <w:rPr>
          <w:rFonts w:eastAsiaTheme="minorEastAsia"/>
        </w:rPr>
        <w:lastRenderedPageBreak/>
        <w:t>As an example, for our first speed function, we could have:</w:t>
      </w:r>
    </w:p>
    <w:p w14:paraId="40297BE4" w14:textId="77777777" w:rsidR="00094CE3" w:rsidRDefault="00094CE3">
      <w:pPr>
        <w:rPr>
          <w:rFonts w:eastAsiaTheme="minorEastAsia"/>
        </w:rPr>
      </w:pPr>
      <w:r>
        <w:rPr>
          <w:rFonts w:eastAsiaTheme="minorEastAsia"/>
        </w:rPr>
        <w:tab/>
      </w:r>
      <m:oMath>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m:t>
                </m:r>
              </m:e>
            </m:d>
            <m:r>
              <w:rPr>
                <w:rFonts w:ascii="Cambria Math" w:eastAsiaTheme="minorEastAsia" w:hAnsi="Cambria Math"/>
              </w:rPr>
              <m:t>dx</m:t>
            </m:r>
          </m:e>
        </m:nary>
      </m:oMath>
    </w:p>
    <w:p w14:paraId="779AA82F" w14:textId="77777777" w:rsidR="00094CE3" w:rsidRDefault="00094CE3">
      <w:pPr>
        <w:rPr>
          <w:rFonts w:eastAsiaTheme="minorEastAsia"/>
        </w:rPr>
      </w:pPr>
      <w:r>
        <w:rPr>
          <w:rFonts w:eastAsiaTheme="minorEastAsia"/>
        </w:rPr>
        <w:t xml:space="preserve">This kind of integral is called an </w:t>
      </w:r>
      <w:r>
        <w:rPr>
          <w:rFonts w:eastAsiaTheme="minorEastAsia"/>
          <w:i/>
        </w:rPr>
        <w:t>indefinite integral</w:t>
      </w:r>
      <w:r>
        <w:rPr>
          <w:rFonts w:eastAsiaTheme="minorEastAsia"/>
        </w:rPr>
        <w:t>, because it just describes the interval without calculating any exact values.</w:t>
      </w:r>
    </w:p>
    <w:p w14:paraId="03330066" w14:textId="77777777" w:rsidR="00094CE3" w:rsidRDefault="00094CE3">
      <w:pPr>
        <w:rPr>
          <w:rFonts w:eastAsiaTheme="minorEastAsia"/>
        </w:rPr>
      </w:pPr>
      <w:r>
        <w:rPr>
          <w:rFonts w:eastAsiaTheme="minorEastAsia"/>
        </w:rPr>
        <w:t xml:space="preserve">The mathematical approach is to find a function </w:t>
      </w:r>
      <w:r>
        <w:rPr>
          <w:rFonts w:eastAsiaTheme="minorEastAsia"/>
          <w:i/>
        </w:rPr>
        <w:t>F</w:t>
      </w:r>
      <w:r>
        <w:rPr>
          <w:rFonts w:eastAsiaTheme="minorEastAsia"/>
        </w:rPr>
        <w:t>(</w:t>
      </w:r>
      <w:r>
        <w:rPr>
          <w:rFonts w:eastAsiaTheme="minorEastAsia"/>
          <w:i/>
        </w:rPr>
        <w:t>x</w:t>
      </w:r>
      <w:r>
        <w:rPr>
          <w:rFonts w:eastAsiaTheme="minorEastAsia"/>
        </w:rPr>
        <w:t xml:space="preserve">) that gives us the area under </w:t>
      </w:r>
      <w:r>
        <w:rPr>
          <w:rFonts w:eastAsiaTheme="minorEastAsia"/>
          <w:i/>
        </w:rPr>
        <w:t>f</w:t>
      </w:r>
      <w:r>
        <w:rPr>
          <w:rFonts w:eastAsiaTheme="minorEastAsia"/>
        </w:rPr>
        <w:t>(</w:t>
      </w:r>
      <w:r>
        <w:rPr>
          <w:rFonts w:eastAsiaTheme="minorEastAsia"/>
          <w:i/>
        </w:rPr>
        <w:t>x</w:t>
      </w:r>
      <w:r>
        <w:rPr>
          <w:rFonts w:eastAsiaTheme="minorEastAsia"/>
        </w:rPr>
        <w:t>). For instance, thanks to the magic of calculus:</w:t>
      </w:r>
    </w:p>
    <w:p w14:paraId="56A2FD21" w14:textId="77777777" w:rsidR="00094CE3" w:rsidRDefault="00094CE3">
      <w:pPr>
        <w:rPr>
          <w:rFonts w:eastAsiaTheme="minorEastAsia"/>
        </w:rPr>
      </w:pPr>
      <w:r>
        <w:rPr>
          <w:rFonts w:eastAsiaTheme="minorEastAsia"/>
        </w:rPr>
        <w:tab/>
      </w:r>
      <w:r>
        <w:rPr>
          <w:rFonts w:eastAsiaTheme="minorEastAsia"/>
          <w:i/>
        </w:rPr>
        <w:t>F</w:t>
      </w:r>
      <w:r>
        <w:rPr>
          <w:rFonts w:eastAsiaTheme="minorEastAsia"/>
        </w:rPr>
        <w:t>(</w:t>
      </w:r>
      <w:r>
        <w:rPr>
          <w:rFonts w:eastAsiaTheme="minorEastAsia"/>
          <w:i/>
        </w:rPr>
        <w:t>x</w:t>
      </w:r>
      <w:r>
        <w:rPr>
          <w:rFonts w:eastAsiaTheme="minorEastAsia"/>
        </w:rPr>
        <w:t xml:space="preserve">) = </w:t>
      </w:r>
      <m:oMath>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for some arbitrary constant </w:t>
      </w:r>
      <w:r>
        <w:rPr>
          <w:rFonts w:eastAsiaTheme="minorEastAsia"/>
          <w:i/>
        </w:rPr>
        <w:t>C</w:t>
      </w:r>
      <w:r>
        <w:rPr>
          <w:rFonts w:eastAsiaTheme="minorEastAsia"/>
        </w:rPr>
        <w:t xml:space="preserve"> which is usually ignored, so</w:t>
      </w:r>
    </w:p>
    <w:p w14:paraId="21E8D770" w14:textId="77777777" w:rsidR="00094CE3" w:rsidRDefault="00094CE3">
      <w:pPr>
        <w:rPr>
          <w:rFonts w:eastAsiaTheme="minorEastAsia"/>
        </w:rPr>
      </w:pP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3F809190" w14:textId="77777777" w:rsidR="00094CE3" w:rsidRDefault="00094CE3">
      <w:r>
        <w:t xml:space="preserve">Indefinite integrals can be applied to specific areas by plugging the values for the boundaries of </w:t>
      </w:r>
      <w:r>
        <w:rPr>
          <w:i/>
        </w:rPr>
        <w:t>x</w:t>
      </w:r>
      <w:r>
        <w:t xml:space="preserve"> into the formula for </w:t>
      </w:r>
      <w:r>
        <w:rPr>
          <w:i/>
        </w:rPr>
        <w:t>F</w:t>
      </w:r>
      <w:r>
        <w:t>(</w:t>
      </w:r>
      <w:r>
        <w:rPr>
          <w:i/>
        </w:rPr>
        <w:t>x</w:t>
      </w:r>
      <w:r>
        <w:t>)</w:t>
      </w:r>
      <w:r w:rsidR="008A4DC5">
        <w:t xml:space="preserve">. This produces a </w:t>
      </w:r>
      <w:r w:rsidR="008A4DC5">
        <w:rPr>
          <w:i/>
        </w:rPr>
        <w:t>definite integral</w:t>
      </w:r>
      <w:r w:rsidR="008A4DC5">
        <w:t xml:space="preserve"> with a numerical answer such as:</w:t>
      </w:r>
    </w:p>
    <w:p w14:paraId="425D26B1" w14:textId="77777777" w:rsidR="008A4DC5" w:rsidRDefault="008A4DC5">
      <w:pPr>
        <w:rPr>
          <w:rFonts w:eastAsiaTheme="minorEastAsia"/>
        </w:rPr>
      </w:pPr>
      <w:r>
        <w:tab/>
      </w:r>
      <m:oMath>
        <m:nary>
          <m:naryPr>
            <m:limLoc m:val="subSup"/>
            <m:ctrlPr>
              <w:rPr>
                <w:rFonts w:ascii="Cambria Math" w:hAnsi="Cambria Math"/>
                <w:i/>
              </w:rPr>
            </m:ctrlPr>
          </m:naryPr>
          <m:sub>
            <m:r>
              <w:rPr>
                <w:rFonts w:ascii="Cambria Math" w:hAnsi="Cambria Math"/>
              </w:rPr>
              <m:t>0</m:t>
            </m:r>
          </m:sub>
          <m:sup>
            <m:r>
              <w:rPr>
                <w:rFonts w:ascii="Cambria Math" w:hAnsi="Cambria Math"/>
              </w:rPr>
              <m:t>8</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=8-0=8</m:t>
        </m:r>
      </m:oMath>
    </w:p>
    <w:p w14:paraId="5C6614BA" w14:textId="77777777" w:rsidR="008A4DC5" w:rsidRDefault="008A4DC5">
      <w:pPr>
        <w:rPr>
          <w:rFonts w:eastAsiaTheme="minorEastAsia"/>
        </w:rPr>
      </w:pPr>
      <w:r>
        <w:rPr>
          <w:rFonts w:eastAsiaTheme="minorEastAsia"/>
        </w:rPr>
        <w:t>Or</w:t>
      </w:r>
      <w:r>
        <w:rPr>
          <w:rFonts w:eastAsiaTheme="minorEastAsia"/>
        </w:rPr>
        <w:tab/>
      </w:r>
      <m:oMath>
        <m:nary>
          <m:naryPr>
            <m:limLoc m:val="subSup"/>
            <m:ctrlPr>
              <w:rPr>
                <w:rFonts w:ascii="Cambria Math" w:hAnsi="Cambria Math"/>
                <w:i/>
              </w:rPr>
            </m:ctrlPr>
          </m:naryPr>
          <m:sub>
            <m:r>
              <w:rPr>
                <w:rFonts w:ascii="Cambria Math" w:hAnsi="Cambria Math"/>
              </w:rPr>
              <m:t>6</m:t>
            </m:r>
          </m:sub>
          <m:sup>
            <m:r>
              <w:rPr>
                <w:rFonts w:ascii="Cambria Math" w:hAnsi="Cambria Math"/>
              </w:rPr>
              <m:t>8</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-F</m:t>
        </m:r>
        <m:d>
          <m:dPr>
            <m:ctrlPr>
              <w:rPr>
                <w:rFonts w:ascii="Cambria Math" w:hAnsi="Cambria Math"/>
                <w:i/>
              </w:rPr>
            </m:ctrlPr>
          </m:dPr>
          <m:e>
            <m:r>
              <w:rPr>
                <w:rFonts w:ascii="Cambria Math" w:hAnsi="Cambria Math"/>
              </w:rPr>
              <m:t>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=8-4.5=3.5</m:t>
        </m:r>
      </m:oMath>
    </w:p>
    <w:p w14:paraId="0C71899E" w14:textId="77777777" w:rsidR="008A4DC5" w:rsidRDefault="008A4DC5">
      <w:pPr>
        <w:rPr>
          <w:rFonts w:eastAsiaTheme="minorEastAsia"/>
        </w:rPr>
      </w:pPr>
      <w:r>
        <w:rPr>
          <w:rFonts w:eastAsiaTheme="minorEastAsia"/>
        </w:rPr>
        <w:t xml:space="preserve">Note that the answers above match the answers we calculated for the speed function </w:t>
      </w:r>
      <w:r>
        <w:rPr>
          <w:rFonts w:eastAsiaTheme="minorEastAsia"/>
          <w:i/>
        </w:rPr>
        <w:t>f</w:t>
      </w:r>
      <w:r>
        <w:rPr>
          <w:rFonts w:eastAsiaTheme="minorEastAsia"/>
        </w:rPr>
        <w:t>(</w:t>
      </w:r>
      <w:r>
        <w:rPr>
          <w:rFonts w:eastAsiaTheme="minorEastAsia"/>
          <w:i/>
        </w:rPr>
        <w:t>x</w:t>
      </w:r>
      <w:r>
        <w:rPr>
          <w:rFonts w:eastAsiaTheme="minorEastAsia"/>
        </w:rPr>
        <w:t xml:space="preserve">) = ¼ </w:t>
      </w:r>
      <w:r>
        <w:rPr>
          <w:rFonts w:eastAsiaTheme="minorEastAsia"/>
          <w:i/>
        </w:rPr>
        <w:t>x</w:t>
      </w:r>
      <w:r>
        <w:rPr>
          <w:rFonts w:eastAsiaTheme="minorEastAsia"/>
        </w:rPr>
        <w:t xml:space="preserve"> earlier.</w:t>
      </w:r>
    </w:p>
    <w:p w14:paraId="7AB93BD3" w14:textId="77777777" w:rsidR="008A4DC5" w:rsidRPr="008A4DC5" w:rsidRDefault="008A4DC5">
      <w:pPr>
        <w:rPr>
          <w:rFonts w:eastAsiaTheme="minorEastAsia"/>
        </w:rPr>
      </w:pPr>
      <w:r>
        <w:rPr>
          <w:rFonts w:eastAsiaTheme="minorEastAsia"/>
        </w:rPr>
        <w:t xml:space="preserve">As another example, consider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300</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Pr>
        <w:t xml:space="preserve">, as shown in </w:t>
      </w:r>
      <w:r>
        <w:rPr>
          <w:rFonts w:eastAsiaTheme="minorEastAsia"/>
          <w:b/>
        </w:rPr>
        <w:t>“</w:t>
      </w:r>
      <w:r w:rsidRPr="008A4DC5">
        <w:rPr>
          <w:rFonts w:eastAsiaTheme="minorEastAsia"/>
          <w:b/>
        </w:rPr>
        <w:t>Sample function for integration.xlsx</w:t>
      </w:r>
      <w:r>
        <w:rPr>
          <w:rFonts w:eastAsiaTheme="minorEastAsia"/>
          <w:b/>
        </w:rPr>
        <w:t>”</w:t>
      </w:r>
      <w:r>
        <w:rPr>
          <w:rFonts w:eastAsiaTheme="minorEastAsia"/>
        </w:rPr>
        <w:t xml:space="preserve">. We could look for the answer to </w:t>
      </w:r>
      <m:oMath>
        <m:nary>
          <m:naryPr>
            <m:limLoc m:val="undOvr"/>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9</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 </m:t>
            </m:r>
            <m:nary>
              <m:naryPr>
                <m:limLoc m:val="undOvr"/>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9</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300</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e>
                </m:d>
                <m:r>
                  <w:rPr>
                    <w:rFonts w:ascii="Cambria Math" w:eastAsiaTheme="minorEastAsia" w:hAnsi="Cambria Math"/>
                  </w:rPr>
                  <m:t>dx</m:t>
                </m:r>
              </m:e>
            </m:nary>
          </m:e>
        </m:nary>
      </m:oMath>
      <w:r>
        <w:rPr>
          <w:rFonts w:eastAsiaTheme="minorEastAsia"/>
        </w:rPr>
        <w:t xml:space="preserve"> or some similar integral.</w:t>
      </w:r>
    </w:p>
    <w:p w14:paraId="52E61A04" w14:textId="77777777" w:rsidR="004949B3" w:rsidRPr="004949B3" w:rsidRDefault="004949B3">
      <w:pPr>
        <w:rPr>
          <w:rFonts w:eastAsiaTheme="minorEastAsia"/>
        </w:rPr>
      </w:pPr>
      <w:r>
        <w:rPr>
          <w:rFonts w:eastAsiaTheme="minorEastAsia"/>
        </w:rPr>
        <w:t xml:space="preserve">See </w:t>
      </w:r>
      <w:r>
        <w:rPr>
          <w:rFonts w:eastAsiaTheme="minorEastAsia"/>
          <w:b/>
        </w:rPr>
        <w:t>“</w:t>
      </w:r>
      <w:proofErr w:type="spellStart"/>
      <w:r w:rsidRPr="004949B3">
        <w:rPr>
          <w:rFonts w:eastAsiaTheme="minorEastAsia"/>
          <w:b/>
        </w:rPr>
        <w:t>IntegrationBackground</w:t>
      </w:r>
      <w:proofErr w:type="spellEnd"/>
      <w:r w:rsidRPr="004949B3">
        <w:rPr>
          <w:rFonts w:eastAsiaTheme="minorEastAsia"/>
          <w:b/>
        </w:rPr>
        <w:t xml:space="preserve"> MATH282-CST.docx</w:t>
      </w:r>
      <w:r>
        <w:rPr>
          <w:rFonts w:eastAsiaTheme="minorEastAsia"/>
          <w:b/>
        </w:rPr>
        <w:t>”</w:t>
      </w:r>
      <w:r>
        <w:rPr>
          <w:rFonts w:eastAsiaTheme="minorEastAsia"/>
        </w:rPr>
        <w:t xml:space="preserve"> for a further introduction to the topic of integration </w:t>
      </w:r>
      <w:r w:rsidR="00A2347A">
        <w:rPr>
          <w:rFonts w:eastAsiaTheme="minorEastAsia"/>
        </w:rPr>
        <w:t xml:space="preserve">from a more theoretical standpoint </w:t>
      </w:r>
      <w:r>
        <w:rPr>
          <w:rFonts w:eastAsiaTheme="minorEastAsia"/>
        </w:rPr>
        <w:t>and a discussion of the integral of the sample function given above.</w:t>
      </w:r>
    </w:p>
    <w:p w14:paraId="6080E212" w14:textId="77777777" w:rsidR="008A4DC5" w:rsidRDefault="008A4DC5">
      <w:pPr>
        <w:rPr>
          <w:rFonts w:eastAsiaTheme="minorEastAsia"/>
        </w:rPr>
      </w:pPr>
      <w:r>
        <w:rPr>
          <w:rFonts w:eastAsiaTheme="minorEastAsia"/>
        </w:rPr>
        <w:t>The computational approach to finding the answers to definite integrals is to break the integral up into parts and add up the area of the parts. The first way to try this is the left rectangle rule.</w:t>
      </w:r>
    </w:p>
    <w:p w14:paraId="4B6DA57B" w14:textId="77777777" w:rsidR="008A4DC5" w:rsidRDefault="004705A0" w:rsidP="004705A0">
      <w:pPr>
        <w:pStyle w:val="Heading2"/>
      </w:pPr>
      <w:r>
        <w:t>Left Rectangle Rule</w:t>
      </w:r>
    </w:p>
    <w:p w14:paraId="48722A76" w14:textId="77777777" w:rsidR="004705A0" w:rsidRDefault="004705A0">
      <w:r>
        <w:t>The left rectangle rule says that we should do the following:</w:t>
      </w:r>
    </w:p>
    <w:p w14:paraId="5ED3D558" w14:textId="77777777" w:rsidR="00A47216" w:rsidRDefault="004705A0" w:rsidP="004705A0">
      <w:pPr>
        <w:pStyle w:val="ListParagraph"/>
        <w:numPr>
          <w:ilvl w:val="0"/>
          <w:numId w:val="1"/>
        </w:numPr>
      </w:pPr>
      <w:r>
        <w:t xml:space="preserve">Take the interval being integrated </w:t>
      </w:r>
      <w:r w:rsidR="00A47216">
        <w:t>(</w:t>
      </w:r>
      <w:r>
        <w:t>such as 3 to 9</w:t>
      </w:r>
      <w:r w:rsidR="00A47216">
        <w:t>) and divide it into equal parts</w:t>
      </w:r>
    </w:p>
    <w:p w14:paraId="7FAC810F" w14:textId="77777777" w:rsidR="004705A0" w:rsidRDefault="004705A0" w:rsidP="00A47216">
      <w:pPr>
        <w:pStyle w:val="ListParagraph"/>
        <w:numPr>
          <w:ilvl w:val="1"/>
          <w:numId w:val="1"/>
        </w:numPr>
      </w:pPr>
      <w:r>
        <w:t>so 1 part would go from 3 to 9 for a width of 6; 2 parts would go from 3 to 6 and 6 to 9 for a width of 3; 4 parts would go from 3 to 4.5, 4.5 to 6, 6 to 7.5, and 7.5 to 9 for a width of 1.5; etc.</w:t>
      </w:r>
    </w:p>
    <w:p w14:paraId="17E01277" w14:textId="77777777" w:rsidR="00A47216" w:rsidRDefault="004705A0" w:rsidP="004705A0">
      <w:pPr>
        <w:pStyle w:val="ListParagraph"/>
        <w:numPr>
          <w:ilvl w:val="0"/>
          <w:numId w:val="1"/>
        </w:numPr>
      </w:pPr>
      <w:r>
        <w:t xml:space="preserve">For each subinterval, create a rectangle with the height based on the value of </w:t>
      </w:r>
      <w:r>
        <w:rPr>
          <w:i/>
        </w:rPr>
        <w:t>f</w:t>
      </w:r>
      <w:r>
        <w:t>(</w:t>
      </w:r>
      <w:r>
        <w:rPr>
          <w:i/>
        </w:rPr>
        <w:t>x</w:t>
      </w:r>
      <w:r>
        <w:t>) at t</w:t>
      </w:r>
      <w:r w:rsidR="00A47216">
        <w:t>he left edge of the subinterval</w:t>
      </w:r>
    </w:p>
    <w:p w14:paraId="0A311602" w14:textId="77777777" w:rsidR="004705A0" w:rsidRDefault="004705A0" w:rsidP="00A47216">
      <w:pPr>
        <w:pStyle w:val="ListParagraph"/>
        <w:numPr>
          <w:ilvl w:val="1"/>
          <w:numId w:val="1"/>
        </w:numPr>
      </w:pPr>
      <w:r>
        <w:t xml:space="preserve">so for 1 part, the height would be </w:t>
      </w:r>
      <w:r>
        <w:rPr>
          <w:i/>
        </w:rPr>
        <w:t>f</w:t>
      </w:r>
      <w:r>
        <w:t>(3</w:t>
      </w:r>
      <w:r w:rsidRPr="004705A0">
        <w:t>)</w:t>
      </w:r>
      <w:r>
        <w:t xml:space="preserve">; for 2 parts, the heights would be </w:t>
      </w:r>
      <w:r>
        <w:rPr>
          <w:i/>
        </w:rPr>
        <w:t>f</w:t>
      </w:r>
      <w:r>
        <w:t xml:space="preserve">(3) and </w:t>
      </w:r>
      <w:r>
        <w:rPr>
          <w:i/>
        </w:rPr>
        <w:t>f</w:t>
      </w:r>
      <w:r>
        <w:t xml:space="preserve">(6); for 4 parts, the heights would be </w:t>
      </w:r>
      <w:r>
        <w:rPr>
          <w:i/>
        </w:rPr>
        <w:t>f</w:t>
      </w:r>
      <w:r>
        <w:t xml:space="preserve">(3), </w:t>
      </w:r>
      <w:r>
        <w:rPr>
          <w:i/>
        </w:rPr>
        <w:t>f</w:t>
      </w:r>
      <w:r>
        <w:t xml:space="preserve">(4.5), </w:t>
      </w:r>
      <w:r>
        <w:rPr>
          <w:i/>
        </w:rPr>
        <w:t>f</w:t>
      </w:r>
      <w:r>
        <w:t xml:space="preserve">(6), and </w:t>
      </w:r>
      <w:r>
        <w:rPr>
          <w:i/>
        </w:rPr>
        <w:t>f</w:t>
      </w:r>
      <w:r>
        <w:t>(7.5); etc.</w:t>
      </w:r>
    </w:p>
    <w:p w14:paraId="1825F5BD" w14:textId="77777777" w:rsidR="004705A0" w:rsidRDefault="004705A0" w:rsidP="004705A0">
      <w:pPr>
        <w:pStyle w:val="ListParagraph"/>
        <w:numPr>
          <w:ilvl w:val="0"/>
          <w:numId w:val="1"/>
        </w:numPr>
      </w:pPr>
      <w:r>
        <w:t>Add up the areas of all of the rectangles created in step #2 to get an estimated answer</w:t>
      </w:r>
    </w:p>
    <w:p w14:paraId="0351112E" w14:textId="77777777" w:rsidR="004705A0" w:rsidRDefault="004705A0" w:rsidP="004705A0">
      <w:pPr>
        <w:pStyle w:val="ListParagraph"/>
        <w:numPr>
          <w:ilvl w:val="0"/>
          <w:numId w:val="1"/>
        </w:numPr>
      </w:pPr>
      <w:r>
        <w:t>As long as your estimate isn’t close enough, use more (twice as many) rectangles and go through the process again.</w:t>
      </w:r>
    </w:p>
    <w:p w14:paraId="580CCA0E" w14:textId="77777777" w:rsidR="00A47216" w:rsidRDefault="00A47216" w:rsidP="004705A0">
      <w:pPr>
        <w:rPr>
          <w:rFonts w:eastAsiaTheme="minorEastAsia"/>
        </w:rPr>
      </w:pPr>
      <w:r>
        <w:lastRenderedPageBreak/>
        <w:t xml:space="preserve">See </w:t>
      </w:r>
      <w:r>
        <w:rPr>
          <w:rFonts w:eastAsiaTheme="minorEastAsia"/>
          <w:b/>
        </w:rPr>
        <w:t>“</w:t>
      </w:r>
      <w:r w:rsidRPr="008A4DC5">
        <w:rPr>
          <w:rFonts w:eastAsiaTheme="minorEastAsia"/>
          <w:b/>
        </w:rPr>
        <w:t>Sample function for integration.xlsx</w:t>
      </w:r>
      <w:r>
        <w:rPr>
          <w:rFonts w:eastAsiaTheme="minorEastAsia"/>
          <w:b/>
        </w:rPr>
        <w:t>”</w:t>
      </w:r>
      <w:r>
        <w:rPr>
          <w:rFonts w:eastAsiaTheme="minorEastAsia"/>
        </w:rPr>
        <w:t xml:space="preserve"> for some sample calculations. Here is what the graphs would look like:</w:t>
      </w:r>
    </w:p>
    <w:p w14:paraId="7DB06BB4" w14:textId="77777777" w:rsidR="00A47216" w:rsidRDefault="00A47216" w:rsidP="002E7288">
      <w:pPr>
        <w:keepNext/>
      </w:pPr>
      <w:r>
        <w:t>One rectangle:</w:t>
      </w:r>
    </w:p>
    <w:p w14:paraId="7420C974" w14:textId="77777777" w:rsidR="00A47216" w:rsidRDefault="00A47216" w:rsidP="004705A0">
      <w:r>
        <w:rPr>
          <w:noProof/>
        </w:rPr>
        <w:drawing>
          <wp:inline distT="0" distB="0" distL="0" distR="0" wp14:anchorId="7BE5C068" wp14:editId="38135144">
            <wp:extent cx="1866710" cy="1900238"/>
            <wp:effectExtent l="19050" t="0" r="19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l="19391" r="18590"/>
                    <a:stretch>
                      <a:fillRect/>
                    </a:stretch>
                  </pic:blipFill>
                  <pic:spPr bwMode="auto">
                    <a:xfrm>
                      <a:off x="0" y="0"/>
                      <a:ext cx="1866710" cy="1900238"/>
                    </a:xfrm>
                    <a:prstGeom prst="rect">
                      <a:avLst/>
                    </a:prstGeom>
                    <a:noFill/>
                    <a:ln w="9525">
                      <a:noFill/>
                      <a:miter lim="800000"/>
                      <a:headEnd/>
                      <a:tailEnd/>
                    </a:ln>
                  </pic:spPr>
                </pic:pic>
              </a:graphicData>
            </a:graphic>
          </wp:inline>
        </w:drawing>
      </w:r>
    </w:p>
    <w:p w14:paraId="28DD6B17" w14:textId="77777777" w:rsidR="00A47216" w:rsidRDefault="00A47216" w:rsidP="004705A0">
      <w:r>
        <w:t>Two rectangles:</w:t>
      </w:r>
    </w:p>
    <w:p w14:paraId="51622640" w14:textId="77777777" w:rsidR="00A47216" w:rsidRDefault="00A47216" w:rsidP="004705A0">
      <w:r>
        <w:rPr>
          <w:noProof/>
        </w:rPr>
        <w:drawing>
          <wp:inline distT="0" distB="0" distL="0" distR="0" wp14:anchorId="68A70CBF" wp14:editId="6BA0E52F">
            <wp:extent cx="1784720" cy="1900238"/>
            <wp:effectExtent l="19050" t="0" r="5980"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l="19872" r="20833"/>
                    <a:stretch>
                      <a:fillRect/>
                    </a:stretch>
                  </pic:blipFill>
                  <pic:spPr bwMode="auto">
                    <a:xfrm>
                      <a:off x="0" y="0"/>
                      <a:ext cx="1784720" cy="1900238"/>
                    </a:xfrm>
                    <a:prstGeom prst="rect">
                      <a:avLst/>
                    </a:prstGeom>
                    <a:noFill/>
                    <a:ln w="9525">
                      <a:noFill/>
                      <a:miter lim="800000"/>
                      <a:headEnd/>
                      <a:tailEnd/>
                    </a:ln>
                  </pic:spPr>
                </pic:pic>
              </a:graphicData>
            </a:graphic>
          </wp:inline>
        </w:drawing>
      </w:r>
    </w:p>
    <w:p w14:paraId="3D62375F" w14:textId="77777777" w:rsidR="00A47216" w:rsidRDefault="00A47216" w:rsidP="004705A0">
      <w:r>
        <w:t>Four rectangles:</w:t>
      </w:r>
    </w:p>
    <w:p w14:paraId="7BF31458" w14:textId="77777777" w:rsidR="00A47216" w:rsidRDefault="00A47216" w:rsidP="004705A0">
      <w:r>
        <w:rPr>
          <w:noProof/>
        </w:rPr>
        <w:drawing>
          <wp:inline distT="0" distB="0" distL="0" distR="0" wp14:anchorId="4C3650CB" wp14:editId="5AC65489">
            <wp:extent cx="1765427" cy="1900238"/>
            <wp:effectExtent l="19050" t="0" r="6223"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0353" r="20993"/>
                    <a:stretch>
                      <a:fillRect/>
                    </a:stretch>
                  </pic:blipFill>
                  <pic:spPr bwMode="auto">
                    <a:xfrm>
                      <a:off x="0" y="0"/>
                      <a:ext cx="1765427" cy="1900238"/>
                    </a:xfrm>
                    <a:prstGeom prst="rect">
                      <a:avLst/>
                    </a:prstGeom>
                    <a:noFill/>
                    <a:ln w="9525">
                      <a:noFill/>
                      <a:miter lim="800000"/>
                      <a:headEnd/>
                      <a:tailEnd/>
                    </a:ln>
                  </pic:spPr>
                </pic:pic>
              </a:graphicData>
            </a:graphic>
          </wp:inline>
        </w:drawing>
      </w:r>
    </w:p>
    <w:p w14:paraId="37607632" w14:textId="77777777" w:rsidR="002E7288" w:rsidRDefault="00BB3E41" w:rsidP="004705A0">
      <w:r>
        <w:t xml:space="preserve">To ensure that you understand how the left rectangle rule works, try looking at how the </w:t>
      </w:r>
      <w:r>
        <w:rPr>
          <w:i/>
        </w:rPr>
        <w:t>right</w:t>
      </w:r>
      <w:r>
        <w:t xml:space="preserve"> rectangle works. The right rectangle rule is just like the left rectangle rule, but the height of the rectangle is calculated by taking the value of the function at the </w:t>
      </w:r>
      <w:r w:rsidRPr="00BB3E41">
        <w:rPr>
          <w:i/>
        </w:rPr>
        <w:t>right</w:t>
      </w:r>
      <w:r>
        <w:t xml:space="preserve"> edge of each interval. For practice, try </w:t>
      </w:r>
      <w:r>
        <w:rPr>
          <w:b/>
        </w:rPr>
        <w:lastRenderedPageBreak/>
        <w:t>“</w:t>
      </w:r>
      <w:proofErr w:type="spellStart"/>
      <w:r w:rsidRPr="00BB3E41">
        <w:rPr>
          <w:b/>
        </w:rPr>
        <w:t>RectRuleExercise</w:t>
      </w:r>
      <w:proofErr w:type="spellEnd"/>
      <w:r w:rsidRPr="00BB3E41">
        <w:rPr>
          <w:b/>
        </w:rPr>
        <w:t xml:space="preserve"> MATH282-CST.docx</w:t>
      </w:r>
      <w:r>
        <w:rPr>
          <w:b/>
        </w:rPr>
        <w:t>”</w:t>
      </w:r>
      <w:r>
        <w:t xml:space="preserve"> and compare your results to the completed exercise in </w:t>
      </w:r>
      <w:r>
        <w:rPr>
          <w:b/>
        </w:rPr>
        <w:t>“</w:t>
      </w:r>
      <w:proofErr w:type="spellStart"/>
      <w:r w:rsidRPr="00BB3E41">
        <w:rPr>
          <w:b/>
        </w:rPr>
        <w:t>RectRuleExercise</w:t>
      </w:r>
      <w:proofErr w:type="spellEnd"/>
      <w:r w:rsidRPr="00BB3E41">
        <w:rPr>
          <w:b/>
        </w:rPr>
        <w:t xml:space="preserve"> (answered) MATH282-CST.docx</w:t>
      </w:r>
      <w:r>
        <w:rPr>
          <w:b/>
        </w:rPr>
        <w:t>”</w:t>
      </w:r>
      <w:r>
        <w:t>.</w:t>
      </w:r>
    </w:p>
    <w:p w14:paraId="0AA32A51" w14:textId="77777777" w:rsidR="005646A9" w:rsidRDefault="005646A9" w:rsidP="004705A0">
      <w:r>
        <w:t>The detailed algorithm for the left rectangle rule is as follows:</w:t>
      </w:r>
    </w:p>
    <w:p w14:paraId="309B2A36" w14:textId="77777777" w:rsidR="005646A9" w:rsidRPr="005646A9" w:rsidRDefault="005646A9" w:rsidP="005646A9">
      <w:pP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 xml:space="preserve">We want to calculate </w:t>
      </w:r>
      <m:oMath>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m:t>
            </m:r>
          </m:sub>
          <m:sup>
            <m:r>
              <w:rPr>
                <w:rFonts w:ascii="Cambria Math" w:eastAsia="Times New Roman" w:hAnsi="Cambria Math" w:cs="Times New Roman"/>
                <w:sz w:val="24"/>
                <w:szCs w:val="24"/>
              </w:rPr>
              <m:t>b</m:t>
            </m:r>
          </m:sup>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dx</m:t>
            </m:r>
          </m:e>
        </m:nary>
      </m:oMath>
      <w:r w:rsidRPr="005646A9">
        <w:rPr>
          <w:rFonts w:ascii="Times New Roman" w:eastAsia="Times New Roman" w:hAnsi="Times New Roman" w:cs="Times New Roman"/>
          <w:sz w:val="24"/>
          <w:szCs w:val="24"/>
        </w:rPr>
        <w:t xml:space="preserve"> using rectangles, with the height of the rectangle given by the left edge, to some desired precision.</w:t>
      </w:r>
    </w:p>
    <w:p w14:paraId="0A253E4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sz w:val="24"/>
          <w:szCs w:val="24"/>
        </w:rPr>
      </w:pPr>
      <w:r w:rsidRPr="005646A9">
        <w:rPr>
          <w:rFonts w:ascii="Times New Roman" w:eastAsia="Times New Roman" w:hAnsi="Times New Roman" w:cs="Times New Roman"/>
          <w:b/>
          <w:sz w:val="24"/>
          <w:szCs w:val="24"/>
        </w:rPr>
        <w:t>Straightforward (simple but somewhat inefficient) version of the Left Rectangle Rule</w:t>
      </w:r>
    </w:p>
    <w:p w14:paraId="51D38F4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 xml:space="preserve">Given </w:t>
      </w:r>
      <w:r w:rsidRPr="005646A9">
        <w:rPr>
          <w:rFonts w:ascii="Times New Roman" w:eastAsia="Times New Roman" w:hAnsi="Times New Roman" w:cs="Times New Roman"/>
          <w:i/>
          <w:sz w:val="24"/>
          <w:szCs w:val="24"/>
        </w:rPr>
        <w:t>left</w:t>
      </w:r>
      <w:r w:rsidRPr="005646A9">
        <w:rPr>
          <w:rFonts w:ascii="Times New Roman" w:eastAsia="Times New Roman" w:hAnsi="Times New Roman" w:cs="Times New Roman"/>
          <w:sz w:val="24"/>
          <w:szCs w:val="24"/>
        </w:rPr>
        <w:t xml:space="preserve"> (or </w:t>
      </w:r>
      <w:r w:rsidRPr="005646A9">
        <w:rPr>
          <w:rFonts w:ascii="Times New Roman" w:eastAsia="Times New Roman" w:hAnsi="Times New Roman" w:cs="Times New Roman"/>
          <w:i/>
          <w:sz w:val="24"/>
          <w:szCs w:val="24"/>
        </w:rPr>
        <w:t>a</w:t>
      </w:r>
      <w:r w:rsidRPr="005646A9">
        <w:rPr>
          <w:rFonts w:ascii="Times New Roman" w:eastAsia="Times New Roman" w:hAnsi="Times New Roman" w:cs="Times New Roman"/>
          <w:sz w:val="24"/>
          <w:szCs w:val="24"/>
        </w:rPr>
        <w:t xml:space="preserve"> in the notation above), </w:t>
      </w:r>
      <w:r w:rsidRPr="005646A9">
        <w:rPr>
          <w:rFonts w:ascii="Times New Roman" w:eastAsia="Times New Roman" w:hAnsi="Times New Roman" w:cs="Times New Roman"/>
          <w:i/>
          <w:sz w:val="24"/>
          <w:szCs w:val="24"/>
        </w:rPr>
        <w:t>right</w:t>
      </w:r>
      <w:r w:rsidRPr="005646A9">
        <w:rPr>
          <w:rFonts w:ascii="Times New Roman" w:eastAsia="Times New Roman" w:hAnsi="Times New Roman" w:cs="Times New Roman"/>
          <w:sz w:val="24"/>
          <w:szCs w:val="24"/>
        </w:rPr>
        <w:t xml:space="preserve"> (or </w:t>
      </w:r>
      <w:r w:rsidRPr="005646A9">
        <w:rPr>
          <w:rFonts w:ascii="Times New Roman" w:eastAsia="Times New Roman" w:hAnsi="Times New Roman" w:cs="Times New Roman"/>
          <w:i/>
          <w:sz w:val="24"/>
          <w:szCs w:val="24"/>
        </w:rPr>
        <w:t>b</w:t>
      </w:r>
      <w:r w:rsidRPr="005646A9">
        <w:rPr>
          <w:rFonts w:ascii="Times New Roman" w:eastAsia="Times New Roman" w:hAnsi="Times New Roman" w:cs="Times New Roman"/>
          <w:sz w:val="24"/>
          <w:szCs w:val="24"/>
        </w:rPr>
        <w:t xml:space="preserve"> in the notation above), </w:t>
      </w:r>
      <w:r w:rsidRPr="005646A9">
        <w:rPr>
          <w:rFonts w:ascii="Times New Roman" w:eastAsia="Times New Roman" w:hAnsi="Times New Roman" w:cs="Times New Roman"/>
          <w:i/>
          <w:sz w:val="24"/>
          <w:szCs w:val="24"/>
        </w:rPr>
        <w:t>f</w:t>
      </w:r>
      <w:r w:rsidRPr="005646A9">
        <w:rPr>
          <w:rFonts w:ascii="Times New Roman" w:eastAsia="Times New Roman" w:hAnsi="Times New Roman" w:cs="Times New Roman"/>
          <w:sz w:val="24"/>
          <w:szCs w:val="24"/>
        </w:rPr>
        <w:t>(</w:t>
      </w:r>
      <w:r w:rsidRPr="005646A9">
        <w:rPr>
          <w:rFonts w:ascii="Times New Roman" w:eastAsia="Times New Roman" w:hAnsi="Times New Roman" w:cs="Times New Roman"/>
          <w:i/>
          <w:sz w:val="24"/>
          <w:szCs w:val="24"/>
        </w:rPr>
        <w:t>x</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 xml:space="preserve">precision, </w:t>
      </w:r>
      <w:proofErr w:type="spellStart"/>
      <w:r w:rsidRPr="005646A9">
        <w:rPr>
          <w:rFonts w:ascii="Times New Roman" w:eastAsia="Times New Roman" w:hAnsi="Times New Roman" w:cs="Times New Roman"/>
          <w:i/>
          <w:sz w:val="24"/>
          <w:szCs w:val="24"/>
        </w:rPr>
        <w:t>maxLoops</w:t>
      </w:r>
      <w:proofErr w:type="spellEnd"/>
    </w:p>
    <w:p w14:paraId="3C2D3E7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2EC20544"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 xml:space="preserve">// </w:t>
      </w:r>
      <w:r w:rsidRPr="005646A9">
        <w:rPr>
          <w:rFonts w:ascii="Times New Roman" w:eastAsia="Times New Roman" w:hAnsi="Times New Roman" w:cs="Times New Roman"/>
          <w:b/>
          <w:color w:val="00B050"/>
          <w:sz w:val="24"/>
          <w:szCs w:val="24"/>
        </w:rPr>
        <w:t>Start with an initial approximation</w:t>
      </w:r>
      <w:r w:rsidRPr="005646A9">
        <w:rPr>
          <w:rFonts w:ascii="Times New Roman" w:eastAsia="Times New Roman" w:hAnsi="Times New Roman" w:cs="Times New Roman"/>
          <w:color w:val="00B050"/>
          <w:sz w:val="24"/>
          <w:szCs w:val="24"/>
        </w:rPr>
        <w:t xml:space="preserve"> - in this case, 1 rectangle</w:t>
      </w:r>
    </w:p>
    <w:p w14:paraId="6450D7B8"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spellStart"/>
      <w:r w:rsidRPr="005646A9">
        <w:rPr>
          <w:rFonts w:ascii="Times New Roman" w:eastAsia="Times New Roman" w:hAnsi="Times New Roman" w:cs="Times New Roman"/>
          <w:i/>
          <w:sz w:val="24"/>
          <w:szCs w:val="24"/>
        </w:rPr>
        <w:t>numRectangles</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1</w:t>
      </w:r>
    </w:p>
    <w:p w14:paraId="0C709BC4"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spellStart"/>
      <w:r w:rsidRPr="005646A9">
        <w:rPr>
          <w:rFonts w:ascii="Times New Roman" w:eastAsia="Times New Roman" w:hAnsi="Times New Roman" w:cs="Times New Roman"/>
          <w:i/>
          <w:sz w:val="24"/>
          <w:szCs w:val="24"/>
        </w:rPr>
        <w:t>totalWidth</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right</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left</w:t>
      </w:r>
    </w:p>
    <w:p w14:paraId="5714739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height</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f</w:t>
      </w:r>
      <w:r w:rsidRPr="005646A9">
        <w:rPr>
          <w:rFonts w:ascii="Times New Roman" w:eastAsia="Times New Roman" w:hAnsi="Times New Roman" w:cs="Times New Roman"/>
          <w:sz w:val="24"/>
          <w:szCs w:val="24"/>
        </w:rPr>
        <w:t>(</w:t>
      </w:r>
      <w:r w:rsidRPr="005646A9">
        <w:rPr>
          <w:rFonts w:ascii="Times New Roman" w:eastAsia="Times New Roman" w:hAnsi="Times New Roman" w:cs="Times New Roman"/>
          <w:i/>
          <w:sz w:val="24"/>
          <w:szCs w:val="24"/>
        </w:rPr>
        <w:t>left</w:t>
      </w:r>
      <w:r w:rsidRPr="005646A9">
        <w:rPr>
          <w:rFonts w:ascii="Times New Roman" w:eastAsia="Times New Roman" w:hAnsi="Times New Roman" w:cs="Times New Roman"/>
          <w:sz w:val="24"/>
          <w:szCs w:val="24"/>
        </w:rPr>
        <w:t>)</w:t>
      </w:r>
    </w:p>
    <w:p w14:paraId="46A322F9"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estimate</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height</w:t>
      </w:r>
      <w:r w:rsidRPr="005646A9">
        <w:rPr>
          <w:rFonts w:ascii="Times New Roman" w:eastAsia="Times New Roman" w:hAnsi="Times New Roman" w:cs="Times New Roman"/>
          <w:sz w:val="24"/>
          <w:szCs w:val="24"/>
        </w:rPr>
        <w:t xml:space="preserve"> * </w:t>
      </w:r>
      <w:proofErr w:type="spellStart"/>
      <w:r w:rsidRPr="005646A9">
        <w:rPr>
          <w:rFonts w:ascii="Times New Roman" w:eastAsia="Times New Roman" w:hAnsi="Times New Roman" w:cs="Times New Roman"/>
          <w:i/>
          <w:sz w:val="24"/>
          <w:szCs w:val="24"/>
        </w:rPr>
        <w:t>totalWidth</w:t>
      </w:r>
      <w:proofErr w:type="spellEnd"/>
    </w:p>
    <w:p w14:paraId="7B81905B"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348BF47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 setup for</w:t>
      </w:r>
      <w:r>
        <w:rPr>
          <w:rFonts w:ascii="Times New Roman" w:eastAsia="Times New Roman" w:hAnsi="Times New Roman" w:cs="Times New Roman"/>
          <w:color w:val="00B050"/>
          <w:sz w:val="24"/>
          <w:szCs w:val="24"/>
        </w:rPr>
        <w:t xml:space="preserve"> the</w:t>
      </w:r>
      <w:r w:rsidRPr="005646A9">
        <w:rPr>
          <w:rFonts w:ascii="Times New Roman" w:eastAsia="Times New Roman" w:hAnsi="Times New Roman" w:cs="Times New Roman"/>
          <w:color w:val="00B050"/>
          <w:sz w:val="24"/>
          <w:szCs w:val="24"/>
        </w:rPr>
        <w:t xml:space="preserve"> loop:</w:t>
      </w:r>
    </w:p>
    <w:p w14:paraId="782E2104"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spellStart"/>
      <w:r w:rsidRPr="005646A9">
        <w:rPr>
          <w:rFonts w:ascii="Times New Roman" w:eastAsia="Times New Roman" w:hAnsi="Times New Roman" w:cs="Times New Roman"/>
          <w:i/>
          <w:sz w:val="24"/>
          <w:szCs w:val="24"/>
        </w:rPr>
        <w:t>numLoops</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0</w:t>
      </w:r>
    </w:p>
    <w:p w14:paraId="1CB5819A"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spellStart"/>
      <w:r w:rsidRPr="005646A9">
        <w:rPr>
          <w:rFonts w:ascii="Times New Roman" w:eastAsia="Times New Roman" w:hAnsi="Times New Roman" w:cs="Times New Roman"/>
          <w:i/>
          <w:sz w:val="24"/>
          <w:szCs w:val="24"/>
        </w:rPr>
        <w:t>keepGoing</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b/>
          <w:sz w:val="24"/>
          <w:szCs w:val="24"/>
        </w:rPr>
        <w:t>true</w:t>
      </w:r>
    </w:p>
    <w:p w14:paraId="7A39C131"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14B56340"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 xml:space="preserve">// </w:t>
      </w:r>
      <w:r w:rsidRPr="005646A9">
        <w:rPr>
          <w:rFonts w:ascii="Times New Roman" w:eastAsia="Times New Roman" w:hAnsi="Times New Roman" w:cs="Times New Roman"/>
          <w:b/>
          <w:color w:val="00B050"/>
          <w:sz w:val="24"/>
          <w:szCs w:val="24"/>
        </w:rPr>
        <w:t>While we are not "close enough"</w:t>
      </w:r>
    </w:p>
    <w:p w14:paraId="0DAD37D7"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While (</w:t>
      </w:r>
      <w:proofErr w:type="spellStart"/>
      <w:r w:rsidRPr="005646A9">
        <w:rPr>
          <w:rFonts w:ascii="Times New Roman" w:eastAsia="Times New Roman" w:hAnsi="Times New Roman" w:cs="Times New Roman"/>
          <w:i/>
          <w:sz w:val="24"/>
          <w:szCs w:val="24"/>
        </w:rPr>
        <w:t>keepGoing</w:t>
      </w:r>
      <w:proofErr w:type="spellEnd"/>
      <w:r w:rsidRPr="005646A9">
        <w:rPr>
          <w:rFonts w:ascii="Times New Roman" w:eastAsia="Times New Roman" w:hAnsi="Times New Roman" w:cs="Times New Roman"/>
          <w:sz w:val="24"/>
          <w:szCs w:val="24"/>
        </w:rPr>
        <w:t>)</w:t>
      </w:r>
    </w:p>
    <w:p w14:paraId="4943DF50"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t xml:space="preserve">Add 1 to </w:t>
      </w:r>
      <w:proofErr w:type="spellStart"/>
      <w:r w:rsidRPr="005646A9">
        <w:rPr>
          <w:rFonts w:ascii="Times New Roman" w:eastAsia="Times New Roman" w:hAnsi="Times New Roman" w:cs="Times New Roman"/>
          <w:i/>
          <w:sz w:val="24"/>
          <w:szCs w:val="24"/>
        </w:rPr>
        <w:t>numLoops</w:t>
      </w:r>
      <w:proofErr w:type="spellEnd"/>
    </w:p>
    <w:p w14:paraId="4BDAE058"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proofErr w:type="spellStart"/>
      <w:r w:rsidRPr="005646A9">
        <w:rPr>
          <w:rFonts w:ascii="Times New Roman" w:eastAsia="Times New Roman" w:hAnsi="Times New Roman" w:cs="Times New Roman"/>
          <w:i/>
          <w:sz w:val="24"/>
          <w:szCs w:val="24"/>
        </w:rPr>
        <w:t>oldEstimate</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estimate</w:t>
      </w:r>
    </w:p>
    <w:p w14:paraId="26DD7978"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1989C0D8"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ab/>
        <w:t xml:space="preserve">// </w:t>
      </w:r>
      <w:r w:rsidRPr="005646A9">
        <w:rPr>
          <w:rFonts w:ascii="Times New Roman" w:eastAsia="Times New Roman" w:hAnsi="Times New Roman" w:cs="Times New Roman"/>
          <w:b/>
          <w:color w:val="00B050"/>
          <w:sz w:val="24"/>
          <w:szCs w:val="24"/>
        </w:rPr>
        <w:t>Find a better approximation</w:t>
      </w:r>
      <w:r w:rsidRPr="005646A9">
        <w:rPr>
          <w:rFonts w:ascii="Times New Roman" w:eastAsia="Times New Roman" w:hAnsi="Times New Roman" w:cs="Times New Roman"/>
          <w:color w:val="00B050"/>
          <w:sz w:val="24"/>
          <w:szCs w:val="24"/>
        </w:rPr>
        <w:t xml:space="preserve"> - use twice as many rectangles</w:t>
      </w:r>
    </w:p>
    <w:p w14:paraId="54B7E68D"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t xml:space="preserve">Multiply </w:t>
      </w:r>
      <w:proofErr w:type="spellStart"/>
      <w:r w:rsidRPr="005646A9">
        <w:rPr>
          <w:rFonts w:ascii="Times New Roman" w:eastAsia="Times New Roman" w:hAnsi="Times New Roman" w:cs="Times New Roman"/>
          <w:i/>
          <w:sz w:val="24"/>
          <w:szCs w:val="24"/>
        </w:rPr>
        <w:t>numRectangles</w:t>
      </w:r>
      <w:proofErr w:type="spellEnd"/>
      <w:r w:rsidRPr="005646A9">
        <w:rPr>
          <w:rFonts w:ascii="Times New Roman" w:eastAsia="Times New Roman" w:hAnsi="Times New Roman" w:cs="Times New Roman"/>
          <w:sz w:val="24"/>
          <w:szCs w:val="24"/>
        </w:rPr>
        <w:t xml:space="preserve"> by 2</w:t>
      </w:r>
    </w:p>
    <w:p w14:paraId="2E147F06"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r>
      <w:proofErr w:type="spellStart"/>
      <w:r w:rsidRPr="005646A9">
        <w:rPr>
          <w:rFonts w:ascii="Times New Roman" w:eastAsia="Times New Roman" w:hAnsi="Times New Roman" w:cs="Times New Roman"/>
          <w:i/>
          <w:sz w:val="24"/>
          <w:szCs w:val="24"/>
        </w:rPr>
        <w:t>currentWidth</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proofErr w:type="spellStart"/>
      <w:r w:rsidRPr="005646A9">
        <w:rPr>
          <w:rFonts w:ascii="Times New Roman" w:eastAsia="Times New Roman" w:hAnsi="Times New Roman" w:cs="Times New Roman"/>
          <w:i/>
          <w:sz w:val="24"/>
          <w:szCs w:val="24"/>
        </w:rPr>
        <w:t>totalWidth</w:t>
      </w:r>
      <w:proofErr w:type="spellEnd"/>
      <w:r w:rsidRPr="005646A9">
        <w:rPr>
          <w:rFonts w:ascii="Times New Roman" w:eastAsia="Times New Roman" w:hAnsi="Times New Roman" w:cs="Times New Roman"/>
          <w:sz w:val="24"/>
          <w:szCs w:val="24"/>
        </w:rPr>
        <w:t xml:space="preserve"> / </w:t>
      </w:r>
      <w:proofErr w:type="spellStart"/>
      <w:r w:rsidRPr="005646A9">
        <w:rPr>
          <w:rFonts w:ascii="Times New Roman" w:eastAsia="Times New Roman" w:hAnsi="Times New Roman" w:cs="Times New Roman"/>
          <w:i/>
          <w:sz w:val="24"/>
          <w:szCs w:val="24"/>
        </w:rPr>
        <w:t>numRectangles</w:t>
      </w:r>
      <w:proofErr w:type="spellEnd"/>
    </w:p>
    <w:p w14:paraId="6359CDD0"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ab/>
        <w:t>estimate</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0</w:t>
      </w:r>
    </w:p>
    <w:p w14:paraId="07398D17"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45E66DBE"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t xml:space="preserve">for each rectangle </w:t>
      </w:r>
      <w:proofErr w:type="spellStart"/>
      <w:r w:rsidRPr="005646A9">
        <w:rPr>
          <w:rFonts w:ascii="Times New Roman" w:eastAsia="Times New Roman" w:hAnsi="Times New Roman" w:cs="Times New Roman"/>
          <w:i/>
          <w:sz w:val="24"/>
          <w:szCs w:val="24"/>
        </w:rPr>
        <w:t>i</w:t>
      </w:r>
      <w:proofErr w:type="spellEnd"/>
      <w:r w:rsidRPr="005646A9">
        <w:rPr>
          <w:rFonts w:ascii="Times New Roman" w:eastAsia="Times New Roman" w:hAnsi="Times New Roman" w:cs="Times New Roman"/>
          <w:sz w:val="24"/>
          <w:szCs w:val="24"/>
        </w:rPr>
        <w:t xml:space="preserve"> starting at </w:t>
      </w:r>
      <w:proofErr w:type="spellStart"/>
      <w:r w:rsidRPr="005646A9">
        <w:rPr>
          <w:rFonts w:ascii="Times New Roman" w:eastAsia="Times New Roman" w:hAnsi="Times New Roman" w:cs="Times New Roman"/>
          <w:i/>
          <w:sz w:val="24"/>
          <w:szCs w:val="24"/>
        </w:rPr>
        <w:t>i</w:t>
      </w:r>
      <w:proofErr w:type="spellEnd"/>
      <w:r w:rsidRPr="005646A9">
        <w:rPr>
          <w:rFonts w:ascii="Times New Roman" w:eastAsia="Times New Roman" w:hAnsi="Times New Roman" w:cs="Times New Roman"/>
          <w:sz w:val="24"/>
          <w:szCs w:val="24"/>
        </w:rPr>
        <w:t xml:space="preserve"> = 0</w:t>
      </w:r>
    </w:p>
    <w:p w14:paraId="340CE951"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8000"/>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color w:val="008000"/>
          <w:sz w:val="24"/>
          <w:szCs w:val="24"/>
        </w:rPr>
        <w:t>// calculate area of current rectangle and add to total</w:t>
      </w:r>
    </w:p>
    <w:p w14:paraId="6E5F935A"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proofErr w:type="spellStart"/>
      <w:r w:rsidRPr="005646A9">
        <w:rPr>
          <w:rFonts w:ascii="Times New Roman" w:eastAsia="Times New Roman" w:hAnsi="Times New Roman" w:cs="Times New Roman"/>
          <w:i/>
          <w:sz w:val="24"/>
          <w:szCs w:val="24"/>
        </w:rPr>
        <w:t>currentLeft</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i/>
          <w:sz w:val="24"/>
          <w:szCs w:val="24"/>
        </w:rPr>
        <w:t xml:space="preserve"> left</w:t>
      </w:r>
      <w:r w:rsidRPr="005646A9">
        <w:rPr>
          <w:rFonts w:ascii="Times New Roman" w:eastAsia="Times New Roman" w:hAnsi="Times New Roman" w:cs="Times New Roman"/>
          <w:sz w:val="24"/>
          <w:szCs w:val="24"/>
        </w:rPr>
        <w:t xml:space="preserve"> + </w:t>
      </w:r>
      <w:proofErr w:type="spellStart"/>
      <w:r w:rsidRPr="005646A9">
        <w:rPr>
          <w:rFonts w:ascii="Times New Roman" w:eastAsia="Times New Roman" w:hAnsi="Times New Roman" w:cs="Times New Roman"/>
          <w:i/>
          <w:sz w:val="24"/>
          <w:szCs w:val="24"/>
        </w:rPr>
        <w:t>i</w:t>
      </w:r>
      <w:proofErr w:type="spellEnd"/>
      <w:r w:rsidRPr="005646A9">
        <w:rPr>
          <w:rFonts w:ascii="Times New Roman" w:eastAsia="Times New Roman" w:hAnsi="Times New Roman" w:cs="Times New Roman"/>
          <w:sz w:val="24"/>
          <w:szCs w:val="24"/>
        </w:rPr>
        <w:t xml:space="preserve"> * </w:t>
      </w:r>
      <w:proofErr w:type="spellStart"/>
      <w:r w:rsidRPr="005646A9">
        <w:rPr>
          <w:rFonts w:ascii="Times New Roman" w:eastAsia="Times New Roman" w:hAnsi="Times New Roman" w:cs="Times New Roman"/>
          <w:i/>
          <w:sz w:val="24"/>
          <w:szCs w:val="24"/>
        </w:rPr>
        <w:t>currentWidth</w:t>
      </w:r>
      <w:proofErr w:type="spellEnd"/>
    </w:p>
    <w:p w14:paraId="63A4D61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proofErr w:type="spellStart"/>
      <w:r w:rsidRPr="005646A9">
        <w:rPr>
          <w:rFonts w:ascii="Times New Roman" w:eastAsia="Times New Roman" w:hAnsi="Times New Roman" w:cs="Times New Roman"/>
          <w:i/>
          <w:sz w:val="24"/>
          <w:szCs w:val="24"/>
        </w:rPr>
        <w:t>currentHeight</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i/>
          <w:sz w:val="24"/>
          <w:szCs w:val="24"/>
        </w:rPr>
        <w:t>f</w:t>
      </w:r>
      <w:r w:rsidRPr="005646A9">
        <w:rPr>
          <w:rFonts w:ascii="Times New Roman" w:eastAsia="Times New Roman" w:hAnsi="Times New Roman" w:cs="Times New Roman"/>
          <w:sz w:val="24"/>
          <w:szCs w:val="24"/>
        </w:rPr>
        <w:t>(</w:t>
      </w:r>
      <w:proofErr w:type="spellStart"/>
      <w:r w:rsidRPr="005646A9">
        <w:rPr>
          <w:rFonts w:ascii="Times New Roman" w:eastAsia="Times New Roman" w:hAnsi="Times New Roman" w:cs="Times New Roman"/>
          <w:i/>
          <w:sz w:val="24"/>
          <w:szCs w:val="24"/>
        </w:rPr>
        <w:t>currentLeft</w:t>
      </w:r>
      <w:proofErr w:type="spellEnd"/>
      <w:r w:rsidRPr="005646A9">
        <w:rPr>
          <w:rFonts w:ascii="Times New Roman" w:eastAsia="Times New Roman" w:hAnsi="Times New Roman" w:cs="Times New Roman"/>
          <w:sz w:val="24"/>
          <w:szCs w:val="24"/>
        </w:rPr>
        <w:t>)</w:t>
      </w:r>
    </w:p>
    <w:p w14:paraId="45B6D819"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proofErr w:type="spellStart"/>
      <w:r w:rsidRPr="005646A9">
        <w:rPr>
          <w:rFonts w:ascii="Times New Roman" w:eastAsia="Times New Roman" w:hAnsi="Times New Roman" w:cs="Times New Roman"/>
          <w:i/>
          <w:sz w:val="24"/>
          <w:szCs w:val="24"/>
        </w:rPr>
        <w:t>currentArea</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proofErr w:type="spellStart"/>
      <w:r w:rsidRPr="005646A9">
        <w:rPr>
          <w:rFonts w:ascii="Times New Roman" w:eastAsia="Times New Roman" w:hAnsi="Times New Roman" w:cs="Times New Roman"/>
          <w:i/>
          <w:sz w:val="24"/>
          <w:szCs w:val="24"/>
        </w:rPr>
        <w:t>currentHeight</w:t>
      </w:r>
      <w:proofErr w:type="spellEnd"/>
      <w:r w:rsidRPr="005646A9">
        <w:rPr>
          <w:rFonts w:ascii="Times New Roman" w:eastAsia="Times New Roman" w:hAnsi="Times New Roman" w:cs="Times New Roman"/>
          <w:sz w:val="24"/>
          <w:szCs w:val="24"/>
        </w:rPr>
        <w:t xml:space="preserve"> * </w:t>
      </w:r>
      <w:proofErr w:type="spellStart"/>
      <w:r w:rsidRPr="005646A9">
        <w:rPr>
          <w:rFonts w:ascii="Times New Roman" w:eastAsia="Times New Roman" w:hAnsi="Times New Roman" w:cs="Times New Roman"/>
          <w:i/>
          <w:sz w:val="24"/>
          <w:szCs w:val="24"/>
        </w:rPr>
        <w:t>currentWidth</w:t>
      </w:r>
      <w:proofErr w:type="spellEnd"/>
    </w:p>
    <w:p w14:paraId="128D0E74"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t xml:space="preserve">Add </w:t>
      </w:r>
      <w:proofErr w:type="spellStart"/>
      <w:r w:rsidRPr="005646A9">
        <w:rPr>
          <w:rFonts w:ascii="Times New Roman" w:eastAsia="Times New Roman" w:hAnsi="Times New Roman" w:cs="Times New Roman"/>
          <w:i/>
          <w:sz w:val="24"/>
          <w:szCs w:val="24"/>
        </w:rPr>
        <w:t>currentArea</w:t>
      </w:r>
      <w:proofErr w:type="spellEnd"/>
      <w:r w:rsidRPr="005646A9">
        <w:rPr>
          <w:rFonts w:ascii="Times New Roman" w:eastAsia="Times New Roman" w:hAnsi="Times New Roman" w:cs="Times New Roman"/>
          <w:sz w:val="24"/>
          <w:szCs w:val="24"/>
        </w:rPr>
        <w:t xml:space="preserve"> to </w:t>
      </w:r>
      <w:r w:rsidRPr="005646A9">
        <w:rPr>
          <w:rFonts w:ascii="Times New Roman" w:eastAsia="Times New Roman" w:hAnsi="Times New Roman" w:cs="Times New Roman"/>
          <w:i/>
          <w:sz w:val="24"/>
          <w:szCs w:val="24"/>
        </w:rPr>
        <w:t>estimate</w:t>
      </w:r>
    </w:p>
    <w:p w14:paraId="487023A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
    <w:p w14:paraId="11156BC8"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B050"/>
          <w:sz w:val="24"/>
          <w:szCs w:val="24"/>
        </w:rPr>
      </w:pPr>
      <w:r w:rsidRPr="005646A9">
        <w:rPr>
          <w:rFonts w:ascii="Times New Roman" w:eastAsia="Times New Roman" w:hAnsi="Times New Roman" w:cs="Times New Roman"/>
          <w:color w:val="00B050"/>
          <w:sz w:val="24"/>
          <w:szCs w:val="24"/>
        </w:rPr>
        <w:tab/>
        <w:t xml:space="preserve">// </w:t>
      </w:r>
      <w:r w:rsidRPr="005646A9">
        <w:rPr>
          <w:rFonts w:ascii="Times New Roman" w:eastAsia="Times New Roman" w:hAnsi="Times New Roman" w:cs="Times New Roman"/>
          <w:b/>
          <w:color w:val="00B050"/>
          <w:sz w:val="24"/>
          <w:szCs w:val="24"/>
        </w:rPr>
        <w:t>Check if we are "close enough"</w:t>
      </w:r>
    </w:p>
    <w:p w14:paraId="7DD49984"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i/>
          <w:sz w:val="24"/>
          <w:szCs w:val="24"/>
        </w:rPr>
        <w:t>error</w:t>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absolute value of </w:t>
      </w:r>
      <w:r w:rsidRPr="005646A9">
        <w:rPr>
          <w:rFonts w:ascii="Times New Roman" w:eastAsia="Times New Roman" w:hAnsi="Times New Roman" w:cs="Times New Roman"/>
          <w:i/>
          <w:sz w:val="24"/>
          <w:szCs w:val="24"/>
        </w:rPr>
        <w:t>estimate</w:t>
      </w:r>
      <w:r w:rsidRPr="005646A9">
        <w:rPr>
          <w:rFonts w:ascii="Times New Roman" w:eastAsia="Times New Roman" w:hAnsi="Times New Roman" w:cs="Times New Roman"/>
          <w:sz w:val="24"/>
          <w:szCs w:val="24"/>
        </w:rPr>
        <w:t xml:space="preserve"> - </w:t>
      </w:r>
      <w:proofErr w:type="spellStart"/>
      <w:r w:rsidRPr="005646A9">
        <w:rPr>
          <w:rFonts w:ascii="Times New Roman" w:eastAsia="Times New Roman" w:hAnsi="Times New Roman" w:cs="Times New Roman"/>
          <w:i/>
          <w:sz w:val="24"/>
          <w:szCs w:val="24"/>
        </w:rPr>
        <w:t>oldEstimate</w:t>
      </w:r>
      <w:proofErr w:type="spellEnd"/>
    </w:p>
    <w:p w14:paraId="60125031"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i/>
          <w:sz w:val="24"/>
          <w:szCs w:val="24"/>
        </w:rPr>
        <w:tab/>
      </w:r>
      <w:proofErr w:type="spellStart"/>
      <w:r w:rsidRPr="005646A9">
        <w:rPr>
          <w:rFonts w:ascii="Times New Roman" w:eastAsia="Times New Roman" w:hAnsi="Times New Roman" w:cs="Times New Roman"/>
          <w:i/>
          <w:sz w:val="24"/>
          <w:szCs w:val="24"/>
        </w:rPr>
        <w:t>relError</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absolute value of </w:t>
      </w:r>
      <w:r w:rsidRPr="005646A9">
        <w:rPr>
          <w:rFonts w:ascii="Times New Roman" w:eastAsia="Times New Roman" w:hAnsi="Times New Roman" w:cs="Times New Roman"/>
          <w:i/>
          <w:sz w:val="24"/>
          <w:szCs w:val="24"/>
        </w:rPr>
        <w:t>error</w:t>
      </w:r>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estimate</w:t>
      </w:r>
    </w:p>
    <w:p w14:paraId="399B4FBA"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i/>
          <w:sz w:val="24"/>
          <w:szCs w:val="24"/>
        </w:rPr>
      </w:pPr>
      <w:r w:rsidRPr="005646A9">
        <w:rPr>
          <w:rFonts w:ascii="Times New Roman" w:eastAsia="Times New Roman" w:hAnsi="Times New Roman" w:cs="Times New Roman"/>
          <w:sz w:val="24"/>
          <w:szCs w:val="24"/>
        </w:rPr>
        <w:tab/>
        <w:t xml:space="preserve">if </w:t>
      </w:r>
      <w:proofErr w:type="spellStart"/>
      <w:r w:rsidRPr="005646A9">
        <w:rPr>
          <w:rFonts w:ascii="Times New Roman" w:eastAsia="Times New Roman" w:hAnsi="Times New Roman" w:cs="Times New Roman"/>
          <w:i/>
          <w:sz w:val="24"/>
          <w:szCs w:val="24"/>
        </w:rPr>
        <w:t>relError</w:t>
      </w:r>
      <w:proofErr w:type="spellEnd"/>
      <w:r w:rsidRPr="005646A9">
        <w:rPr>
          <w:rFonts w:ascii="Times New Roman" w:eastAsia="Times New Roman" w:hAnsi="Times New Roman" w:cs="Times New Roman"/>
          <w:sz w:val="24"/>
          <w:szCs w:val="24"/>
        </w:rPr>
        <w:t xml:space="preserve"> ≤ </w:t>
      </w:r>
      <w:r w:rsidRPr="005646A9">
        <w:rPr>
          <w:rFonts w:ascii="Times New Roman" w:eastAsia="Times New Roman" w:hAnsi="Times New Roman" w:cs="Times New Roman"/>
          <w:i/>
          <w:sz w:val="24"/>
          <w:szCs w:val="24"/>
        </w:rPr>
        <w:t>precision</w:t>
      </w:r>
    </w:p>
    <w:p w14:paraId="164E69F1"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i/>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proofErr w:type="spellStart"/>
      <w:r w:rsidRPr="005646A9">
        <w:rPr>
          <w:rFonts w:ascii="Times New Roman" w:eastAsia="Times New Roman" w:hAnsi="Times New Roman" w:cs="Times New Roman"/>
          <w:i/>
          <w:sz w:val="24"/>
          <w:szCs w:val="24"/>
        </w:rPr>
        <w:t>keepGoing</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b/>
          <w:sz w:val="24"/>
          <w:szCs w:val="24"/>
        </w:rPr>
        <w:t>false</w:t>
      </w:r>
    </w:p>
    <w:p w14:paraId="5942EE15"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t xml:space="preserve">else if </w:t>
      </w:r>
      <w:proofErr w:type="spellStart"/>
      <w:r w:rsidRPr="005646A9">
        <w:rPr>
          <w:rFonts w:ascii="Times New Roman" w:eastAsia="Times New Roman" w:hAnsi="Times New Roman" w:cs="Times New Roman"/>
          <w:i/>
          <w:sz w:val="24"/>
          <w:szCs w:val="24"/>
        </w:rPr>
        <w:t>numLoops</w:t>
      </w:r>
      <w:proofErr w:type="spellEnd"/>
      <w:r w:rsidRPr="005646A9">
        <w:rPr>
          <w:rFonts w:ascii="Times New Roman" w:eastAsia="Times New Roman" w:hAnsi="Times New Roman" w:cs="Times New Roman"/>
          <w:sz w:val="24"/>
          <w:szCs w:val="24"/>
        </w:rPr>
        <w:t xml:space="preserve"> ≥ </w:t>
      </w:r>
      <w:proofErr w:type="spellStart"/>
      <w:r w:rsidRPr="005646A9">
        <w:rPr>
          <w:rFonts w:ascii="Times New Roman" w:eastAsia="Times New Roman" w:hAnsi="Times New Roman" w:cs="Times New Roman"/>
          <w:i/>
          <w:sz w:val="24"/>
          <w:szCs w:val="24"/>
        </w:rPr>
        <w:t>maxLoops</w:t>
      </w:r>
      <w:proofErr w:type="spellEnd"/>
    </w:p>
    <w:p w14:paraId="77B489EC"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t>indicate error</w:t>
      </w:r>
    </w:p>
    <w:p w14:paraId="641C0AF5"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ab/>
      </w:r>
      <w:r w:rsidRPr="005646A9">
        <w:rPr>
          <w:rFonts w:ascii="Times New Roman" w:eastAsia="Times New Roman" w:hAnsi="Times New Roman" w:cs="Times New Roman"/>
          <w:sz w:val="24"/>
          <w:szCs w:val="24"/>
        </w:rPr>
        <w:tab/>
      </w:r>
      <w:proofErr w:type="spellStart"/>
      <w:r w:rsidRPr="005646A9">
        <w:rPr>
          <w:rFonts w:ascii="Times New Roman" w:eastAsia="Times New Roman" w:hAnsi="Times New Roman" w:cs="Times New Roman"/>
          <w:i/>
          <w:sz w:val="24"/>
          <w:szCs w:val="24"/>
        </w:rPr>
        <w:t>keepGoing</w:t>
      </w:r>
      <w:proofErr w:type="spellEnd"/>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sz w:val="24"/>
          <w:szCs w:val="24"/>
        </w:rPr>
        <w:sym w:font="Wingdings" w:char="F0DF"/>
      </w:r>
      <w:r w:rsidRPr="005646A9">
        <w:rPr>
          <w:rFonts w:ascii="Times New Roman" w:eastAsia="Times New Roman" w:hAnsi="Times New Roman" w:cs="Times New Roman"/>
          <w:sz w:val="24"/>
          <w:szCs w:val="24"/>
        </w:rPr>
        <w:t xml:space="preserve"> </w:t>
      </w:r>
      <w:r w:rsidRPr="005646A9">
        <w:rPr>
          <w:rFonts w:ascii="Times New Roman" w:eastAsia="Times New Roman" w:hAnsi="Times New Roman" w:cs="Times New Roman"/>
          <w:b/>
          <w:sz w:val="24"/>
          <w:szCs w:val="24"/>
        </w:rPr>
        <w:t>false</w:t>
      </w:r>
    </w:p>
    <w:p w14:paraId="22DD4C52" w14:textId="77777777" w:rsidR="005646A9" w:rsidRPr="005646A9" w:rsidRDefault="005646A9" w:rsidP="005646A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5646A9">
        <w:rPr>
          <w:rFonts w:ascii="Times New Roman" w:eastAsia="Times New Roman" w:hAnsi="Times New Roman" w:cs="Times New Roman"/>
          <w:sz w:val="24"/>
          <w:szCs w:val="24"/>
        </w:rPr>
        <w:t xml:space="preserve">return </w:t>
      </w:r>
      <w:r w:rsidRPr="005646A9">
        <w:rPr>
          <w:rFonts w:ascii="Times New Roman" w:eastAsia="Times New Roman" w:hAnsi="Times New Roman" w:cs="Times New Roman"/>
          <w:i/>
          <w:sz w:val="24"/>
          <w:szCs w:val="24"/>
        </w:rPr>
        <w:t>estimate</w:t>
      </w:r>
    </w:p>
    <w:p w14:paraId="1EC5AE2C" w14:textId="77777777" w:rsidR="005646A9" w:rsidRDefault="005646A9" w:rsidP="004705A0"/>
    <w:p w14:paraId="20B7934C" w14:textId="77777777" w:rsidR="00F61F26" w:rsidRDefault="00F61F26" w:rsidP="004705A0">
      <w:r>
        <w:t>Let’s look at implementing the left rectangle rule in our function classes in Java. Here are some implementation issues that you should keep in mind:</w:t>
      </w:r>
    </w:p>
    <w:p w14:paraId="3D9A7EC3"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Make sure</w:t>
      </w:r>
      <w:r>
        <w:rPr>
          <w:rFonts w:ascii="Times New Roman" w:eastAsia="Times New Roman" w:hAnsi="Times New Roman" w:cs="Times New Roman"/>
          <w:sz w:val="24"/>
          <w:szCs w:val="24"/>
        </w:rPr>
        <w:t xml:space="preserve"> that</w:t>
      </w:r>
      <w:r w:rsidRPr="00F61F26">
        <w:rPr>
          <w:rFonts w:ascii="Times New Roman" w:eastAsia="Times New Roman" w:hAnsi="Times New Roman" w:cs="Times New Roman"/>
          <w:sz w:val="24"/>
          <w:szCs w:val="24"/>
        </w:rPr>
        <w:t xml:space="preserve"> all of your files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IFunction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ACFunction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TestFunction</w:t>
      </w:r>
      <w:proofErr w:type="spellEnd"/>
      <w:r>
        <w:rPr>
          <w:rFonts w:ascii="Times New Roman" w:eastAsia="Times New Roman" w:hAnsi="Times New Roman" w:cs="Times New Roman"/>
          <w:sz w:val="24"/>
          <w:szCs w:val="24"/>
        </w:rPr>
        <w:t xml:space="preserve">, and specific function classes) </w:t>
      </w:r>
      <w:r w:rsidRPr="00F61F26">
        <w:rPr>
          <w:rFonts w:ascii="Times New Roman" w:eastAsia="Times New Roman" w:hAnsi="Times New Roman" w:cs="Times New Roman"/>
          <w:sz w:val="24"/>
          <w:szCs w:val="24"/>
        </w:rPr>
        <w:t>are in the same project!</w:t>
      </w:r>
    </w:p>
    <w:p w14:paraId="6AFDC27F"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Make sure that your loop is doing the correct number of rectangles.</w:t>
      </w:r>
    </w:p>
    <w:p w14:paraId="241B832A" w14:textId="77777777" w:rsidR="00F61F26" w:rsidRPr="00F61F26" w:rsidRDefault="00F61F26" w:rsidP="00F61F26">
      <w:pPr>
        <w:numPr>
          <w:ilvl w:val="1"/>
          <w:numId w:val="2"/>
        </w:numPr>
        <w:spacing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Since we start at </w:t>
      </w:r>
      <w:proofErr w:type="spellStart"/>
      <w:r w:rsidRPr="00F61F26">
        <w:rPr>
          <w:rFonts w:ascii="Times New Roman" w:eastAsia="Times New Roman" w:hAnsi="Times New Roman" w:cs="Times New Roman"/>
          <w:i/>
          <w:sz w:val="24"/>
          <w:szCs w:val="24"/>
        </w:rPr>
        <w:t>i</w:t>
      </w:r>
      <w:proofErr w:type="spellEnd"/>
      <w:r w:rsidRPr="00F61F26">
        <w:rPr>
          <w:rFonts w:ascii="Times New Roman" w:eastAsia="Times New Roman" w:hAnsi="Times New Roman" w:cs="Times New Roman"/>
          <w:sz w:val="24"/>
          <w:szCs w:val="24"/>
        </w:rPr>
        <w:t xml:space="preserve"> = 0, the correct code should be something like </w:t>
      </w:r>
      <w:r w:rsidRPr="00F61F26">
        <w:rPr>
          <w:rFonts w:ascii="Times New Roman" w:eastAsia="Times New Roman" w:hAnsi="Times New Roman" w:cs="Times New Roman"/>
          <w:sz w:val="24"/>
          <w:szCs w:val="24"/>
        </w:rPr>
        <w:br/>
      </w:r>
      <w:r w:rsidRPr="00F61F26">
        <w:rPr>
          <w:rFonts w:ascii="Courier New" w:eastAsia="Times New Roman" w:hAnsi="Courier New" w:cs="Times New Roman"/>
          <w:sz w:val="20"/>
          <w:szCs w:val="24"/>
        </w:rPr>
        <w:t>for (</w:t>
      </w:r>
      <w:proofErr w:type="spellStart"/>
      <w:r w:rsidRPr="00F61F26">
        <w:rPr>
          <w:rFonts w:ascii="Courier New" w:eastAsia="Times New Roman" w:hAnsi="Courier New" w:cs="Times New Roman"/>
          <w:sz w:val="20"/>
          <w:szCs w:val="24"/>
        </w:rPr>
        <w:t>i</w:t>
      </w:r>
      <w:proofErr w:type="spellEnd"/>
      <w:r w:rsidRPr="00F61F26">
        <w:rPr>
          <w:rFonts w:ascii="Courier New" w:eastAsia="Times New Roman" w:hAnsi="Courier New" w:cs="Times New Roman"/>
          <w:sz w:val="20"/>
          <w:szCs w:val="24"/>
        </w:rPr>
        <w:t xml:space="preserve"> = 0; </w:t>
      </w:r>
      <w:proofErr w:type="spellStart"/>
      <w:r w:rsidRPr="00F61F26">
        <w:rPr>
          <w:rFonts w:ascii="Courier New" w:eastAsia="Times New Roman" w:hAnsi="Courier New" w:cs="Times New Roman"/>
          <w:sz w:val="20"/>
          <w:szCs w:val="24"/>
        </w:rPr>
        <w:t>i</w:t>
      </w:r>
      <w:proofErr w:type="spellEnd"/>
      <w:r w:rsidRPr="00F61F26">
        <w:rPr>
          <w:rFonts w:ascii="Courier New" w:eastAsia="Times New Roman" w:hAnsi="Courier New" w:cs="Times New Roman"/>
          <w:sz w:val="20"/>
          <w:szCs w:val="24"/>
        </w:rPr>
        <w:t xml:space="preserve"> &lt; </w:t>
      </w:r>
      <w:proofErr w:type="spellStart"/>
      <w:r w:rsidRPr="00F61F26">
        <w:rPr>
          <w:rFonts w:ascii="Courier New" w:eastAsia="Times New Roman" w:hAnsi="Courier New" w:cs="Times New Roman"/>
          <w:sz w:val="20"/>
          <w:szCs w:val="24"/>
        </w:rPr>
        <w:t>numRectangles</w:t>
      </w:r>
      <w:proofErr w:type="spellEnd"/>
      <w:r w:rsidRPr="00F61F26">
        <w:rPr>
          <w:rFonts w:ascii="Courier New" w:eastAsia="Times New Roman" w:hAnsi="Courier New" w:cs="Times New Roman"/>
          <w:sz w:val="20"/>
          <w:szCs w:val="24"/>
        </w:rPr>
        <w:t xml:space="preserve">; </w:t>
      </w:r>
      <w:proofErr w:type="spellStart"/>
      <w:r w:rsidRPr="00F61F26">
        <w:rPr>
          <w:rFonts w:ascii="Courier New" w:eastAsia="Times New Roman" w:hAnsi="Courier New" w:cs="Times New Roman"/>
          <w:sz w:val="20"/>
          <w:szCs w:val="24"/>
        </w:rPr>
        <w:t>i</w:t>
      </w:r>
      <w:proofErr w:type="spellEnd"/>
      <w:r w:rsidRPr="00F61F26">
        <w:rPr>
          <w:rFonts w:ascii="Courier New" w:eastAsia="Times New Roman" w:hAnsi="Courier New" w:cs="Times New Roman"/>
          <w:sz w:val="20"/>
          <w:szCs w:val="24"/>
        </w:rPr>
        <w:t>++)</w:t>
      </w:r>
      <w:r w:rsidRPr="00F61F26">
        <w:rPr>
          <w:rFonts w:ascii="Courier New" w:eastAsia="Times New Roman" w:hAnsi="Courier New" w:cs="Times New Roman"/>
          <w:sz w:val="20"/>
          <w:szCs w:val="24"/>
        </w:rPr>
        <w:br/>
      </w:r>
      <w:r w:rsidRPr="00F61F26">
        <w:rPr>
          <w:rFonts w:ascii="Times New Roman" w:eastAsia="Times New Roman" w:hAnsi="Times New Roman" w:cs="Times New Roman"/>
          <w:sz w:val="24"/>
          <w:szCs w:val="24"/>
        </w:rPr>
        <w:t>Make sure that you have the right initialization and condition!</w:t>
      </w:r>
    </w:p>
    <w:p w14:paraId="4E83B401"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Make sure that the order of operations is correct in calculating error.</w:t>
      </w:r>
    </w:p>
    <w:p w14:paraId="2D9D6AB9"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If implementing as a method in the </w:t>
      </w:r>
      <w:proofErr w:type="spellStart"/>
      <w:r w:rsidRPr="00F61F26">
        <w:rPr>
          <w:rFonts w:ascii="Courier New" w:eastAsia="Times New Roman" w:hAnsi="Courier New" w:cs="Times New Roman"/>
          <w:sz w:val="20"/>
          <w:szCs w:val="24"/>
        </w:rPr>
        <w:t>IFunction</w:t>
      </w:r>
      <w:proofErr w:type="spellEnd"/>
      <w:r w:rsidRPr="00F61F26">
        <w:rPr>
          <w:rFonts w:ascii="Times New Roman" w:eastAsia="Times New Roman" w:hAnsi="Times New Roman" w:cs="Times New Roman"/>
          <w:sz w:val="24"/>
          <w:szCs w:val="24"/>
        </w:rPr>
        <w:t xml:space="preserve"> /</w:t>
      </w:r>
      <w:r w:rsidRPr="00F61F26">
        <w:rPr>
          <w:rFonts w:ascii="Courier New" w:eastAsia="Times New Roman" w:hAnsi="Courier New" w:cs="Times New Roman"/>
          <w:sz w:val="20"/>
          <w:szCs w:val="24"/>
        </w:rPr>
        <w:t xml:space="preserve"> </w:t>
      </w:r>
      <w:proofErr w:type="spellStart"/>
      <w:r w:rsidRPr="00F61F26">
        <w:rPr>
          <w:rFonts w:ascii="Courier New" w:eastAsia="Times New Roman" w:hAnsi="Courier New" w:cs="Times New Roman"/>
          <w:sz w:val="20"/>
          <w:szCs w:val="24"/>
        </w:rPr>
        <w:t>ACFunction</w:t>
      </w:r>
      <w:proofErr w:type="spellEnd"/>
      <w:r w:rsidRPr="00F61F26">
        <w:rPr>
          <w:rFonts w:ascii="Times New Roman" w:eastAsia="Times New Roman" w:hAnsi="Times New Roman" w:cs="Times New Roman"/>
          <w:sz w:val="24"/>
          <w:szCs w:val="24"/>
        </w:rPr>
        <w:t xml:space="preserve"> classes:</w:t>
      </w:r>
    </w:p>
    <w:p w14:paraId="0B140551" w14:textId="77777777" w:rsidR="00F61F26" w:rsidRPr="00F61F26" w:rsidRDefault="00F61F26" w:rsidP="00F61F26">
      <w:pPr>
        <w:numPr>
          <w:ilvl w:val="1"/>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Don't forget to put the method definition in your interface (</w:t>
      </w:r>
      <w:proofErr w:type="spellStart"/>
      <w:r w:rsidRPr="00F61F26">
        <w:rPr>
          <w:rFonts w:ascii="Courier New" w:eastAsia="Times New Roman" w:hAnsi="Courier New" w:cs="Times New Roman"/>
          <w:sz w:val="20"/>
          <w:szCs w:val="24"/>
        </w:rPr>
        <w:t>IFunction</w:t>
      </w:r>
      <w:proofErr w:type="spellEnd"/>
      <w:r w:rsidRPr="00F61F26">
        <w:rPr>
          <w:rFonts w:ascii="Times New Roman" w:eastAsia="Times New Roman" w:hAnsi="Times New Roman" w:cs="Times New Roman"/>
          <w:sz w:val="24"/>
          <w:szCs w:val="24"/>
        </w:rPr>
        <w:t>)!</w:t>
      </w:r>
    </w:p>
    <w:p w14:paraId="1A1C9A31" w14:textId="77777777" w:rsidR="00F61F26" w:rsidRPr="00F61F26" w:rsidRDefault="00F61F26" w:rsidP="00F61F26">
      <w:pPr>
        <w:numPr>
          <w:ilvl w:val="1"/>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If the integration rule is a method in </w:t>
      </w:r>
      <w:proofErr w:type="spellStart"/>
      <w:r w:rsidRPr="00F61F26">
        <w:rPr>
          <w:rFonts w:ascii="Courier New" w:eastAsia="Times New Roman" w:hAnsi="Courier New" w:cs="Times New Roman"/>
          <w:sz w:val="20"/>
          <w:szCs w:val="24"/>
        </w:rPr>
        <w:t>ACFunction</w:t>
      </w:r>
      <w:proofErr w:type="spellEnd"/>
      <w:r w:rsidRPr="00F61F26">
        <w:rPr>
          <w:rFonts w:ascii="Times New Roman" w:eastAsia="Times New Roman" w:hAnsi="Times New Roman" w:cs="Times New Roman"/>
          <w:sz w:val="24"/>
          <w:szCs w:val="24"/>
        </w:rPr>
        <w:t>, you don't need to pass the function in as a parameter – it is the invoking object.</w:t>
      </w:r>
    </w:p>
    <w:p w14:paraId="56541241" w14:textId="77777777" w:rsidR="00F61F26" w:rsidRPr="00F61F26" w:rsidRDefault="00F61F26" w:rsidP="00F61F26">
      <w:pPr>
        <w:numPr>
          <w:ilvl w:val="2"/>
          <w:numId w:val="2"/>
        </w:numPr>
        <w:spacing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To calculate </w:t>
      </w:r>
      <w:r w:rsidRPr="00F61F26">
        <w:rPr>
          <w:rFonts w:ascii="Times New Roman" w:eastAsia="Times New Roman" w:hAnsi="Times New Roman" w:cs="Times New Roman"/>
          <w:i/>
          <w:sz w:val="24"/>
          <w:szCs w:val="24"/>
        </w:rPr>
        <w:t>f</w:t>
      </w:r>
      <w:r w:rsidRPr="00F61F26">
        <w:rPr>
          <w:rFonts w:ascii="Times New Roman" w:eastAsia="Times New Roman" w:hAnsi="Times New Roman" w:cs="Times New Roman"/>
          <w:sz w:val="24"/>
          <w:szCs w:val="24"/>
        </w:rPr>
        <w:t>(</w:t>
      </w:r>
      <w:r w:rsidRPr="00F61F26">
        <w:rPr>
          <w:rFonts w:ascii="Times New Roman" w:eastAsia="Times New Roman" w:hAnsi="Times New Roman" w:cs="Times New Roman"/>
          <w:i/>
          <w:sz w:val="24"/>
          <w:szCs w:val="24"/>
        </w:rPr>
        <w:t>x</w:t>
      </w:r>
      <w:r w:rsidRPr="00F61F26">
        <w:rPr>
          <w:rFonts w:ascii="Times New Roman" w:eastAsia="Times New Roman" w:hAnsi="Times New Roman" w:cs="Times New Roman"/>
          <w:sz w:val="24"/>
          <w:szCs w:val="24"/>
        </w:rPr>
        <w:t xml:space="preserve">), we will call </w:t>
      </w:r>
      <w:proofErr w:type="spellStart"/>
      <w:r w:rsidRPr="00F61F26">
        <w:rPr>
          <w:rFonts w:ascii="Courier New" w:eastAsia="Times New Roman" w:hAnsi="Courier New" w:cs="Times New Roman"/>
          <w:sz w:val="20"/>
          <w:szCs w:val="24"/>
        </w:rPr>
        <w:t>this.calculate</w:t>
      </w:r>
      <w:proofErr w:type="spellEnd"/>
      <w:r w:rsidRPr="00F61F26">
        <w:rPr>
          <w:rFonts w:ascii="Courier New" w:eastAsia="Times New Roman" w:hAnsi="Courier New" w:cs="Times New Roman"/>
          <w:sz w:val="20"/>
          <w:szCs w:val="24"/>
        </w:rPr>
        <w:t>(x)</w:t>
      </w:r>
      <w:r w:rsidRPr="00F61F26">
        <w:rPr>
          <w:rFonts w:ascii="Times New Roman" w:eastAsia="Times New Roman" w:hAnsi="Times New Roman" w:cs="Times New Roman"/>
          <w:sz w:val="24"/>
          <w:szCs w:val="24"/>
        </w:rPr>
        <w:t xml:space="preserve"> – for instance, </w:t>
      </w:r>
      <w:r w:rsidRPr="00F61F26">
        <w:rPr>
          <w:rFonts w:ascii="Times New Roman" w:eastAsia="Times New Roman" w:hAnsi="Times New Roman" w:cs="Times New Roman"/>
          <w:i/>
          <w:sz w:val="24"/>
          <w:szCs w:val="24"/>
        </w:rPr>
        <w:t>f</w:t>
      </w:r>
      <w:r w:rsidRPr="00F61F26">
        <w:rPr>
          <w:rFonts w:ascii="Times New Roman" w:eastAsia="Times New Roman" w:hAnsi="Times New Roman" w:cs="Times New Roman"/>
          <w:sz w:val="24"/>
          <w:szCs w:val="24"/>
        </w:rPr>
        <w:t>(</w:t>
      </w:r>
      <w:r w:rsidRPr="00F61F26">
        <w:rPr>
          <w:rFonts w:ascii="Times New Roman" w:eastAsia="Times New Roman" w:hAnsi="Times New Roman" w:cs="Times New Roman"/>
          <w:i/>
          <w:sz w:val="24"/>
          <w:szCs w:val="24"/>
        </w:rPr>
        <w:t>left</w:t>
      </w:r>
      <w:r w:rsidRPr="00F61F26">
        <w:rPr>
          <w:rFonts w:ascii="Times New Roman" w:eastAsia="Times New Roman" w:hAnsi="Times New Roman" w:cs="Times New Roman"/>
          <w:sz w:val="24"/>
          <w:szCs w:val="24"/>
        </w:rPr>
        <w:t xml:space="preserve">) would be something like </w:t>
      </w:r>
      <w:proofErr w:type="spellStart"/>
      <w:r w:rsidRPr="00F61F26">
        <w:rPr>
          <w:rFonts w:ascii="Courier New" w:eastAsia="Times New Roman" w:hAnsi="Courier New" w:cs="Times New Roman"/>
          <w:sz w:val="20"/>
          <w:szCs w:val="24"/>
        </w:rPr>
        <w:t>this.calculate</w:t>
      </w:r>
      <w:proofErr w:type="spellEnd"/>
      <w:r w:rsidRPr="00F61F26">
        <w:rPr>
          <w:rFonts w:ascii="Courier New" w:eastAsia="Times New Roman" w:hAnsi="Courier New" w:cs="Times New Roman"/>
          <w:sz w:val="20"/>
          <w:szCs w:val="24"/>
        </w:rPr>
        <w:t>(left)</w:t>
      </w:r>
      <w:r w:rsidRPr="00F61F26">
        <w:rPr>
          <w:rFonts w:ascii="Times New Roman" w:eastAsia="Times New Roman" w:hAnsi="Times New Roman" w:cs="Times New Roman"/>
          <w:sz w:val="24"/>
          <w:szCs w:val="24"/>
        </w:rPr>
        <w:t>, depending on your variable names.</w:t>
      </w:r>
    </w:p>
    <w:p w14:paraId="724D3A40" w14:textId="77777777" w:rsidR="00F61F26" w:rsidRPr="00F61F26" w:rsidRDefault="00F61F26" w:rsidP="00F61F26">
      <w:pPr>
        <w:numPr>
          <w:ilvl w:val="0"/>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 xml:space="preserve">If implementing as a class of its own (such as </w:t>
      </w:r>
      <w:r w:rsidRPr="00F61F26">
        <w:rPr>
          <w:rFonts w:ascii="Courier New" w:eastAsia="Times New Roman" w:hAnsi="Courier New" w:cs="Times New Roman"/>
          <w:sz w:val="20"/>
          <w:szCs w:val="24"/>
        </w:rPr>
        <w:t>Integral</w:t>
      </w:r>
      <w:r w:rsidRPr="00F61F26">
        <w:rPr>
          <w:rFonts w:ascii="Times New Roman" w:eastAsia="Times New Roman" w:hAnsi="Times New Roman" w:cs="Times New Roman"/>
          <w:sz w:val="24"/>
          <w:szCs w:val="24"/>
        </w:rPr>
        <w:t>):</w:t>
      </w:r>
    </w:p>
    <w:p w14:paraId="17C0A602" w14:textId="77777777" w:rsidR="00F61F26" w:rsidRPr="00F61F26" w:rsidRDefault="00F61F26" w:rsidP="00F61F26">
      <w:pPr>
        <w:numPr>
          <w:ilvl w:val="1"/>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Consider what attributes you need and what values you want to pass into the constructor or constructors</w:t>
      </w:r>
    </w:p>
    <w:p w14:paraId="54AD5ED6" w14:textId="77777777" w:rsidR="00F61F26" w:rsidRPr="00F61F26" w:rsidRDefault="00F61F26" w:rsidP="00F61F26">
      <w:pPr>
        <w:numPr>
          <w:ilvl w:val="1"/>
          <w:numId w:val="2"/>
        </w:numPr>
        <w:spacing w:before="240"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Consider what results you want to use – might include:</w:t>
      </w:r>
    </w:p>
    <w:p w14:paraId="1A1C15DB" w14:textId="77777777" w:rsidR="00F61F26" w:rsidRPr="00F61F26" w:rsidRDefault="00F61F26" w:rsidP="00F61F26">
      <w:pPr>
        <w:numPr>
          <w:ilvl w:val="2"/>
          <w:numId w:val="2"/>
        </w:numPr>
        <w:spacing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Estimate</w:t>
      </w:r>
    </w:p>
    <w:p w14:paraId="427F2B6E" w14:textId="77777777" w:rsidR="00F61F26" w:rsidRPr="00F61F26" w:rsidRDefault="00F61F26" w:rsidP="00F61F26">
      <w:pPr>
        <w:numPr>
          <w:ilvl w:val="2"/>
          <w:numId w:val="2"/>
        </w:numPr>
        <w:spacing w:after="0"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Boolean indication of convergence</w:t>
      </w:r>
    </w:p>
    <w:p w14:paraId="23B1EFA2" w14:textId="77777777" w:rsidR="00F61F26" w:rsidRPr="00F61F26" w:rsidRDefault="00F61F26" w:rsidP="00F61F26">
      <w:pPr>
        <w:numPr>
          <w:ilvl w:val="2"/>
          <w:numId w:val="2"/>
        </w:numPr>
        <w:spacing w:line="240" w:lineRule="auto"/>
        <w:rPr>
          <w:rFonts w:ascii="Times New Roman" w:eastAsia="Times New Roman" w:hAnsi="Times New Roman" w:cs="Times New Roman"/>
          <w:sz w:val="24"/>
          <w:szCs w:val="24"/>
        </w:rPr>
      </w:pPr>
      <w:r w:rsidRPr="00F61F26">
        <w:rPr>
          <w:rFonts w:ascii="Times New Roman" w:eastAsia="Times New Roman" w:hAnsi="Times New Roman" w:cs="Times New Roman"/>
          <w:sz w:val="24"/>
          <w:szCs w:val="24"/>
        </w:rPr>
        <w:t>Number of loops (or number of rectangles) used</w:t>
      </w:r>
    </w:p>
    <w:p w14:paraId="7C42D711" w14:textId="77777777" w:rsidR="00F61F26" w:rsidRDefault="00F61F26" w:rsidP="004705A0">
      <w:r>
        <w:t xml:space="preserve">The added code in </w:t>
      </w:r>
      <w:proofErr w:type="spellStart"/>
      <w:r>
        <w:t>IFunction</w:t>
      </w:r>
      <w:proofErr w:type="spellEnd"/>
      <w:r>
        <w:t xml:space="preserve"> should look something like:</w:t>
      </w:r>
    </w:p>
    <w:p w14:paraId="2B419060" w14:textId="77777777" w:rsidR="00F61F26" w:rsidRPr="00F61F26" w:rsidRDefault="00F61F26" w:rsidP="00F61F26">
      <w:pPr>
        <w:autoSpaceDE w:val="0"/>
        <w:autoSpaceDN w:val="0"/>
        <w:adjustRightInd w:val="0"/>
        <w:spacing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public</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proofErr w:type="spellStart"/>
      <w:r w:rsidRPr="00F61F26">
        <w:rPr>
          <w:rFonts w:ascii="Consolas" w:hAnsi="Consolas" w:cs="Consolas"/>
          <w:color w:val="000000"/>
          <w:sz w:val="20"/>
          <w:szCs w:val="20"/>
          <w:shd w:val="clear" w:color="auto" w:fill="D4D4D4"/>
        </w:rPr>
        <w:t>leftRectangleRule</w:t>
      </w:r>
      <w:proofErr w:type="spellEnd"/>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left</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right</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precision</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int</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maxLoops</w:t>
      </w:r>
      <w:proofErr w:type="spellEnd"/>
      <w:r w:rsidRPr="00F61F26">
        <w:rPr>
          <w:rFonts w:ascii="Consolas" w:hAnsi="Consolas" w:cs="Consolas"/>
          <w:color w:val="000000"/>
          <w:sz w:val="20"/>
          <w:szCs w:val="20"/>
        </w:rPr>
        <w:t xml:space="preserve"> );</w:t>
      </w:r>
    </w:p>
    <w:p w14:paraId="0D4C8D9E" w14:textId="77777777" w:rsidR="00F61F26" w:rsidRDefault="00F61F26" w:rsidP="004705A0">
      <w:r>
        <w:t xml:space="preserve">The added code in </w:t>
      </w:r>
      <w:proofErr w:type="spellStart"/>
      <w:r>
        <w:t>ACFunction</w:t>
      </w:r>
      <w:proofErr w:type="spellEnd"/>
      <w:r>
        <w:t xml:space="preserve"> should look something like:</w:t>
      </w:r>
    </w:p>
    <w:p w14:paraId="4CE1989A"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public</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proofErr w:type="spellStart"/>
      <w:r w:rsidRPr="00F61F26">
        <w:rPr>
          <w:rFonts w:ascii="Consolas" w:hAnsi="Consolas" w:cs="Consolas"/>
          <w:color w:val="000000"/>
          <w:sz w:val="20"/>
          <w:szCs w:val="20"/>
          <w:shd w:val="clear" w:color="auto" w:fill="D4D4D4"/>
        </w:rPr>
        <w:t>leftRectangleRule</w:t>
      </w:r>
      <w:proofErr w:type="spellEnd"/>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left</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right</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precision</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int</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maxLoops</w:t>
      </w:r>
      <w:proofErr w:type="spellEnd"/>
      <w:r w:rsidRPr="00F61F26">
        <w:rPr>
          <w:rFonts w:ascii="Consolas" w:hAnsi="Consolas" w:cs="Consolas"/>
          <w:color w:val="000000"/>
          <w:sz w:val="20"/>
          <w:szCs w:val="20"/>
        </w:rPr>
        <w:t xml:space="preserve"> )</w:t>
      </w:r>
    </w:p>
    <w:p w14:paraId="05A81A40"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1D03B59C"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long</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numRectangles</w:t>
      </w:r>
      <w:proofErr w:type="spellEnd"/>
      <w:r w:rsidRPr="00F61F26">
        <w:rPr>
          <w:rFonts w:ascii="Consolas" w:hAnsi="Consolas" w:cs="Consolas"/>
          <w:color w:val="000000"/>
          <w:sz w:val="20"/>
          <w:szCs w:val="20"/>
        </w:rPr>
        <w:t xml:space="preserve"> = 1;</w:t>
      </w:r>
    </w:p>
    <w:p w14:paraId="325AE987"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totalWidth</w:t>
      </w:r>
      <w:proofErr w:type="spellEnd"/>
      <w:r w:rsidRPr="00F61F26">
        <w:rPr>
          <w:rFonts w:ascii="Consolas" w:hAnsi="Consolas" w:cs="Consolas"/>
          <w:color w:val="000000"/>
          <w:sz w:val="20"/>
          <w:szCs w:val="20"/>
        </w:rPr>
        <w:t xml:space="preserve"> = </w:t>
      </w:r>
      <w:r w:rsidRPr="00F61F26">
        <w:rPr>
          <w:rFonts w:ascii="Consolas" w:hAnsi="Consolas" w:cs="Consolas"/>
          <w:color w:val="6A3E3E"/>
          <w:sz w:val="20"/>
          <w:szCs w:val="20"/>
        </w:rPr>
        <w:t>right</w:t>
      </w:r>
      <w:r w:rsidRPr="00F61F26">
        <w:rPr>
          <w:rFonts w:ascii="Consolas" w:hAnsi="Consolas" w:cs="Consolas"/>
          <w:color w:val="000000"/>
          <w:sz w:val="20"/>
          <w:szCs w:val="20"/>
        </w:rPr>
        <w:t xml:space="preserve"> - </w:t>
      </w:r>
      <w:r w:rsidRPr="00F61F26">
        <w:rPr>
          <w:rFonts w:ascii="Consolas" w:hAnsi="Consolas" w:cs="Consolas"/>
          <w:color w:val="6A3E3E"/>
          <w:sz w:val="20"/>
          <w:szCs w:val="20"/>
        </w:rPr>
        <w:t>left</w:t>
      </w:r>
      <w:r w:rsidRPr="00F61F26">
        <w:rPr>
          <w:rFonts w:ascii="Consolas" w:hAnsi="Consolas" w:cs="Consolas"/>
          <w:color w:val="000000"/>
          <w:sz w:val="20"/>
          <w:szCs w:val="20"/>
        </w:rPr>
        <w:t>;</w:t>
      </w:r>
    </w:p>
    <w:p w14:paraId="64BDC14C"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height</w:t>
      </w:r>
      <w:r w:rsidRPr="00F61F26">
        <w:rPr>
          <w:rFonts w:ascii="Consolas" w:hAnsi="Consolas" w:cs="Consolas"/>
          <w:color w:val="000000"/>
          <w:sz w:val="20"/>
          <w:szCs w:val="20"/>
        </w:rPr>
        <w:t xml:space="preserve"> = </w:t>
      </w:r>
      <w:proofErr w:type="spellStart"/>
      <w:r w:rsidRPr="00F61F26">
        <w:rPr>
          <w:rFonts w:ascii="Consolas" w:hAnsi="Consolas" w:cs="Consolas"/>
          <w:b/>
          <w:bCs/>
          <w:color w:val="7F0055"/>
          <w:sz w:val="20"/>
          <w:szCs w:val="20"/>
        </w:rPr>
        <w:t>this</w:t>
      </w:r>
      <w:r w:rsidRPr="00F61F26">
        <w:rPr>
          <w:rFonts w:ascii="Consolas" w:hAnsi="Consolas" w:cs="Consolas"/>
          <w:color w:val="000000"/>
          <w:sz w:val="20"/>
          <w:szCs w:val="20"/>
        </w:rPr>
        <w:t>.calculate</w:t>
      </w:r>
      <w:proofErr w:type="spellEnd"/>
      <w:r w:rsidRPr="00F61F26">
        <w:rPr>
          <w:rFonts w:ascii="Consolas" w:hAnsi="Consolas" w:cs="Consolas"/>
          <w:color w:val="000000"/>
          <w:sz w:val="20"/>
          <w:szCs w:val="20"/>
        </w:rPr>
        <w:t xml:space="preserve">( </w:t>
      </w:r>
      <w:r w:rsidRPr="00F61F26">
        <w:rPr>
          <w:rFonts w:ascii="Consolas" w:hAnsi="Consolas" w:cs="Consolas"/>
          <w:color w:val="6A3E3E"/>
          <w:sz w:val="20"/>
          <w:szCs w:val="20"/>
        </w:rPr>
        <w:t>left</w:t>
      </w:r>
      <w:r w:rsidRPr="00F61F26">
        <w:rPr>
          <w:rFonts w:ascii="Consolas" w:hAnsi="Consolas" w:cs="Consolas"/>
          <w:color w:val="000000"/>
          <w:sz w:val="20"/>
          <w:szCs w:val="20"/>
        </w:rPr>
        <w:t xml:space="preserve"> );</w:t>
      </w:r>
    </w:p>
    <w:p w14:paraId="5EAD77F8"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 </w:t>
      </w:r>
      <w:r w:rsidRPr="00F61F26">
        <w:rPr>
          <w:rFonts w:ascii="Consolas" w:hAnsi="Consolas" w:cs="Consolas"/>
          <w:color w:val="6A3E3E"/>
          <w:sz w:val="20"/>
          <w:szCs w:val="20"/>
        </w:rPr>
        <w:t>height</w:t>
      </w:r>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totalWidth</w:t>
      </w:r>
      <w:proofErr w:type="spellEnd"/>
      <w:r w:rsidRPr="00F61F26">
        <w:rPr>
          <w:rFonts w:ascii="Consolas" w:hAnsi="Consolas" w:cs="Consolas"/>
          <w:color w:val="000000"/>
          <w:sz w:val="20"/>
          <w:szCs w:val="20"/>
        </w:rPr>
        <w:t xml:space="preserve">; </w:t>
      </w:r>
      <w:r w:rsidRPr="00F61F26">
        <w:rPr>
          <w:rFonts w:ascii="Consolas" w:hAnsi="Consolas" w:cs="Consolas"/>
          <w:color w:val="3F7F5F"/>
          <w:sz w:val="20"/>
          <w:szCs w:val="20"/>
        </w:rPr>
        <w:t>// initial estimate with one rectangle</w:t>
      </w:r>
    </w:p>
    <w:p w14:paraId="3FE04C7F"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1AE37117"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int</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numLoops</w:t>
      </w:r>
      <w:proofErr w:type="spellEnd"/>
      <w:r w:rsidRPr="00F61F26">
        <w:rPr>
          <w:rFonts w:ascii="Consolas" w:hAnsi="Consolas" w:cs="Consolas"/>
          <w:color w:val="000000"/>
          <w:sz w:val="20"/>
          <w:szCs w:val="20"/>
        </w:rPr>
        <w:t xml:space="preserve"> = 0;</w:t>
      </w:r>
    </w:p>
    <w:p w14:paraId="227647BD"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lastRenderedPageBreak/>
        <w:t xml:space="preserve">        </w:t>
      </w:r>
      <w:proofErr w:type="spellStart"/>
      <w:r w:rsidRPr="00F61F26">
        <w:rPr>
          <w:rFonts w:ascii="Consolas" w:hAnsi="Consolas" w:cs="Consolas"/>
          <w:b/>
          <w:bCs/>
          <w:color w:val="7F0055"/>
          <w:sz w:val="20"/>
          <w:szCs w:val="20"/>
        </w:rPr>
        <w:t>boolean</w:t>
      </w:r>
      <w:proofErr w:type="spellEnd"/>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keepGoing</w:t>
      </w:r>
      <w:proofErr w:type="spellEnd"/>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true</w:t>
      </w:r>
      <w:r w:rsidRPr="00F61F26">
        <w:rPr>
          <w:rFonts w:ascii="Consolas" w:hAnsi="Consolas" w:cs="Consolas"/>
          <w:color w:val="000000"/>
          <w:sz w:val="20"/>
          <w:szCs w:val="20"/>
        </w:rPr>
        <w:t>;</w:t>
      </w:r>
    </w:p>
    <w:p w14:paraId="2EAAE2F8"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while</w:t>
      </w:r>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keepGoing</w:t>
      </w:r>
      <w:proofErr w:type="spellEnd"/>
      <w:r w:rsidRPr="00F61F26">
        <w:rPr>
          <w:rFonts w:ascii="Consolas" w:hAnsi="Consolas" w:cs="Consolas"/>
          <w:color w:val="000000"/>
          <w:sz w:val="20"/>
          <w:szCs w:val="20"/>
        </w:rPr>
        <w:t xml:space="preserve"> )</w:t>
      </w:r>
    </w:p>
    <w:p w14:paraId="6CD21E9B"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53ED0A55"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numLoops</w:t>
      </w:r>
      <w:proofErr w:type="spellEnd"/>
      <w:r w:rsidRPr="00F61F26">
        <w:rPr>
          <w:rFonts w:ascii="Consolas" w:hAnsi="Consolas" w:cs="Consolas"/>
          <w:color w:val="000000"/>
          <w:sz w:val="20"/>
          <w:szCs w:val="20"/>
        </w:rPr>
        <w:t>++;</w:t>
      </w:r>
    </w:p>
    <w:p w14:paraId="47B2399E"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oldEstimate</w:t>
      </w:r>
      <w:proofErr w:type="spellEnd"/>
      <w:r w:rsidRPr="00F61F26">
        <w:rPr>
          <w:rFonts w:ascii="Consolas" w:hAnsi="Consolas" w:cs="Consolas"/>
          <w:color w:val="000000"/>
          <w:sz w:val="20"/>
          <w:szCs w:val="20"/>
        </w:rPr>
        <w:t xml:space="preserve"> = </w:t>
      </w:r>
      <w:r w:rsidRPr="00F61F26">
        <w:rPr>
          <w:rFonts w:ascii="Consolas" w:hAnsi="Consolas" w:cs="Consolas"/>
          <w:color w:val="6A3E3E"/>
          <w:sz w:val="20"/>
          <w:szCs w:val="20"/>
        </w:rPr>
        <w:t>estimate</w:t>
      </w:r>
      <w:r w:rsidRPr="00F61F26">
        <w:rPr>
          <w:rFonts w:ascii="Consolas" w:hAnsi="Consolas" w:cs="Consolas"/>
          <w:color w:val="000000"/>
          <w:sz w:val="20"/>
          <w:szCs w:val="20"/>
        </w:rPr>
        <w:t>;</w:t>
      </w:r>
    </w:p>
    <w:p w14:paraId="1B593AF7"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4937E408"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3F7F5F"/>
          <w:sz w:val="20"/>
          <w:szCs w:val="20"/>
        </w:rPr>
        <w:t>// calculate area for twice as many rectangles</w:t>
      </w:r>
    </w:p>
    <w:p w14:paraId="0033D9A2"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numRectangles</w:t>
      </w:r>
      <w:proofErr w:type="spellEnd"/>
      <w:r w:rsidRPr="00F61F26">
        <w:rPr>
          <w:rFonts w:ascii="Consolas" w:hAnsi="Consolas" w:cs="Consolas"/>
          <w:color w:val="000000"/>
          <w:sz w:val="20"/>
          <w:szCs w:val="20"/>
        </w:rPr>
        <w:t xml:space="preserve"> *= 2;</w:t>
      </w:r>
    </w:p>
    <w:p w14:paraId="6030BD58"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currentWidth</w:t>
      </w:r>
      <w:proofErr w:type="spellEnd"/>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totalWidth</w:t>
      </w:r>
      <w:proofErr w:type="spellEnd"/>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numRectangles</w:t>
      </w:r>
      <w:proofErr w:type="spellEnd"/>
      <w:r w:rsidRPr="00F61F26">
        <w:rPr>
          <w:rFonts w:ascii="Consolas" w:hAnsi="Consolas" w:cs="Consolas"/>
          <w:color w:val="000000"/>
          <w:sz w:val="20"/>
          <w:szCs w:val="20"/>
        </w:rPr>
        <w:t>;</w:t>
      </w:r>
    </w:p>
    <w:p w14:paraId="48DCBA3A"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 0;</w:t>
      </w:r>
    </w:p>
    <w:p w14:paraId="56E12274"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for</w:t>
      </w:r>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long</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i</w:t>
      </w:r>
      <w:proofErr w:type="spellEnd"/>
      <w:r w:rsidRPr="00F61F26">
        <w:rPr>
          <w:rFonts w:ascii="Consolas" w:hAnsi="Consolas" w:cs="Consolas"/>
          <w:color w:val="000000"/>
          <w:sz w:val="20"/>
          <w:szCs w:val="20"/>
        </w:rPr>
        <w:t xml:space="preserve"> = 0; </w:t>
      </w:r>
      <w:proofErr w:type="spellStart"/>
      <w:r w:rsidRPr="00F61F26">
        <w:rPr>
          <w:rFonts w:ascii="Consolas" w:hAnsi="Consolas" w:cs="Consolas"/>
          <w:color w:val="6A3E3E"/>
          <w:sz w:val="20"/>
          <w:szCs w:val="20"/>
        </w:rPr>
        <w:t>i</w:t>
      </w:r>
      <w:proofErr w:type="spellEnd"/>
      <w:r w:rsidRPr="00F61F26">
        <w:rPr>
          <w:rFonts w:ascii="Consolas" w:hAnsi="Consolas" w:cs="Consolas"/>
          <w:color w:val="000000"/>
          <w:sz w:val="20"/>
          <w:szCs w:val="20"/>
        </w:rPr>
        <w:t xml:space="preserve"> &lt; </w:t>
      </w:r>
      <w:proofErr w:type="spellStart"/>
      <w:r w:rsidRPr="00F61F26">
        <w:rPr>
          <w:rFonts w:ascii="Consolas" w:hAnsi="Consolas" w:cs="Consolas"/>
          <w:color w:val="6A3E3E"/>
          <w:sz w:val="20"/>
          <w:szCs w:val="20"/>
        </w:rPr>
        <w:t>numRectangles</w:t>
      </w:r>
      <w:proofErr w:type="spellEnd"/>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i</w:t>
      </w:r>
      <w:proofErr w:type="spellEnd"/>
      <w:r w:rsidRPr="00F61F26">
        <w:rPr>
          <w:rFonts w:ascii="Consolas" w:hAnsi="Consolas" w:cs="Consolas"/>
          <w:color w:val="000000"/>
          <w:sz w:val="20"/>
          <w:szCs w:val="20"/>
        </w:rPr>
        <w:t>++ )</w:t>
      </w:r>
    </w:p>
    <w:p w14:paraId="15F39EC0"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3E1DE0BA"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currentLeft</w:t>
      </w:r>
      <w:proofErr w:type="spellEnd"/>
      <w:r w:rsidRPr="00F61F26">
        <w:rPr>
          <w:rFonts w:ascii="Consolas" w:hAnsi="Consolas" w:cs="Consolas"/>
          <w:color w:val="000000"/>
          <w:sz w:val="20"/>
          <w:szCs w:val="20"/>
        </w:rPr>
        <w:t xml:space="preserve"> = </w:t>
      </w:r>
      <w:r w:rsidRPr="00F61F26">
        <w:rPr>
          <w:rFonts w:ascii="Consolas" w:hAnsi="Consolas" w:cs="Consolas"/>
          <w:color w:val="6A3E3E"/>
          <w:sz w:val="20"/>
          <w:szCs w:val="20"/>
        </w:rPr>
        <w:t>left</w:t>
      </w:r>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i</w:t>
      </w:r>
      <w:proofErr w:type="spellEnd"/>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currentWidth</w:t>
      </w:r>
      <w:proofErr w:type="spellEnd"/>
      <w:r w:rsidRPr="00F61F26">
        <w:rPr>
          <w:rFonts w:ascii="Consolas" w:hAnsi="Consolas" w:cs="Consolas"/>
          <w:color w:val="000000"/>
          <w:sz w:val="20"/>
          <w:szCs w:val="20"/>
        </w:rPr>
        <w:t>;</w:t>
      </w:r>
    </w:p>
    <w:p w14:paraId="1B430328"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currentHeight</w:t>
      </w:r>
      <w:proofErr w:type="spellEnd"/>
      <w:r w:rsidRPr="00F61F26">
        <w:rPr>
          <w:rFonts w:ascii="Consolas" w:hAnsi="Consolas" w:cs="Consolas"/>
          <w:color w:val="000000"/>
          <w:sz w:val="20"/>
          <w:szCs w:val="20"/>
        </w:rPr>
        <w:t xml:space="preserve"> = </w:t>
      </w:r>
      <w:proofErr w:type="spellStart"/>
      <w:r w:rsidRPr="00F61F26">
        <w:rPr>
          <w:rFonts w:ascii="Consolas" w:hAnsi="Consolas" w:cs="Consolas"/>
          <w:b/>
          <w:bCs/>
          <w:color w:val="7F0055"/>
          <w:sz w:val="20"/>
          <w:szCs w:val="20"/>
        </w:rPr>
        <w:t>this</w:t>
      </w:r>
      <w:r w:rsidRPr="00F61F26">
        <w:rPr>
          <w:rFonts w:ascii="Consolas" w:hAnsi="Consolas" w:cs="Consolas"/>
          <w:color w:val="000000"/>
          <w:sz w:val="20"/>
          <w:szCs w:val="20"/>
        </w:rPr>
        <w:t>.calculate</w:t>
      </w:r>
      <w:proofErr w:type="spellEnd"/>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currentLeft</w:t>
      </w:r>
      <w:proofErr w:type="spellEnd"/>
      <w:r w:rsidRPr="00F61F26">
        <w:rPr>
          <w:rFonts w:ascii="Consolas" w:hAnsi="Consolas" w:cs="Consolas"/>
          <w:color w:val="000000"/>
          <w:sz w:val="20"/>
          <w:szCs w:val="20"/>
        </w:rPr>
        <w:t xml:space="preserve"> );</w:t>
      </w:r>
    </w:p>
    <w:p w14:paraId="74DCE939"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currentArea</w:t>
      </w:r>
      <w:proofErr w:type="spellEnd"/>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currentHeight</w:t>
      </w:r>
      <w:proofErr w:type="spellEnd"/>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currentWidth</w:t>
      </w:r>
      <w:proofErr w:type="spellEnd"/>
      <w:r w:rsidRPr="00F61F26">
        <w:rPr>
          <w:rFonts w:ascii="Consolas" w:hAnsi="Consolas" w:cs="Consolas"/>
          <w:color w:val="000000"/>
          <w:sz w:val="20"/>
          <w:szCs w:val="20"/>
        </w:rPr>
        <w:t>;</w:t>
      </w:r>
    </w:p>
    <w:p w14:paraId="59EC2BC9"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currentArea</w:t>
      </w:r>
      <w:proofErr w:type="spellEnd"/>
      <w:r w:rsidRPr="00F61F26">
        <w:rPr>
          <w:rFonts w:ascii="Consolas" w:hAnsi="Consolas" w:cs="Consolas"/>
          <w:color w:val="000000"/>
          <w:sz w:val="20"/>
          <w:szCs w:val="20"/>
        </w:rPr>
        <w:t>;</w:t>
      </w:r>
    </w:p>
    <w:p w14:paraId="5458B66E"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6A5B6FD4"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50DDF800"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color w:val="3F7F5F"/>
          <w:sz w:val="20"/>
          <w:szCs w:val="20"/>
        </w:rPr>
        <w:t>// check if we are close enough</w:t>
      </w:r>
    </w:p>
    <w:p w14:paraId="6E7FE5A0"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r w:rsidRPr="00F61F26">
        <w:rPr>
          <w:rFonts w:ascii="Consolas" w:hAnsi="Consolas" w:cs="Consolas"/>
          <w:color w:val="6A3E3E"/>
          <w:sz w:val="20"/>
          <w:szCs w:val="20"/>
        </w:rPr>
        <w:t>error</w:t>
      </w:r>
      <w:r w:rsidRPr="00F61F26">
        <w:rPr>
          <w:rFonts w:ascii="Consolas" w:hAnsi="Consolas" w:cs="Consolas"/>
          <w:color w:val="000000"/>
          <w:sz w:val="20"/>
          <w:szCs w:val="20"/>
        </w:rPr>
        <w:t xml:space="preserve"> = </w:t>
      </w:r>
      <w:proofErr w:type="spellStart"/>
      <w:r w:rsidRPr="00F61F26">
        <w:rPr>
          <w:rFonts w:ascii="Consolas" w:hAnsi="Consolas" w:cs="Consolas"/>
          <w:color w:val="000000"/>
          <w:sz w:val="20"/>
          <w:szCs w:val="20"/>
        </w:rPr>
        <w:t>Math.</w:t>
      </w:r>
      <w:r w:rsidRPr="00F61F26">
        <w:rPr>
          <w:rFonts w:ascii="Consolas" w:hAnsi="Consolas" w:cs="Consolas"/>
          <w:i/>
          <w:iCs/>
          <w:color w:val="000000"/>
          <w:sz w:val="20"/>
          <w:szCs w:val="20"/>
        </w:rPr>
        <w:t>abs</w:t>
      </w:r>
      <w:proofErr w:type="spellEnd"/>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oldEstimate</w:t>
      </w:r>
      <w:proofErr w:type="spellEnd"/>
      <w:r w:rsidRPr="00F61F26">
        <w:rPr>
          <w:rFonts w:ascii="Consolas" w:hAnsi="Consolas" w:cs="Consolas"/>
          <w:color w:val="000000"/>
          <w:sz w:val="20"/>
          <w:szCs w:val="20"/>
        </w:rPr>
        <w:t xml:space="preserve"> );</w:t>
      </w:r>
    </w:p>
    <w:p w14:paraId="3B990BDC"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double</w:t>
      </w: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relError</w:t>
      </w:r>
      <w:proofErr w:type="spellEnd"/>
      <w:r w:rsidRPr="00F61F26">
        <w:rPr>
          <w:rFonts w:ascii="Consolas" w:hAnsi="Consolas" w:cs="Consolas"/>
          <w:color w:val="000000"/>
          <w:sz w:val="20"/>
          <w:szCs w:val="20"/>
        </w:rPr>
        <w:t xml:space="preserve"> = </w:t>
      </w:r>
      <w:proofErr w:type="spellStart"/>
      <w:r w:rsidRPr="00F61F26">
        <w:rPr>
          <w:rFonts w:ascii="Consolas" w:hAnsi="Consolas" w:cs="Consolas"/>
          <w:color w:val="000000"/>
          <w:sz w:val="20"/>
          <w:szCs w:val="20"/>
        </w:rPr>
        <w:t>Math.</w:t>
      </w:r>
      <w:r w:rsidRPr="00F61F26">
        <w:rPr>
          <w:rFonts w:ascii="Consolas" w:hAnsi="Consolas" w:cs="Consolas"/>
          <w:i/>
          <w:iCs/>
          <w:color w:val="000000"/>
          <w:sz w:val="20"/>
          <w:szCs w:val="20"/>
        </w:rPr>
        <w:t>abs</w:t>
      </w:r>
      <w:proofErr w:type="spellEnd"/>
      <w:r w:rsidRPr="00F61F26">
        <w:rPr>
          <w:rFonts w:ascii="Consolas" w:hAnsi="Consolas" w:cs="Consolas"/>
          <w:color w:val="000000"/>
          <w:sz w:val="20"/>
          <w:szCs w:val="20"/>
        </w:rPr>
        <w:t xml:space="preserve">( </w:t>
      </w:r>
      <w:r w:rsidRPr="00F61F26">
        <w:rPr>
          <w:rFonts w:ascii="Consolas" w:hAnsi="Consolas" w:cs="Consolas"/>
          <w:color w:val="6A3E3E"/>
          <w:sz w:val="20"/>
          <w:szCs w:val="20"/>
        </w:rPr>
        <w:t>error</w:t>
      </w:r>
      <w:r w:rsidRPr="00F61F26">
        <w:rPr>
          <w:rFonts w:ascii="Consolas" w:hAnsi="Consolas" w:cs="Consolas"/>
          <w:color w:val="000000"/>
          <w:sz w:val="20"/>
          <w:szCs w:val="20"/>
        </w:rPr>
        <w:t xml:space="preserve"> / </w:t>
      </w:r>
      <w:r w:rsidRPr="00F61F26">
        <w:rPr>
          <w:rFonts w:ascii="Consolas" w:hAnsi="Consolas" w:cs="Consolas"/>
          <w:color w:val="6A3E3E"/>
          <w:sz w:val="20"/>
          <w:szCs w:val="20"/>
        </w:rPr>
        <w:t>estimate</w:t>
      </w:r>
      <w:r w:rsidRPr="00F61F26">
        <w:rPr>
          <w:rFonts w:ascii="Consolas" w:hAnsi="Consolas" w:cs="Consolas"/>
          <w:color w:val="000000"/>
          <w:sz w:val="20"/>
          <w:szCs w:val="20"/>
        </w:rPr>
        <w:t xml:space="preserve"> );</w:t>
      </w:r>
    </w:p>
    <w:p w14:paraId="7968BD93"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if</w:t>
      </w:r>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relError</w:t>
      </w:r>
      <w:proofErr w:type="spellEnd"/>
      <w:r w:rsidRPr="00F61F26">
        <w:rPr>
          <w:rFonts w:ascii="Consolas" w:hAnsi="Consolas" w:cs="Consolas"/>
          <w:color w:val="000000"/>
          <w:sz w:val="20"/>
          <w:szCs w:val="20"/>
        </w:rPr>
        <w:t xml:space="preserve"> &lt;= </w:t>
      </w:r>
      <w:r w:rsidRPr="00F61F26">
        <w:rPr>
          <w:rFonts w:ascii="Consolas" w:hAnsi="Consolas" w:cs="Consolas"/>
          <w:color w:val="6A3E3E"/>
          <w:sz w:val="20"/>
          <w:szCs w:val="20"/>
        </w:rPr>
        <w:t>precision</w:t>
      </w:r>
      <w:r w:rsidRPr="00F61F26">
        <w:rPr>
          <w:rFonts w:ascii="Consolas" w:hAnsi="Consolas" w:cs="Consolas"/>
          <w:color w:val="000000"/>
          <w:sz w:val="20"/>
          <w:szCs w:val="20"/>
        </w:rPr>
        <w:t xml:space="preserve"> )</w:t>
      </w:r>
    </w:p>
    <w:p w14:paraId="423DBB9F"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5553891E"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keepGoing</w:t>
      </w:r>
      <w:proofErr w:type="spellEnd"/>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false</w:t>
      </w:r>
      <w:r w:rsidRPr="00F61F26">
        <w:rPr>
          <w:rFonts w:ascii="Consolas" w:hAnsi="Consolas" w:cs="Consolas"/>
          <w:color w:val="000000"/>
          <w:sz w:val="20"/>
          <w:szCs w:val="20"/>
        </w:rPr>
        <w:t>;</w:t>
      </w:r>
    </w:p>
    <w:p w14:paraId="00C0333F"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687AA837"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else</w:t>
      </w: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if</w:t>
      </w:r>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numLoops</w:t>
      </w:r>
      <w:proofErr w:type="spellEnd"/>
      <w:r w:rsidRPr="00F61F26">
        <w:rPr>
          <w:rFonts w:ascii="Consolas" w:hAnsi="Consolas" w:cs="Consolas"/>
          <w:color w:val="000000"/>
          <w:sz w:val="20"/>
          <w:szCs w:val="20"/>
        </w:rPr>
        <w:t xml:space="preserve"> &gt;= </w:t>
      </w:r>
      <w:proofErr w:type="spellStart"/>
      <w:r w:rsidRPr="00F61F26">
        <w:rPr>
          <w:rFonts w:ascii="Consolas" w:hAnsi="Consolas" w:cs="Consolas"/>
          <w:color w:val="6A3E3E"/>
          <w:sz w:val="20"/>
          <w:szCs w:val="20"/>
        </w:rPr>
        <w:t>maxLoops</w:t>
      </w:r>
      <w:proofErr w:type="spellEnd"/>
      <w:r w:rsidRPr="00F61F26">
        <w:rPr>
          <w:rFonts w:ascii="Consolas" w:hAnsi="Consolas" w:cs="Consolas"/>
          <w:color w:val="000000"/>
          <w:sz w:val="20"/>
          <w:szCs w:val="20"/>
        </w:rPr>
        <w:t>)</w:t>
      </w:r>
    </w:p>
    <w:p w14:paraId="449425E4"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027E6DF4"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roofErr w:type="spellStart"/>
      <w:r w:rsidRPr="00F61F26">
        <w:rPr>
          <w:rFonts w:ascii="Consolas" w:hAnsi="Consolas" w:cs="Consolas"/>
          <w:color w:val="000000"/>
          <w:sz w:val="20"/>
          <w:szCs w:val="20"/>
        </w:rPr>
        <w:t>System.</w:t>
      </w:r>
      <w:r w:rsidRPr="00F61F26">
        <w:rPr>
          <w:rFonts w:ascii="Consolas" w:hAnsi="Consolas" w:cs="Consolas"/>
          <w:b/>
          <w:bCs/>
          <w:i/>
          <w:iCs/>
          <w:color w:val="0000C0"/>
          <w:sz w:val="20"/>
          <w:szCs w:val="20"/>
        </w:rPr>
        <w:t>out</w:t>
      </w:r>
      <w:r w:rsidRPr="00F61F26">
        <w:rPr>
          <w:rFonts w:ascii="Consolas" w:hAnsi="Consolas" w:cs="Consolas"/>
          <w:color w:val="000000"/>
          <w:sz w:val="20"/>
          <w:szCs w:val="20"/>
        </w:rPr>
        <w:t>.println</w:t>
      </w:r>
      <w:proofErr w:type="spellEnd"/>
      <w:r w:rsidRPr="00F61F26">
        <w:rPr>
          <w:rFonts w:ascii="Consolas" w:hAnsi="Consolas" w:cs="Consolas"/>
          <w:color w:val="000000"/>
          <w:sz w:val="20"/>
          <w:szCs w:val="20"/>
        </w:rPr>
        <w:t xml:space="preserve">( </w:t>
      </w:r>
      <w:r w:rsidRPr="00F61F26">
        <w:rPr>
          <w:rFonts w:ascii="Consolas" w:hAnsi="Consolas" w:cs="Consolas"/>
          <w:color w:val="2A00FF"/>
          <w:sz w:val="20"/>
          <w:szCs w:val="20"/>
        </w:rPr>
        <w:t>"Did not converge with loops "</w:t>
      </w:r>
      <w:r w:rsidRPr="00F61F26">
        <w:rPr>
          <w:rFonts w:ascii="Consolas" w:hAnsi="Consolas" w:cs="Consolas"/>
          <w:color w:val="000000"/>
          <w:sz w:val="20"/>
          <w:szCs w:val="20"/>
        </w:rPr>
        <w:t xml:space="preserve"> + </w:t>
      </w:r>
      <w:proofErr w:type="spellStart"/>
      <w:r w:rsidRPr="00F61F26">
        <w:rPr>
          <w:rFonts w:ascii="Consolas" w:hAnsi="Consolas" w:cs="Consolas"/>
          <w:color w:val="6A3E3E"/>
          <w:sz w:val="20"/>
          <w:szCs w:val="20"/>
        </w:rPr>
        <w:t>numLoops</w:t>
      </w:r>
      <w:proofErr w:type="spellEnd"/>
      <w:r w:rsidRPr="00F61F26">
        <w:rPr>
          <w:rFonts w:ascii="Consolas" w:hAnsi="Consolas" w:cs="Consolas"/>
          <w:color w:val="000000"/>
          <w:sz w:val="20"/>
          <w:szCs w:val="20"/>
        </w:rPr>
        <w:t xml:space="preserve"> );</w:t>
      </w:r>
    </w:p>
    <w:p w14:paraId="474CE01D"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roofErr w:type="spellStart"/>
      <w:r w:rsidRPr="00F61F26">
        <w:rPr>
          <w:rFonts w:ascii="Consolas" w:hAnsi="Consolas" w:cs="Consolas"/>
          <w:color w:val="6A3E3E"/>
          <w:sz w:val="20"/>
          <w:szCs w:val="20"/>
        </w:rPr>
        <w:t>keepGoing</w:t>
      </w:r>
      <w:proofErr w:type="spellEnd"/>
      <w:r w:rsidRPr="00F61F26">
        <w:rPr>
          <w:rFonts w:ascii="Consolas" w:hAnsi="Consolas" w:cs="Consolas"/>
          <w:color w:val="000000"/>
          <w:sz w:val="20"/>
          <w:szCs w:val="20"/>
        </w:rPr>
        <w:t xml:space="preserve"> = </w:t>
      </w:r>
      <w:r w:rsidRPr="00F61F26">
        <w:rPr>
          <w:rFonts w:ascii="Consolas" w:hAnsi="Consolas" w:cs="Consolas"/>
          <w:b/>
          <w:bCs/>
          <w:color w:val="7F0055"/>
          <w:sz w:val="20"/>
          <w:szCs w:val="20"/>
        </w:rPr>
        <w:t>false</w:t>
      </w:r>
      <w:r w:rsidRPr="00F61F26">
        <w:rPr>
          <w:rFonts w:ascii="Consolas" w:hAnsi="Consolas" w:cs="Consolas"/>
          <w:color w:val="000000"/>
          <w:sz w:val="20"/>
          <w:szCs w:val="20"/>
        </w:rPr>
        <w:t>;</w:t>
      </w:r>
    </w:p>
    <w:p w14:paraId="6B3E9466"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5ACFF20F"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7685FD97"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p>
    <w:p w14:paraId="0D5E8963" w14:textId="77777777" w:rsidR="00F61F26" w:rsidRPr="00F61F26" w:rsidRDefault="00F61F26" w:rsidP="00F61F26">
      <w:pPr>
        <w:autoSpaceDE w:val="0"/>
        <w:autoSpaceDN w:val="0"/>
        <w:adjustRightInd w:val="0"/>
        <w:spacing w:after="0" w:line="240" w:lineRule="auto"/>
        <w:rPr>
          <w:rFonts w:ascii="Consolas" w:hAnsi="Consolas" w:cs="Consolas"/>
          <w:sz w:val="20"/>
          <w:szCs w:val="20"/>
        </w:rPr>
      </w:pPr>
      <w:r w:rsidRPr="00F61F26">
        <w:rPr>
          <w:rFonts w:ascii="Consolas" w:hAnsi="Consolas" w:cs="Consolas"/>
          <w:color w:val="000000"/>
          <w:sz w:val="20"/>
          <w:szCs w:val="20"/>
        </w:rPr>
        <w:t xml:space="preserve">        </w:t>
      </w:r>
      <w:r w:rsidRPr="00F61F26">
        <w:rPr>
          <w:rFonts w:ascii="Consolas" w:hAnsi="Consolas" w:cs="Consolas"/>
          <w:b/>
          <w:bCs/>
          <w:color w:val="7F0055"/>
          <w:sz w:val="20"/>
          <w:szCs w:val="20"/>
        </w:rPr>
        <w:t>return</w:t>
      </w:r>
      <w:r w:rsidRPr="00F61F26">
        <w:rPr>
          <w:rFonts w:ascii="Consolas" w:hAnsi="Consolas" w:cs="Consolas"/>
          <w:color w:val="000000"/>
          <w:sz w:val="20"/>
          <w:szCs w:val="20"/>
        </w:rPr>
        <w:t xml:space="preserve"> </w:t>
      </w:r>
      <w:r w:rsidRPr="00F61F26">
        <w:rPr>
          <w:rFonts w:ascii="Consolas" w:hAnsi="Consolas" w:cs="Consolas"/>
          <w:color w:val="6A3E3E"/>
          <w:sz w:val="20"/>
          <w:szCs w:val="20"/>
        </w:rPr>
        <w:t>estimate</w:t>
      </w:r>
      <w:r w:rsidRPr="00F61F26">
        <w:rPr>
          <w:rFonts w:ascii="Consolas" w:hAnsi="Consolas" w:cs="Consolas"/>
          <w:color w:val="000000"/>
          <w:sz w:val="20"/>
          <w:szCs w:val="20"/>
        </w:rPr>
        <w:t>;</w:t>
      </w:r>
    </w:p>
    <w:p w14:paraId="7EC9546E" w14:textId="77777777" w:rsidR="00F61F26" w:rsidRPr="00F61F26" w:rsidRDefault="00F61F26" w:rsidP="00F61F26">
      <w:pPr>
        <w:autoSpaceDE w:val="0"/>
        <w:autoSpaceDN w:val="0"/>
        <w:adjustRightInd w:val="0"/>
        <w:spacing w:line="240" w:lineRule="auto"/>
        <w:rPr>
          <w:rFonts w:ascii="Consolas" w:hAnsi="Consolas" w:cs="Consolas"/>
          <w:sz w:val="20"/>
          <w:szCs w:val="20"/>
        </w:rPr>
      </w:pPr>
      <w:r w:rsidRPr="00F61F26">
        <w:rPr>
          <w:rFonts w:ascii="Consolas" w:hAnsi="Consolas" w:cs="Consolas"/>
          <w:color w:val="000000"/>
          <w:sz w:val="20"/>
          <w:szCs w:val="20"/>
        </w:rPr>
        <w:t xml:space="preserve">    }</w:t>
      </w:r>
    </w:p>
    <w:p w14:paraId="0CB90C61" w14:textId="77777777" w:rsidR="00F61F26" w:rsidRDefault="002F606E" w:rsidP="004705A0">
      <w:r>
        <w:t xml:space="preserve">The added code in </w:t>
      </w:r>
      <w:proofErr w:type="spellStart"/>
      <w:r>
        <w:t>TestFunction</w:t>
      </w:r>
      <w:proofErr w:type="spellEnd"/>
      <w:r>
        <w:t xml:space="preserve"> should look something like the following for a function class </w:t>
      </w:r>
      <w:proofErr w:type="spellStart"/>
      <w:r>
        <w:t>FunctionA</w:t>
      </w:r>
      <w:proofErr w:type="spellEnd"/>
      <w:r>
        <w:t xml:space="preserve"> containing the </w:t>
      </w:r>
      <w:r w:rsidRPr="002F606E">
        <w:rPr>
          <w:rFonts w:ascii="Consolas" w:hAnsi="Consolas"/>
          <w:sz w:val="20"/>
          <w:szCs w:val="20"/>
        </w:rPr>
        <w:t>calculate</w:t>
      </w:r>
      <w:r>
        <w:t xml:space="preserve"> method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300</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t>:</w:t>
      </w:r>
    </w:p>
    <w:p w14:paraId="10EB2E49"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w:t>
      </w:r>
      <w:proofErr w:type="spellStart"/>
      <w:r w:rsidRPr="002F606E">
        <w:rPr>
          <w:rFonts w:ascii="Consolas" w:hAnsi="Consolas" w:cs="Consolas"/>
          <w:color w:val="000000"/>
          <w:sz w:val="20"/>
          <w:szCs w:val="20"/>
          <w:shd w:val="clear" w:color="auto" w:fill="D4D4D4"/>
        </w:rPr>
        <w:t>IFunction</w:t>
      </w:r>
      <w:proofErr w:type="spellEnd"/>
      <w:r w:rsidRPr="002F606E">
        <w:rPr>
          <w:rFonts w:ascii="Consolas" w:hAnsi="Consolas" w:cs="Consolas"/>
          <w:color w:val="000000"/>
          <w:sz w:val="20"/>
          <w:szCs w:val="20"/>
        </w:rPr>
        <w:t xml:space="preserve"> </w:t>
      </w:r>
      <w:proofErr w:type="spellStart"/>
      <w:r w:rsidRPr="002F606E">
        <w:rPr>
          <w:rFonts w:ascii="Consolas" w:hAnsi="Consolas" w:cs="Consolas"/>
          <w:color w:val="6A3E3E"/>
          <w:sz w:val="20"/>
          <w:szCs w:val="20"/>
        </w:rPr>
        <w:t>fA</w:t>
      </w:r>
      <w:proofErr w:type="spellEnd"/>
      <w:r w:rsidRPr="002F606E">
        <w:rPr>
          <w:rFonts w:ascii="Consolas" w:hAnsi="Consolas" w:cs="Consolas"/>
          <w:color w:val="000000"/>
          <w:sz w:val="20"/>
          <w:szCs w:val="20"/>
        </w:rPr>
        <w:t xml:space="preserve"> = </w:t>
      </w:r>
      <w:r w:rsidRPr="002F606E">
        <w:rPr>
          <w:rFonts w:ascii="Consolas" w:hAnsi="Consolas" w:cs="Consolas"/>
          <w:b/>
          <w:bCs/>
          <w:color w:val="7F0055"/>
          <w:sz w:val="20"/>
          <w:szCs w:val="20"/>
        </w:rPr>
        <w:t>new</w:t>
      </w:r>
      <w:r w:rsidRPr="002F606E">
        <w:rPr>
          <w:rFonts w:ascii="Consolas" w:hAnsi="Consolas" w:cs="Consolas"/>
          <w:color w:val="000000"/>
          <w:sz w:val="20"/>
          <w:szCs w:val="20"/>
        </w:rPr>
        <w:t xml:space="preserve"> </w:t>
      </w:r>
      <w:proofErr w:type="spellStart"/>
      <w:r w:rsidRPr="002F606E">
        <w:rPr>
          <w:rFonts w:ascii="Consolas" w:hAnsi="Consolas" w:cs="Consolas"/>
          <w:color w:val="000000"/>
          <w:sz w:val="20"/>
          <w:szCs w:val="20"/>
        </w:rPr>
        <w:t>FunctionA</w:t>
      </w:r>
      <w:proofErr w:type="spellEnd"/>
      <w:r w:rsidRPr="002F606E">
        <w:rPr>
          <w:rFonts w:ascii="Consolas" w:hAnsi="Consolas" w:cs="Consolas"/>
          <w:color w:val="000000"/>
          <w:sz w:val="20"/>
          <w:szCs w:val="20"/>
        </w:rPr>
        <w:t>();</w:t>
      </w:r>
    </w:p>
    <w:p w14:paraId="295B568D"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w:t>
      </w:r>
      <w:proofErr w:type="spellStart"/>
      <w:r w:rsidRPr="002F606E">
        <w:rPr>
          <w:rFonts w:ascii="Consolas" w:hAnsi="Consolas" w:cs="Consolas"/>
          <w:color w:val="000000"/>
          <w:sz w:val="20"/>
          <w:szCs w:val="20"/>
        </w:rPr>
        <w:t>System.</w:t>
      </w:r>
      <w:r w:rsidRPr="002F606E">
        <w:rPr>
          <w:rFonts w:ascii="Consolas" w:hAnsi="Consolas" w:cs="Consolas"/>
          <w:b/>
          <w:bCs/>
          <w:i/>
          <w:iCs/>
          <w:color w:val="0000C0"/>
          <w:sz w:val="20"/>
          <w:szCs w:val="20"/>
        </w:rPr>
        <w:t>out</w:t>
      </w:r>
      <w:r w:rsidRPr="002F606E">
        <w:rPr>
          <w:rFonts w:ascii="Consolas" w:hAnsi="Consolas" w:cs="Consolas"/>
          <w:color w:val="000000"/>
          <w:sz w:val="20"/>
          <w:szCs w:val="20"/>
        </w:rPr>
        <w:t>.println</w:t>
      </w:r>
      <w:proofErr w:type="spellEnd"/>
      <w:r w:rsidRPr="002F606E">
        <w:rPr>
          <w:rFonts w:ascii="Consolas" w:hAnsi="Consolas" w:cs="Consolas"/>
          <w:color w:val="000000"/>
          <w:sz w:val="20"/>
          <w:szCs w:val="20"/>
        </w:rPr>
        <w:t xml:space="preserve">( </w:t>
      </w:r>
      <w:r w:rsidRPr="002F606E">
        <w:rPr>
          <w:rFonts w:ascii="Consolas" w:hAnsi="Consolas" w:cs="Consolas"/>
          <w:color w:val="2A00FF"/>
          <w:sz w:val="20"/>
          <w:szCs w:val="20"/>
        </w:rPr>
        <w:t>"\</w:t>
      </w:r>
      <w:proofErr w:type="spellStart"/>
      <w:r w:rsidRPr="002F606E">
        <w:rPr>
          <w:rFonts w:ascii="Consolas" w:hAnsi="Consolas" w:cs="Consolas"/>
          <w:color w:val="2A00FF"/>
          <w:sz w:val="20"/>
          <w:szCs w:val="20"/>
        </w:rPr>
        <w:t>nTable</w:t>
      </w:r>
      <w:proofErr w:type="spellEnd"/>
      <w:r w:rsidRPr="002F606E">
        <w:rPr>
          <w:rFonts w:ascii="Consolas" w:hAnsi="Consolas" w:cs="Consolas"/>
          <w:color w:val="2A00FF"/>
          <w:sz w:val="20"/>
          <w:szCs w:val="20"/>
        </w:rPr>
        <w:t xml:space="preserve"> of function A, f(x) = 1/3 x^2 - 1/300 x^4"</w:t>
      </w:r>
      <w:r w:rsidRPr="002F606E">
        <w:rPr>
          <w:rFonts w:ascii="Consolas" w:hAnsi="Consolas" w:cs="Consolas"/>
          <w:color w:val="000000"/>
          <w:sz w:val="20"/>
          <w:szCs w:val="20"/>
        </w:rPr>
        <w:t xml:space="preserve"> );</w:t>
      </w:r>
    </w:p>
    <w:p w14:paraId="30142342"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w:t>
      </w:r>
      <w:proofErr w:type="spellStart"/>
      <w:r w:rsidRPr="002F606E">
        <w:rPr>
          <w:rFonts w:ascii="Consolas" w:hAnsi="Consolas" w:cs="Consolas"/>
          <w:color w:val="6A3E3E"/>
          <w:sz w:val="20"/>
          <w:szCs w:val="20"/>
        </w:rPr>
        <w:t>fA</w:t>
      </w:r>
      <w:r w:rsidRPr="002F606E">
        <w:rPr>
          <w:rFonts w:ascii="Consolas" w:hAnsi="Consolas" w:cs="Consolas"/>
          <w:color w:val="000000"/>
          <w:sz w:val="20"/>
          <w:szCs w:val="20"/>
        </w:rPr>
        <w:t>.printTable</w:t>
      </w:r>
      <w:proofErr w:type="spellEnd"/>
      <w:r w:rsidRPr="002F606E">
        <w:rPr>
          <w:rFonts w:ascii="Consolas" w:hAnsi="Consolas" w:cs="Consolas"/>
          <w:color w:val="000000"/>
          <w:sz w:val="20"/>
          <w:szCs w:val="20"/>
        </w:rPr>
        <w:t>( 0.0, 10.0, 1.0 );</w:t>
      </w:r>
    </w:p>
    <w:p w14:paraId="0F99721F"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w:t>
      </w:r>
      <w:proofErr w:type="spellStart"/>
      <w:r w:rsidRPr="002F606E">
        <w:rPr>
          <w:rFonts w:ascii="Consolas" w:hAnsi="Consolas" w:cs="Consolas"/>
          <w:color w:val="000000"/>
          <w:sz w:val="20"/>
          <w:szCs w:val="20"/>
        </w:rPr>
        <w:t>System.</w:t>
      </w:r>
      <w:r w:rsidRPr="002F606E">
        <w:rPr>
          <w:rFonts w:ascii="Consolas" w:hAnsi="Consolas" w:cs="Consolas"/>
          <w:b/>
          <w:bCs/>
          <w:i/>
          <w:iCs/>
          <w:color w:val="0000C0"/>
          <w:sz w:val="20"/>
          <w:szCs w:val="20"/>
        </w:rPr>
        <w:t>out</w:t>
      </w:r>
      <w:r w:rsidRPr="002F606E">
        <w:rPr>
          <w:rFonts w:ascii="Consolas" w:hAnsi="Consolas" w:cs="Consolas"/>
          <w:color w:val="000000"/>
          <w:sz w:val="20"/>
          <w:szCs w:val="20"/>
        </w:rPr>
        <w:t>.println</w:t>
      </w:r>
      <w:proofErr w:type="spellEnd"/>
      <w:r w:rsidRPr="002F606E">
        <w:rPr>
          <w:rFonts w:ascii="Consolas" w:hAnsi="Consolas" w:cs="Consolas"/>
          <w:color w:val="000000"/>
          <w:sz w:val="20"/>
          <w:szCs w:val="20"/>
        </w:rPr>
        <w:t xml:space="preserve">( </w:t>
      </w:r>
      <w:r w:rsidRPr="002F606E">
        <w:rPr>
          <w:rFonts w:ascii="Consolas" w:hAnsi="Consolas" w:cs="Consolas"/>
          <w:color w:val="2A00FF"/>
          <w:sz w:val="20"/>
          <w:szCs w:val="20"/>
        </w:rPr>
        <w:t>"Integral of function A from 3 to 9: "</w:t>
      </w:r>
    </w:p>
    <w:p w14:paraId="0CBBCC42"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 </w:t>
      </w:r>
      <w:proofErr w:type="spellStart"/>
      <w:r w:rsidRPr="002F606E">
        <w:rPr>
          <w:rFonts w:ascii="Consolas" w:hAnsi="Consolas" w:cs="Consolas"/>
          <w:color w:val="6A3E3E"/>
          <w:sz w:val="20"/>
          <w:szCs w:val="20"/>
        </w:rPr>
        <w:t>fA</w:t>
      </w:r>
      <w:r w:rsidRPr="002F606E">
        <w:rPr>
          <w:rFonts w:ascii="Consolas" w:hAnsi="Consolas" w:cs="Consolas"/>
          <w:color w:val="000000"/>
          <w:sz w:val="20"/>
          <w:szCs w:val="20"/>
        </w:rPr>
        <w:t>.leftRectangleRule</w:t>
      </w:r>
      <w:proofErr w:type="spellEnd"/>
      <w:r w:rsidRPr="002F606E">
        <w:rPr>
          <w:rFonts w:ascii="Consolas" w:hAnsi="Consolas" w:cs="Consolas"/>
          <w:color w:val="000000"/>
          <w:sz w:val="20"/>
          <w:szCs w:val="20"/>
        </w:rPr>
        <w:t>( 3.0, 9.0, 0.000001, 20) );</w:t>
      </w:r>
    </w:p>
    <w:p w14:paraId="1B97ADE9" w14:textId="77777777" w:rsidR="002F606E" w:rsidRPr="002F606E" w:rsidRDefault="002F606E" w:rsidP="002F606E">
      <w:pPr>
        <w:autoSpaceDE w:val="0"/>
        <w:autoSpaceDN w:val="0"/>
        <w:adjustRightInd w:val="0"/>
        <w:spacing w:after="0" w:line="240" w:lineRule="auto"/>
        <w:rPr>
          <w:rFonts w:ascii="Consolas" w:hAnsi="Consolas" w:cs="Consolas"/>
          <w:sz w:val="20"/>
          <w:szCs w:val="20"/>
        </w:rPr>
      </w:pPr>
      <w:r w:rsidRPr="002F606E">
        <w:rPr>
          <w:rFonts w:ascii="Consolas" w:hAnsi="Consolas" w:cs="Consolas"/>
          <w:color w:val="000000"/>
          <w:sz w:val="20"/>
          <w:szCs w:val="20"/>
        </w:rPr>
        <w:t xml:space="preserve">        </w:t>
      </w:r>
      <w:proofErr w:type="spellStart"/>
      <w:r w:rsidRPr="002F606E">
        <w:rPr>
          <w:rFonts w:ascii="Consolas" w:hAnsi="Consolas" w:cs="Consolas"/>
          <w:color w:val="000000"/>
          <w:sz w:val="20"/>
          <w:szCs w:val="20"/>
        </w:rPr>
        <w:t>System.</w:t>
      </w:r>
      <w:r w:rsidRPr="002F606E">
        <w:rPr>
          <w:rFonts w:ascii="Consolas" w:hAnsi="Consolas" w:cs="Consolas"/>
          <w:b/>
          <w:bCs/>
          <w:i/>
          <w:iCs/>
          <w:color w:val="0000C0"/>
          <w:sz w:val="20"/>
          <w:szCs w:val="20"/>
        </w:rPr>
        <w:t>out</w:t>
      </w:r>
      <w:r w:rsidRPr="002F606E">
        <w:rPr>
          <w:rFonts w:ascii="Consolas" w:hAnsi="Consolas" w:cs="Consolas"/>
          <w:color w:val="000000"/>
          <w:sz w:val="20"/>
          <w:szCs w:val="20"/>
        </w:rPr>
        <w:t>.println</w:t>
      </w:r>
      <w:proofErr w:type="spellEnd"/>
      <w:r w:rsidRPr="002F606E">
        <w:rPr>
          <w:rFonts w:ascii="Consolas" w:hAnsi="Consolas" w:cs="Consolas"/>
          <w:color w:val="000000"/>
          <w:sz w:val="20"/>
          <w:szCs w:val="20"/>
        </w:rPr>
        <w:t xml:space="preserve">( </w:t>
      </w:r>
      <w:r w:rsidRPr="002F606E">
        <w:rPr>
          <w:rFonts w:ascii="Consolas" w:hAnsi="Consolas" w:cs="Consolas"/>
          <w:color w:val="2A00FF"/>
          <w:sz w:val="20"/>
          <w:szCs w:val="20"/>
        </w:rPr>
        <w:t>"Integral of function A from 0 to 10: "</w:t>
      </w:r>
    </w:p>
    <w:p w14:paraId="24F78462" w14:textId="77777777" w:rsidR="002F606E" w:rsidRPr="002F606E" w:rsidRDefault="002F606E" w:rsidP="002F606E">
      <w:pPr>
        <w:autoSpaceDE w:val="0"/>
        <w:autoSpaceDN w:val="0"/>
        <w:adjustRightInd w:val="0"/>
        <w:spacing w:line="240" w:lineRule="auto"/>
        <w:rPr>
          <w:rFonts w:ascii="Consolas" w:hAnsi="Consolas" w:cs="Consolas"/>
          <w:sz w:val="20"/>
          <w:szCs w:val="20"/>
        </w:rPr>
      </w:pPr>
      <w:r w:rsidRPr="002F606E">
        <w:rPr>
          <w:rFonts w:ascii="Consolas" w:hAnsi="Consolas" w:cs="Consolas"/>
          <w:color w:val="000000"/>
          <w:sz w:val="20"/>
          <w:szCs w:val="20"/>
        </w:rPr>
        <w:t xml:space="preserve">                + </w:t>
      </w:r>
      <w:proofErr w:type="spellStart"/>
      <w:r w:rsidRPr="002F606E">
        <w:rPr>
          <w:rFonts w:ascii="Consolas" w:hAnsi="Consolas" w:cs="Consolas"/>
          <w:color w:val="6A3E3E"/>
          <w:sz w:val="20"/>
          <w:szCs w:val="20"/>
        </w:rPr>
        <w:t>fA</w:t>
      </w:r>
      <w:r w:rsidRPr="002F606E">
        <w:rPr>
          <w:rFonts w:ascii="Consolas" w:hAnsi="Consolas" w:cs="Consolas"/>
          <w:color w:val="000000"/>
          <w:sz w:val="20"/>
          <w:szCs w:val="20"/>
        </w:rPr>
        <w:t>.leftRectangleRule</w:t>
      </w:r>
      <w:proofErr w:type="spellEnd"/>
      <w:r w:rsidRPr="002F606E">
        <w:rPr>
          <w:rFonts w:ascii="Consolas" w:hAnsi="Consolas" w:cs="Consolas"/>
          <w:color w:val="000000"/>
          <w:sz w:val="20"/>
          <w:szCs w:val="20"/>
        </w:rPr>
        <w:t>(0.0, 10.0, 0.0000000001, 35) );</w:t>
      </w:r>
    </w:p>
    <w:p w14:paraId="469E7B0B" w14:textId="77777777" w:rsidR="009C74A2" w:rsidRPr="00C106A8" w:rsidRDefault="00C106A8" w:rsidP="004705A0">
      <w:r>
        <w:t xml:space="preserve">Try implementing this. Then start the exercises given in </w:t>
      </w:r>
      <w:r>
        <w:rPr>
          <w:b/>
        </w:rPr>
        <w:t>“</w:t>
      </w:r>
      <w:r w:rsidRPr="00C106A8">
        <w:rPr>
          <w:b/>
        </w:rPr>
        <w:t>Integration Exercises MATH282-CST.docx</w:t>
      </w:r>
      <w:r>
        <w:rPr>
          <w:b/>
        </w:rPr>
        <w:t>”</w:t>
      </w:r>
      <w:r>
        <w:t xml:space="preserve"> (don’t worry about the trapezoid rule and Simpson’s rule yet). Ensure that your answers are the same (within the desired precision) to the correct answers. Add code so that each time that you go through the loop, </w:t>
      </w:r>
      <w:r w:rsidR="009C74A2">
        <w:t xml:space="preserve">you print out the loop number, the number of rectangles used in that iteration, and the estimate after that iteration. Compare your results to the results in </w:t>
      </w:r>
      <w:r w:rsidR="009C74A2" w:rsidRPr="009C74A2">
        <w:rPr>
          <w:b/>
        </w:rPr>
        <w:t>“Sample output - integration rules.txt”</w:t>
      </w:r>
      <w:r w:rsidR="009C74A2">
        <w:t xml:space="preserve"> (again, don’t worry about the trapezoid rule yet).</w:t>
      </w:r>
    </w:p>
    <w:p w14:paraId="48E32DDC" w14:textId="77777777" w:rsidR="00F61F26" w:rsidRDefault="009C74A2" w:rsidP="004705A0">
      <w:r>
        <w:lastRenderedPageBreak/>
        <w:t>Since we are calculating thousands or millions or billions of rectangles, we would like to make the calculations of the rectangle rule as efficient as possible. Here a</w:t>
      </w:r>
      <w:r w:rsidR="002C1F31">
        <w:t>re some ways that you can do so. Note that your answers and number of loops should be the same (with slight differences based on representation/propagation/round-off error), just calculated faster!</w:t>
      </w:r>
    </w:p>
    <w:p w14:paraId="4E633B18" w14:textId="77777777" w:rsidR="002C1F31" w:rsidRPr="002C1F31" w:rsidRDefault="002C1F31" w:rsidP="002C1F31">
      <w:pPr>
        <w:numPr>
          <w:ilvl w:val="0"/>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Take common steps (like multiplication of the width) out of the loop (may decrease clarity, but increases efficiency):</w:t>
      </w:r>
    </w:p>
    <w:p w14:paraId="4FDEF051"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xml:space="preserve">for each rectangle </w:t>
      </w:r>
      <w:proofErr w:type="spellStart"/>
      <w:r w:rsidRPr="002C1F31">
        <w:rPr>
          <w:rFonts w:ascii="Times New Roman" w:eastAsia="Times New Roman" w:hAnsi="Times New Roman" w:cs="Times New Roman"/>
          <w:i/>
          <w:color w:val="FF0000"/>
          <w:sz w:val="24"/>
          <w:szCs w:val="24"/>
        </w:rPr>
        <w:t>i</w:t>
      </w:r>
      <w:proofErr w:type="spellEnd"/>
      <w:r w:rsidRPr="002C1F31">
        <w:rPr>
          <w:rFonts w:ascii="Times New Roman" w:eastAsia="Times New Roman" w:hAnsi="Times New Roman" w:cs="Times New Roman"/>
          <w:color w:val="FF0000"/>
          <w:sz w:val="24"/>
          <w:szCs w:val="24"/>
        </w:rPr>
        <w:t xml:space="preserve"> starting at </w:t>
      </w:r>
      <w:proofErr w:type="spellStart"/>
      <w:r w:rsidRPr="002C1F31">
        <w:rPr>
          <w:rFonts w:ascii="Times New Roman" w:eastAsia="Times New Roman" w:hAnsi="Times New Roman" w:cs="Times New Roman"/>
          <w:i/>
          <w:color w:val="FF0000"/>
          <w:sz w:val="24"/>
          <w:szCs w:val="24"/>
        </w:rPr>
        <w:t>i</w:t>
      </w:r>
      <w:proofErr w:type="spellEnd"/>
      <w:r w:rsidRPr="002C1F31">
        <w:rPr>
          <w:rFonts w:ascii="Times New Roman" w:eastAsia="Times New Roman" w:hAnsi="Times New Roman" w:cs="Times New Roman"/>
          <w:color w:val="FF0000"/>
          <w:sz w:val="24"/>
          <w:szCs w:val="24"/>
        </w:rPr>
        <w:t xml:space="preserve"> = 0</w:t>
      </w:r>
    </w:p>
    <w:p w14:paraId="36B64325"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r>
      <w:proofErr w:type="spellStart"/>
      <w:r w:rsidRPr="002C1F31">
        <w:rPr>
          <w:rFonts w:ascii="Times New Roman" w:eastAsia="Times New Roman" w:hAnsi="Times New Roman" w:cs="Times New Roman"/>
          <w:i/>
          <w:color w:val="FF0000"/>
          <w:sz w:val="24"/>
          <w:szCs w:val="24"/>
        </w:rPr>
        <w:t>currentLeft</w:t>
      </w:r>
      <w:proofErr w:type="spellEnd"/>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i/>
          <w:color w:val="FF0000"/>
          <w:sz w:val="24"/>
          <w:szCs w:val="24"/>
        </w:rPr>
        <w:t xml:space="preserve"> left</w:t>
      </w:r>
      <w:r w:rsidRPr="002C1F31">
        <w:rPr>
          <w:rFonts w:ascii="Times New Roman" w:eastAsia="Times New Roman" w:hAnsi="Times New Roman" w:cs="Times New Roman"/>
          <w:color w:val="FF0000"/>
          <w:sz w:val="24"/>
          <w:szCs w:val="24"/>
        </w:rPr>
        <w:t xml:space="preserve"> + </w:t>
      </w:r>
      <w:proofErr w:type="spellStart"/>
      <w:r w:rsidRPr="002C1F31">
        <w:rPr>
          <w:rFonts w:ascii="Times New Roman" w:eastAsia="Times New Roman" w:hAnsi="Times New Roman" w:cs="Times New Roman"/>
          <w:i/>
          <w:color w:val="FF0000"/>
          <w:sz w:val="24"/>
          <w:szCs w:val="24"/>
        </w:rPr>
        <w:t>i</w:t>
      </w:r>
      <w:proofErr w:type="spellEnd"/>
      <w:r w:rsidRPr="002C1F31">
        <w:rPr>
          <w:rFonts w:ascii="Times New Roman" w:eastAsia="Times New Roman" w:hAnsi="Times New Roman" w:cs="Times New Roman"/>
          <w:color w:val="FF0000"/>
          <w:sz w:val="24"/>
          <w:szCs w:val="24"/>
        </w:rPr>
        <w:t xml:space="preserve"> * </w:t>
      </w:r>
      <w:proofErr w:type="spellStart"/>
      <w:r w:rsidRPr="002C1F31">
        <w:rPr>
          <w:rFonts w:ascii="Times New Roman" w:eastAsia="Times New Roman" w:hAnsi="Times New Roman" w:cs="Times New Roman"/>
          <w:i/>
          <w:color w:val="FF0000"/>
          <w:sz w:val="24"/>
          <w:szCs w:val="24"/>
        </w:rPr>
        <w:t>currentWidth</w:t>
      </w:r>
      <w:proofErr w:type="spellEnd"/>
    </w:p>
    <w:p w14:paraId="093AB59E"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r>
      <w:proofErr w:type="spellStart"/>
      <w:r w:rsidRPr="002C1F31">
        <w:rPr>
          <w:rFonts w:ascii="Times New Roman" w:eastAsia="Times New Roman" w:hAnsi="Times New Roman" w:cs="Times New Roman"/>
          <w:i/>
          <w:color w:val="FF0000"/>
          <w:sz w:val="24"/>
          <w:szCs w:val="24"/>
        </w:rPr>
        <w:t>currentHeight</w:t>
      </w:r>
      <w:proofErr w:type="spellEnd"/>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i/>
          <w:color w:val="FF0000"/>
          <w:sz w:val="24"/>
          <w:szCs w:val="24"/>
        </w:rPr>
        <w:t>f</w:t>
      </w:r>
      <w:r w:rsidRPr="002C1F31">
        <w:rPr>
          <w:rFonts w:ascii="Times New Roman" w:eastAsia="Times New Roman" w:hAnsi="Times New Roman" w:cs="Times New Roman"/>
          <w:color w:val="FF0000"/>
          <w:sz w:val="24"/>
          <w:szCs w:val="24"/>
        </w:rPr>
        <w:t>(</w:t>
      </w:r>
      <w:proofErr w:type="spellStart"/>
      <w:r w:rsidRPr="002C1F31">
        <w:rPr>
          <w:rFonts w:ascii="Times New Roman" w:eastAsia="Times New Roman" w:hAnsi="Times New Roman" w:cs="Times New Roman"/>
          <w:i/>
          <w:color w:val="FF0000"/>
          <w:sz w:val="24"/>
          <w:szCs w:val="24"/>
        </w:rPr>
        <w:t>currentLeft</w:t>
      </w:r>
      <w:proofErr w:type="spellEnd"/>
      <w:r w:rsidRPr="002C1F31">
        <w:rPr>
          <w:rFonts w:ascii="Times New Roman" w:eastAsia="Times New Roman" w:hAnsi="Times New Roman" w:cs="Times New Roman"/>
          <w:color w:val="FF0000"/>
          <w:sz w:val="24"/>
          <w:szCs w:val="24"/>
        </w:rPr>
        <w:t>)</w:t>
      </w:r>
    </w:p>
    <w:p w14:paraId="2C561357"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r>
      <w:proofErr w:type="spellStart"/>
      <w:r w:rsidRPr="002C1F31">
        <w:rPr>
          <w:rFonts w:ascii="Times New Roman" w:eastAsia="Times New Roman" w:hAnsi="Times New Roman" w:cs="Times New Roman"/>
          <w:i/>
          <w:color w:val="FF0000"/>
          <w:sz w:val="24"/>
          <w:szCs w:val="24"/>
        </w:rPr>
        <w:t>currentArea</w:t>
      </w:r>
      <w:proofErr w:type="spellEnd"/>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proofErr w:type="spellStart"/>
      <w:r w:rsidRPr="002C1F31">
        <w:rPr>
          <w:rFonts w:ascii="Times New Roman" w:eastAsia="Times New Roman" w:hAnsi="Times New Roman" w:cs="Times New Roman"/>
          <w:i/>
          <w:color w:val="FF0000"/>
          <w:sz w:val="24"/>
          <w:szCs w:val="24"/>
        </w:rPr>
        <w:t>currentHeight</w:t>
      </w:r>
      <w:proofErr w:type="spellEnd"/>
      <w:r w:rsidRPr="002C1F31">
        <w:rPr>
          <w:rFonts w:ascii="Times New Roman" w:eastAsia="Times New Roman" w:hAnsi="Times New Roman" w:cs="Times New Roman"/>
          <w:strike/>
          <w:color w:val="FF0000"/>
          <w:sz w:val="24"/>
          <w:szCs w:val="24"/>
        </w:rPr>
        <w:t xml:space="preserve"> * </w:t>
      </w:r>
      <w:proofErr w:type="spellStart"/>
      <w:r w:rsidRPr="002C1F31">
        <w:rPr>
          <w:rFonts w:ascii="Times New Roman" w:eastAsia="Times New Roman" w:hAnsi="Times New Roman" w:cs="Times New Roman"/>
          <w:i/>
          <w:strike/>
          <w:color w:val="FF0000"/>
          <w:sz w:val="24"/>
          <w:szCs w:val="24"/>
        </w:rPr>
        <w:t>currentWidth</w:t>
      </w:r>
      <w:proofErr w:type="spellEnd"/>
    </w:p>
    <w:p w14:paraId="7D30B922"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t xml:space="preserve">Add </w:t>
      </w:r>
      <w:proofErr w:type="spellStart"/>
      <w:r w:rsidRPr="002C1F31">
        <w:rPr>
          <w:rFonts w:ascii="Times New Roman" w:eastAsia="Times New Roman" w:hAnsi="Times New Roman" w:cs="Times New Roman"/>
          <w:i/>
          <w:color w:val="FF0000"/>
          <w:sz w:val="24"/>
          <w:szCs w:val="24"/>
        </w:rPr>
        <w:t>currentArea</w:t>
      </w:r>
      <w:proofErr w:type="spellEnd"/>
      <w:r w:rsidRPr="002C1F31">
        <w:rPr>
          <w:rFonts w:ascii="Times New Roman" w:eastAsia="Times New Roman" w:hAnsi="Times New Roman" w:cs="Times New Roman"/>
          <w:color w:val="FF0000"/>
          <w:sz w:val="24"/>
          <w:szCs w:val="24"/>
        </w:rPr>
        <w:t xml:space="preserve"> to </w:t>
      </w:r>
      <w:r w:rsidRPr="002C1F31">
        <w:rPr>
          <w:rFonts w:ascii="Times New Roman" w:eastAsia="Times New Roman" w:hAnsi="Times New Roman" w:cs="Times New Roman"/>
          <w:i/>
          <w:color w:val="FF0000"/>
          <w:sz w:val="24"/>
          <w:szCs w:val="24"/>
        </w:rPr>
        <w:t>estimate</w:t>
      </w:r>
    </w:p>
    <w:p w14:paraId="513B46F6"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i/>
          <w:color w:val="FF0000"/>
          <w:sz w:val="24"/>
          <w:szCs w:val="24"/>
        </w:rPr>
        <w:tab/>
      </w:r>
      <w:r w:rsidRPr="002C1F31">
        <w:rPr>
          <w:rFonts w:ascii="Times New Roman" w:eastAsia="Times New Roman" w:hAnsi="Times New Roman" w:cs="Times New Roman"/>
          <w:color w:val="FF0000"/>
          <w:sz w:val="24"/>
          <w:szCs w:val="24"/>
        </w:rPr>
        <w:t xml:space="preserve">Multiply </w:t>
      </w: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by </w:t>
      </w:r>
      <w:proofErr w:type="spellStart"/>
      <w:r w:rsidRPr="002C1F31">
        <w:rPr>
          <w:rFonts w:ascii="Times New Roman" w:eastAsia="Times New Roman" w:hAnsi="Times New Roman" w:cs="Times New Roman"/>
          <w:i/>
          <w:color w:val="FF0000"/>
          <w:sz w:val="24"/>
          <w:szCs w:val="24"/>
        </w:rPr>
        <w:t>currentWidth</w:t>
      </w:r>
      <w:proofErr w:type="spellEnd"/>
    </w:p>
    <w:p w14:paraId="6A1E1DB6"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p>
    <w:p w14:paraId="2066C0DC" w14:textId="77777777" w:rsidR="002C1F31" w:rsidRPr="002C1F31" w:rsidRDefault="002C1F31" w:rsidP="002C1F31">
      <w:pPr>
        <w:numPr>
          <w:ilvl w:val="0"/>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Combine steps in calculations in loop:</w:t>
      </w:r>
    </w:p>
    <w:p w14:paraId="2101876C"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xml:space="preserve">for each rectangle </w:t>
      </w:r>
      <w:proofErr w:type="spellStart"/>
      <w:r w:rsidRPr="002C1F31">
        <w:rPr>
          <w:rFonts w:ascii="Times New Roman" w:eastAsia="Times New Roman" w:hAnsi="Times New Roman" w:cs="Times New Roman"/>
          <w:i/>
          <w:color w:val="FF0000"/>
          <w:sz w:val="24"/>
          <w:szCs w:val="24"/>
        </w:rPr>
        <w:t>i</w:t>
      </w:r>
      <w:proofErr w:type="spellEnd"/>
      <w:r w:rsidRPr="002C1F31">
        <w:rPr>
          <w:rFonts w:ascii="Times New Roman" w:eastAsia="Times New Roman" w:hAnsi="Times New Roman" w:cs="Times New Roman"/>
          <w:color w:val="FF0000"/>
          <w:sz w:val="24"/>
          <w:szCs w:val="24"/>
        </w:rPr>
        <w:t xml:space="preserve"> starting at </w:t>
      </w:r>
      <w:proofErr w:type="spellStart"/>
      <w:r w:rsidRPr="002C1F31">
        <w:rPr>
          <w:rFonts w:ascii="Times New Roman" w:eastAsia="Times New Roman" w:hAnsi="Times New Roman" w:cs="Times New Roman"/>
          <w:i/>
          <w:color w:val="FF0000"/>
          <w:sz w:val="24"/>
          <w:szCs w:val="24"/>
        </w:rPr>
        <w:t>i</w:t>
      </w:r>
      <w:proofErr w:type="spellEnd"/>
      <w:r w:rsidRPr="002C1F31">
        <w:rPr>
          <w:rFonts w:ascii="Times New Roman" w:eastAsia="Times New Roman" w:hAnsi="Times New Roman" w:cs="Times New Roman"/>
          <w:color w:val="FF0000"/>
          <w:sz w:val="24"/>
          <w:szCs w:val="24"/>
        </w:rPr>
        <w:t xml:space="preserve"> = 0</w:t>
      </w:r>
    </w:p>
    <w:p w14:paraId="52B5095C"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t xml:space="preserve">Add </w:t>
      </w:r>
      <w:r w:rsidRPr="002C1F31">
        <w:rPr>
          <w:rFonts w:ascii="Times New Roman" w:eastAsia="Times New Roman" w:hAnsi="Times New Roman" w:cs="Times New Roman"/>
          <w:i/>
          <w:color w:val="FF0000"/>
          <w:sz w:val="24"/>
          <w:szCs w:val="24"/>
        </w:rPr>
        <w:t>f</w:t>
      </w:r>
      <w:r w:rsidRPr="002C1F31">
        <w:rPr>
          <w:rFonts w:ascii="Times New Roman" w:eastAsia="Times New Roman" w:hAnsi="Times New Roman" w:cs="Times New Roman"/>
          <w:color w:val="FF0000"/>
          <w:sz w:val="24"/>
          <w:szCs w:val="24"/>
        </w:rPr>
        <w:t>(</w:t>
      </w:r>
      <w:r w:rsidRPr="002C1F31">
        <w:rPr>
          <w:rFonts w:ascii="Times New Roman" w:eastAsia="Times New Roman" w:hAnsi="Times New Roman" w:cs="Times New Roman"/>
          <w:i/>
          <w:color w:val="FF0000"/>
          <w:sz w:val="24"/>
          <w:szCs w:val="24"/>
        </w:rPr>
        <w:t>left</w:t>
      </w:r>
      <w:r w:rsidRPr="002C1F31">
        <w:rPr>
          <w:rFonts w:ascii="Times New Roman" w:eastAsia="Times New Roman" w:hAnsi="Times New Roman" w:cs="Times New Roman"/>
          <w:color w:val="FF0000"/>
          <w:sz w:val="24"/>
          <w:szCs w:val="24"/>
        </w:rPr>
        <w:t xml:space="preserve"> + </w:t>
      </w:r>
      <w:proofErr w:type="spellStart"/>
      <w:r w:rsidRPr="002C1F31">
        <w:rPr>
          <w:rFonts w:ascii="Times New Roman" w:eastAsia="Times New Roman" w:hAnsi="Times New Roman" w:cs="Times New Roman"/>
          <w:i/>
          <w:color w:val="FF0000"/>
          <w:sz w:val="24"/>
          <w:szCs w:val="24"/>
        </w:rPr>
        <w:t>i</w:t>
      </w:r>
      <w:proofErr w:type="spellEnd"/>
      <w:r w:rsidRPr="002C1F31">
        <w:rPr>
          <w:rFonts w:ascii="Times New Roman" w:eastAsia="Times New Roman" w:hAnsi="Times New Roman" w:cs="Times New Roman"/>
          <w:color w:val="FF0000"/>
          <w:sz w:val="24"/>
          <w:szCs w:val="24"/>
        </w:rPr>
        <w:t xml:space="preserve"> * </w:t>
      </w:r>
      <w:proofErr w:type="spellStart"/>
      <w:r w:rsidRPr="002C1F31">
        <w:rPr>
          <w:rFonts w:ascii="Times New Roman" w:eastAsia="Times New Roman" w:hAnsi="Times New Roman" w:cs="Times New Roman"/>
          <w:i/>
          <w:color w:val="FF0000"/>
          <w:sz w:val="24"/>
          <w:szCs w:val="24"/>
        </w:rPr>
        <w:t>currentWidth</w:t>
      </w:r>
      <w:proofErr w:type="spellEnd"/>
      <w:r w:rsidRPr="002C1F31">
        <w:rPr>
          <w:rFonts w:ascii="Times New Roman" w:eastAsia="Times New Roman" w:hAnsi="Times New Roman" w:cs="Times New Roman"/>
          <w:color w:val="FF0000"/>
          <w:sz w:val="24"/>
          <w:szCs w:val="24"/>
        </w:rPr>
        <w:t xml:space="preserve">) to </w:t>
      </w:r>
      <w:r w:rsidRPr="002C1F31">
        <w:rPr>
          <w:rFonts w:ascii="Times New Roman" w:eastAsia="Times New Roman" w:hAnsi="Times New Roman" w:cs="Times New Roman"/>
          <w:i/>
          <w:color w:val="FF0000"/>
          <w:sz w:val="24"/>
          <w:szCs w:val="24"/>
        </w:rPr>
        <w:t>estimate</w:t>
      </w:r>
    </w:p>
    <w:p w14:paraId="0634E112"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i/>
          <w:color w:val="FF0000"/>
          <w:sz w:val="24"/>
          <w:szCs w:val="24"/>
        </w:rPr>
        <w:tab/>
      </w:r>
      <w:r w:rsidRPr="002C1F31">
        <w:rPr>
          <w:rFonts w:ascii="Times New Roman" w:eastAsia="Times New Roman" w:hAnsi="Times New Roman" w:cs="Times New Roman"/>
          <w:color w:val="FF0000"/>
          <w:sz w:val="24"/>
          <w:szCs w:val="24"/>
        </w:rPr>
        <w:t xml:space="preserve">Multiply </w:t>
      </w: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by </w:t>
      </w:r>
      <w:proofErr w:type="spellStart"/>
      <w:r w:rsidRPr="002C1F31">
        <w:rPr>
          <w:rFonts w:ascii="Times New Roman" w:eastAsia="Times New Roman" w:hAnsi="Times New Roman" w:cs="Times New Roman"/>
          <w:i/>
          <w:color w:val="FF0000"/>
          <w:sz w:val="24"/>
          <w:szCs w:val="24"/>
        </w:rPr>
        <w:t>currentWidth</w:t>
      </w:r>
      <w:proofErr w:type="spellEnd"/>
    </w:p>
    <w:p w14:paraId="35AB306E"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p>
    <w:p w14:paraId="036DAAFB" w14:textId="77777777" w:rsidR="002C1F31" w:rsidRPr="002C1F31" w:rsidRDefault="002C1F31" w:rsidP="002C1F31">
      <w:pPr>
        <w:numPr>
          <w:ilvl w:val="0"/>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Store previously calculated heights so we don't have to call the function to calculate them again – calculate heights only for the odd-numbered rectangles (new heights)</w:t>
      </w:r>
    </w:p>
    <w:p w14:paraId="21450972" w14:textId="77777777" w:rsidR="002C1F31" w:rsidRPr="002C1F31" w:rsidRDefault="002C1F31" w:rsidP="002C1F31">
      <w:pPr>
        <w:numPr>
          <w:ilvl w:val="1"/>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Could use previous estimate as a starting point – must multiply by 0.5 to account for the smaller width; OR</w:t>
      </w:r>
    </w:p>
    <w:p w14:paraId="70881EF9" w14:textId="77777777" w:rsidR="002C1F31" w:rsidRPr="002C1F31" w:rsidRDefault="002C1F31" w:rsidP="002C1F31">
      <w:pPr>
        <w:numPr>
          <w:ilvl w:val="1"/>
          <w:numId w:val="3"/>
        </w:numPr>
        <w:spacing w:after="0" w:line="240" w:lineRule="auto"/>
        <w:contextualSpacing/>
        <w:rPr>
          <w:rFonts w:ascii="Times New Roman" w:eastAsia="Times New Roman" w:hAnsi="Times New Roman" w:cs="Times New Roman"/>
          <w:sz w:val="24"/>
          <w:szCs w:val="24"/>
        </w:rPr>
      </w:pPr>
      <w:r w:rsidRPr="002C1F31">
        <w:rPr>
          <w:rFonts w:ascii="Times New Roman" w:eastAsia="Times New Roman" w:hAnsi="Times New Roman" w:cs="Times New Roman"/>
          <w:sz w:val="24"/>
          <w:szCs w:val="24"/>
        </w:rPr>
        <w:t>Keep track of all heights calculated separately and then multiply by the width:</w:t>
      </w:r>
    </w:p>
    <w:p w14:paraId="31191804"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 in the initial estimate</w:t>
      </w:r>
    </w:p>
    <w:p w14:paraId="2ABB181D"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i/>
          <w:color w:val="FF0000"/>
          <w:sz w:val="24"/>
          <w:szCs w:val="24"/>
        </w:rPr>
        <w:t>heights</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i/>
          <w:color w:val="FF0000"/>
          <w:sz w:val="24"/>
          <w:szCs w:val="24"/>
        </w:rPr>
        <w:t>f</w:t>
      </w:r>
      <w:r w:rsidRPr="002C1F31">
        <w:rPr>
          <w:rFonts w:ascii="Times New Roman" w:eastAsia="Times New Roman" w:hAnsi="Times New Roman" w:cs="Times New Roman"/>
          <w:color w:val="FF0000"/>
          <w:sz w:val="24"/>
          <w:szCs w:val="24"/>
        </w:rPr>
        <w:t>(</w:t>
      </w:r>
      <w:r w:rsidRPr="002C1F31">
        <w:rPr>
          <w:rFonts w:ascii="Times New Roman" w:eastAsia="Times New Roman" w:hAnsi="Times New Roman" w:cs="Times New Roman"/>
          <w:i/>
          <w:color w:val="FF0000"/>
          <w:sz w:val="24"/>
          <w:szCs w:val="24"/>
        </w:rPr>
        <w:t>left</w:t>
      </w:r>
      <w:r w:rsidRPr="002C1F31">
        <w:rPr>
          <w:rFonts w:ascii="Times New Roman" w:eastAsia="Times New Roman" w:hAnsi="Times New Roman" w:cs="Times New Roman"/>
          <w:color w:val="FF0000"/>
          <w:sz w:val="24"/>
          <w:szCs w:val="24"/>
        </w:rPr>
        <w:t>)</w:t>
      </w:r>
    </w:p>
    <w:p w14:paraId="6698CF06" w14:textId="77777777" w:rsidR="002C1F31" w:rsidRPr="002C1F31" w:rsidRDefault="002C1F31" w:rsidP="002C1F31">
      <w:pPr>
        <w:spacing w:after="0"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i/>
          <w:color w:val="FF0000"/>
          <w:sz w:val="24"/>
          <w:szCs w:val="24"/>
        </w:rPr>
        <w:t>heights</w:t>
      </w:r>
      <w:r w:rsidRPr="002C1F31">
        <w:rPr>
          <w:rFonts w:ascii="Times New Roman" w:eastAsia="Times New Roman" w:hAnsi="Times New Roman" w:cs="Times New Roman"/>
          <w:color w:val="FF0000"/>
          <w:sz w:val="24"/>
          <w:szCs w:val="24"/>
        </w:rPr>
        <w:t xml:space="preserve"> * </w:t>
      </w:r>
      <w:proofErr w:type="spellStart"/>
      <w:r w:rsidRPr="002C1F31">
        <w:rPr>
          <w:rFonts w:ascii="Times New Roman" w:eastAsia="Times New Roman" w:hAnsi="Times New Roman" w:cs="Times New Roman"/>
          <w:i/>
          <w:color w:val="FF0000"/>
          <w:sz w:val="24"/>
          <w:szCs w:val="24"/>
        </w:rPr>
        <w:t>totalWidth</w:t>
      </w:r>
      <w:proofErr w:type="spellEnd"/>
    </w:p>
    <w:p w14:paraId="0F4B05C1"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p>
    <w:p w14:paraId="4C287828"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w:t>
      </w:r>
    </w:p>
    <w:p w14:paraId="47967577"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p>
    <w:p w14:paraId="72253563"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xml:space="preserve">// </w:t>
      </w: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0 - remove this line, since we don't need to reset any more</w:t>
      </w:r>
    </w:p>
    <w:p w14:paraId="187E0B08"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w:t>
      </w:r>
    </w:p>
    <w:p w14:paraId="3679F352"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Change the for loop so it only looks at the new odd-numbered rectangles</w:t>
      </w:r>
    </w:p>
    <w:p w14:paraId="7F785A37"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t xml:space="preserve">For every new rectangle starting at </w:t>
      </w:r>
      <w:proofErr w:type="spellStart"/>
      <w:r w:rsidRPr="002C1F31">
        <w:rPr>
          <w:rFonts w:ascii="Times New Roman" w:eastAsia="Times New Roman" w:hAnsi="Times New Roman" w:cs="Times New Roman"/>
          <w:i/>
          <w:color w:val="FF0000"/>
          <w:sz w:val="24"/>
          <w:szCs w:val="24"/>
        </w:rPr>
        <w:t>i</w:t>
      </w:r>
      <w:proofErr w:type="spellEnd"/>
      <w:r w:rsidRPr="002C1F31">
        <w:rPr>
          <w:rFonts w:ascii="Times New Roman" w:eastAsia="Times New Roman" w:hAnsi="Times New Roman" w:cs="Times New Roman"/>
          <w:color w:val="FF0000"/>
          <w:sz w:val="24"/>
          <w:szCs w:val="24"/>
        </w:rPr>
        <w:t xml:space="preserve"> = 1 up to </w:t>
      </w:r>
      <w:proofErr w:type="spellStart"/>
      <w:r w:rsidRPr="002C1F31">
        <w:rPr>
          <w:rFonts w:ascii="Times New Roman" w:eastAsia="Times New Roman" w:hAnsi="Times New Roman" w:cs="Times New Roman"/>
          <w:i/>
          <w:color w:val="FF0000"/>
          <w:sz w:val="24"/>
          <w:szCs w:val="24"/>
        </w:rPr>
        <w:t>numRectangles</w:t>
      </w:r>
      <w:proofErr w:type="spellEnd"/>
      <w:r w:rsidRPr="002C1F31">
        <w:rPr>
          <w:rFonts w:ascii="Times New Roman" w:eastAsia="Times New Roman" w:hAnsi="Times New Roman" w:cs="Times New Roman"/>
          <w:color w:val="FF0000"/>
          <w:sz w:val="24"/>
          <w:szCs w:val="24"/>
        </w:rPr>
        <w:t xml:space="preserve"> by 2</w:t>
      </w:r>
    </w:p>
    <w:p w14:paraId="4729F07B" w14:textId="77777777" w:rsidR="002C1F31" w:rsidRPr="002C1F31" w:rsidRDefault="002C1F31" w:rsidP="002C1F31">
      <w:pPr>
        <w:spacing w:after="0" w:line="240" w:lineRule="auto"/>
        <w:rPr>
          <w:rFonts w:ascii="Times New Roman" w:eastAsia="Times New Roman" w:hAnsi="Times New Roman" w:cs="Times New Roman"/>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color w:val="FF0000"/>
          <w:sz w:val="24"/>
          <w:szCs w:val="24"/>
        </w:rPr>
        <w:tab/>
        <w:t xml:space="preserve">Add </w:t>
      </w:r>
      <w:r w:rsidRPr="002C1F31">
        <w:rPr>
          <w:rFonts w:ascii="Times New Roman" w:eastAsia="Times New Roman" w:hAnsi="Times New Roman" w:cs="Times New Roman"/>
          <w:i/>
          <w:color w:val="FF0000"/>
          <w:sz w:val="24"/>
          <w:szCs w:val="24"/>
        </w:rPr>
        <w:t>f</w:t>
      </w:r>
      <w:r w:rsidRPr="002C1F31">
        <w:rPr>
          <w:rFonts w:ascii="Times New Roman" w:eastAsia="Times New Roman" w:hAnsi="Times New Roman" w:cs="Times New Roman"/>
          <w:color w:val="FF0000"/>
          <w:sz w:val="24"/>
          <w:szCs w:val="24"/>
        </w:rPr>
        <w:t>(</w:t>
      </w:r>
      <w:r w:rsidRPr="002C1F31">
        <w:rPr>
          <w:rFonts w:ascii="Times New Roman" w:eastAsia="Times New Roman" w:hAnsi="Times New Roman" w:cs="Times New Roman"/>
          <w:i/>
          <w:color w:val="FF0000"/>
          <w:sz w:val="24"/>
          <w:szCs w:val="24"/>
        </w:rPr>
        <w:t>left</w:t>
      </w:r>
      <w:r w:rsidRPr="002C1F31">
        <w:rPr>
          <w:rFonts w:ascii="Times New Roman" w:eastAsia="Times New Roman" w:hAnsi="Times New Roman" w:cs="Times New Roman"/>
          <w:color w:val="FF0000"/>
          <w:sz w:val="24"/>
          <w:szCs w:val="24"/>
        </w:rPr>
        <w:t xml:space="preserve"> + </w:t>
      </w:r>
      <w:proofErr w:type="spellStart"/>
      <w:r w:rsidRPr="002C1F31">
        <w:rPr>
          <w:rFonts w:ascii="Times New Roman" w:eastAsia="Times New Roman" w:hAnsi="Times New Roman" w:cs="Times New Roman"/>
          <w:i/>
          <w:color w:val="FF0000"/>
          <w:sz w:val="24"/>
          <w:szCs w:val="24"/>
        </w:rPr>
        <w:t>i</w:t>
      </w:r>
      <w:proofErr w:type="spellEnd"/>
      <w:r w:rsidRPr="002C1F31">
        <w:rPr>
          <w:rFonts w:ascii="Times New Roman" w:eastAsia="Times New Roman" w:hAnsi="Times New Roman" w:cs="Times New Roman"/>
          <w:color w:val="FF0000"/>
          <w:sz w:val="24"/>
          <w:szCs w:val="24"/>
        </w:rPr>
        <w:t xml:space="preserve"> * </w:t>
      </w:r>
      <w:proofErr w:type="spellStart"/>
      <w:r w:rsidRPr="002C1F31">
        <w:rPr>
          <w:rFonts w:ascii="Times New Roman" w:eastAsia="Times New Roman" w:hAnsi="Times New Roman" w:cs="Times New Roman"/>
          <w:i/>
          <w:color w:val="FF0000"/>
          <w:sz w:val="24"/>
          <w:szCs w:val="24"/>
        </w:rPr>
        <w:t>currentWidth</w:t>
      </w:r>
      <w:proofErr w:type="spellEnd"/>
      <w:r w:rsidRPr="002C1F31">
        <w:rPr>
          <w:rFonts w:ascii="Times New Roman" w:eastAsia="Times New Roman" w:hAnsi="Times New Roman" w:cs="Times New Roman"/>
          <w:color w:val="FF0000"/>
          <w:sz w:val="24"/>
          <w:szCs w:val="24"/>
        </w:rPr>
        <w:t xml:space="preserve">) to </w:t>
      </w:r>
      <w:r w:rsidRPr="002C1F31">
        <w:rPr>
          <w:rFonts w:ascii="Times New Roman" w:eastAsia="Times New Roman" w:hAnsi="Times New Roman" w:cs="Times New Roman"/>
          <w:i/>
          <w:color w:val="FF0000"/>
          <w:sz w:val="24"/>
          <w:szCs w:val="24"/>
        </w:rPr>
        <w:t>heights</w:t>
      </w:r>
    </w:p>
    <w:p w14:paraId="2EFB8C4E" w14:textId="77777777" w:rsidR="002C1F31" w:rsidRPr="002C1F31" w:rsidRDefault="002C1F31" w:rsidP="002C1F31">
      <w:pPr>
        <w:spacing w:line="240" w:lineRule="auto"/>
        <w:rPr>
          <w:rFonts w:ascii="Times New Roman" w:eastAsia="Times New Roman" w:hAnsi="Times New Roman" w:cs="Times New Roman"/>
          <w:i/>
          <w:color w:val="FF0000"/>
          <w:sz w:val="24"/>
          <w:szCs w:val="24"/>
        </w:rPr>
      </w:pPr>
      <w:r w:rsidRPr="002C1F31">
        <w:rPr>
          <w:rFonts w:ascii="Times New Roman" w:eastAsia="Times New Roman" w:hAnsi="Times New Roman" w:cs="Times New Roman"/>
          <w:color w:val="FF0000"/>
          <w:sz w:val="24"/>
          <w:szCs w:val="24"/>
        </w:rPr>
        <w:tab/>
      </w:r>
      <w:r w:rsidRPr="002C1F31">
        <w:rPr>
          <w:rFonts w:ascii="Times New Roman" w:eastAsia="Times New Roman" w:hAnsi="Times New Roman" w:cs="Times New Roman"/>
          <w:i/>
          <w:color w:val="FF0000"/>
          <w:sz w:val="24"/>
          <w:szCs w:val="24"/>
        </w:rPr>
        <w:t>estimate</w:t>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color w:val="FF0000"/>
          <w:sz w:val="24"/>
          <w:szCs w:val="24"/>
        </w:rPr>
        <w:sym w:font="Wingdings" w:char="F0DF"/>
      </w:r>
      <w:r w:rsidRPr="002C1F31">
        <w:rPr>
          <w:rFonts w:ascii="Times New Roman" w:eastAsia="Times New Roman" w:hAnsi="Times New Roman" w:cs="Times New Roman"/>
          <w:color w:val="FF0000"/>
          <w:sz w:val="24"/>
          <w:szCs w:val="24"/>
        </w:rPr>
        <w:t xml:space="preserve"> </w:t>
      </w:r>
      <w:r w:rsidRPr="002C1F31">
        <w:rPr>
          <w:rFonts w:ascii="Times New Roman" w:eastAsia="Times New Roman" w:hAnsi="Times New Roman" w:cs="Times New Roman"/>
          <w:i/>
          <w:color w:val="FF0000"/>
          <w:sz w:val="24"/>
          <w:szCs w:val="24"/>
        </w:rPr>
        <w:t>heights</w:t>
      </w:r>
      <w:r w:rsidRPr="002C1F31">
        <w:rPr>
          <w:rFonts w:ascii="Times New Roman" w:eastAsia="Times New Roman" w:hAnsi="Times New Roman" w:cs="Times New Roman"/>
          <w:color w:val="FF0000"/>
          <w:sz w:val="24"/>
          <w:szCs w:val="24"/>
        </w:rPr>
        <w:t xml:space="preserve"> * </w:t>
      </w:r>
      <w:proofErr w:type="spellStart"/>
      <w:r w:rsidRPr="002C1F31">
        <w:rPr>
          <w:rFonts w:ascii="Times New Roman" w:eastAsia="Times New Roman" w:hAnsi="Times New Roman" w:cs="Times New Roman"/>
          <w:i/>
          <w:color w:val="FF0000"/>
          <w:sz w:val="24"/>
          <w:szCs w:val="24"/>
        </w:rPr>
        <w:t>currentWidth</w:t>
      </w:r>
      <w:proofErr w:type="spellEnd"/>
    </w:p>
    <w:p w14:paraId="03425C37" w14:textId="77777777" w:rsidR="009C74A2" w:rsidRDefault="002C1F31" w:rsidP="004705A0">
      <w:r>
        <w:t>These efficiencies are also why we double the number of rectangles each time we go through the loop rather than multiplying by 5 or 10 or 20 – first, we calculate fewer rectangles to get to our desired precision, and second, we are never repeating any calculations for the rectangles.</w:t>
      </w:r>
    </w:p>
    <w:p w14:paraId="23D84F39" w14:textId="77777777" w:rsidR="00237A60" w:rsidRDefault="00237A60" w:rsidP="004705A0">
      <w:r>
        <w:t xml:space="preserve">The efficient version of the left rectangle rule algorithm, along with the notes about the left rectangle rule algorithm, can be found in </w:t>
      </w:r>
      <w:r>
        <w:rPr>
          <w:b/>
        </w:rPr>
        <w:t>“</w:t>
      </w:r>
      <w:r w:rsidRPr="00237A60">
        <w:rPr>
          <w:b/>
        </w:rPr>
        <w:t>Left Rectangle Rule Algorithm.docx</w:t>
      </w:r>
      <w:r>
        <w:rPr>
          <w:b/>
        </w:rPr>
        <w:t>”</w:t>
      </w:r>
      <w:r>
        <w:t>.</w:t>
      </w:r>
    </w:p>
    <w:p w14:paraId="3C63FBC0" w14:textId="77777777" w:rsidR="00237A60" w:rsidRDefault="00237A60" w:rsidP="004705A0">
      <w:r>
        <w:t>Try to write the code for the efficient left rectangle rule, testing your results against the results that you got for the simple left rectangle rule. Again, you should find that the results are (nearly) the same, but if you calculate the time taken for the process, it will be cut roughly in half.</w:t>
      </w:r>
    </w:p>
    <w:p w14:paraId="62BDCE83" w14:textId="77777777" w:rsidR="00237A60" w:rsidRDefault="00237A60" w:rsidP="004705A0">
      <w:r>
        <w:lastRenderedPageBreak/>
        <w:t>The code for the efficient left rectangle rule is as follows:</w:t>
      </w:r>
    </w:p>
    <w:p w14:paraId="26A868A9"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public</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proofErr w:type="spellStart"/>
      <w:r w:rsidRPr="00237A60">
        <w:rPr>
          <w:rFonts w:ascii="Consolas" w:hAnsi="Consolas" w:cs="Consolas"/>
          <w:color w:val="000000"/>
          <w:sz w:val="20"/>
          <w:szCs w:val="20"/>
          <w:shd w:val="clear" w:color="auto" w:fill="D4D4D4"/>
        </w:rPr>
        <w:t>efficientLeftRectangle</w:t>
      </w:r>
      <w:proofErr w:type="spellEnd"/>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left</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right</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precision</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int</w:t>
      </w: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maxLoops</w:t>
      </w:r>
      <w:proofErr w:type="spellEnd"/>
      <w:r w:rsidRPr="00237A60">
        <w:rPr>
          <w:rFonts w:ascii="Consolas" w:hAnsi="Consolas" w:cs="Consolas"/>
          <w:color w:val="000000"/>
          <w:sz w:val="20"/>
          <w:szCs w:val="20"/>
        </w:rPr>
        <w:t xml:space="preserve"> )</w:t>
      </w:r>
    </w:p>
    <w:p w14:paraId="25C3D28B"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6470EC58"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long</w:t>
      </w: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numRectangles</w:t>
      </w:r>
      <w:proofErr w:type="spellEnd"/>
      <w:r w:rsidRPr="00237A60">
        <w:rPr>
          <w:rFonts w:ascii="Consolas" w:hAnsi="Consolas" w:cs="Consolas"/>
          <w:color w:val="000000"/>
          <w:sz w:val="20"/>
          <w:szCs w:val="20"/>
        </w:rPr>
        <w:t xml:space="preserve"> = 1;</w:t>
      </w:r>
    </w:p>
    <w:p w14:paraId="5B27E19B"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totalWidth</w:t>
      </w:r>
      <w:proofErr w:type="spellEnd"/>
      <w:r w:rsidRPr="00237A60">
        <w:rPr>
          <w:rFonts w:ascii="Consolas" w:hAnsi="Consolas" w:cs="Consolas"/>
          <w:color w:val="000000"/>
          <w:sz w:val="20"/>
          <w:szCs w:val="20"/>
        </w:rPr>
        <w:t xml:space="preserve"> = </w:t>
      </w:r>
      <w:r w:rsidRPr="00237A60">
        <w:rPr>
          <w:rFonts w:ascii="Consolas" w:hAnsi="Consolas" w:cs="Consolas"/>
          <w:color w:val="6A3E3E"/>
          <w:sz w:val="20"/>
          <w:szCs w:val="20"/>
        </w:rPr>
        <w:t>right</w:t>
      </w:r>
      <w:r w:rsidRPr="00237A60">
        <w:rPr>
          <w:rFonts w:ascii="Consolas" w:hAnsi="Consolas" w:cs="Consolas"/>
          <w:color w:val="000000"/>
          <w:sz w:val="20"/>
          <w:szCs w:val="20"/>
        </w:rPr>
        <w:t xml:space="preserve"> - </w:t>
      </w:r>
      <w:r w:rsidRPr="00237A60">
        <w:rPr>
          <w:rFonts w:ascii="Consolas" w:hAnsi="Consolas" w:cs="Consolas"/>
          <w:color w:val="6A3E3E"/>
          <w:sz w:val="20"/>
          <w:szCs w:val="20"/>
        </w:rPr>
        <w:t>left</w:t>
      </w:r>
      <w:r w:rsidRPr="00237A60">
        <w:rPr>
          <w:rFonts w:ascii="Consolas" w:hAnsi="Consolas" w:cs="Consolas"/>
          <w:color w:val="000000"/>
          <w:sz w:val="20"/>
          <w:szCs w:val="20"/>
        </w:rPr>
        <w:t>;</w:t>
      </w:r>
    </w:p>
    <w:p w14:paraId="2406D7E5"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heights</w:t>
      </w:r>
      <w:r w:rsidRPr="00237A60">
        <w:rPr>
          <w:rFonts w:ascii="Consolas" w:hAnsi="Consolas" w:cs="Consolas"/>
          <w:color w:val="000000"/>
          <w:sz w:val="20"/>
          <w:szCs w:val="20"/>
        </w:rPr>
        <w:t xml:space="preserve"> = </w:t>
      </w:r>
      <w:proofErr w:type="spellStart"/>
      <w:r w:rsidRPr="00237A60">
        <w:rPr>
          <w:rFonts w:ascii="Consolas" w:hAnsi="Consolas" w:cs="Consolas"/>
          <w:b/>
          <w:bCs/>
          <w:color w:val="7F0055"/>
          <w:sz w:val="20"/>
          <w:szCs w:val="20"/>
        </w:rPr>
        <w:t>this</w:t>
      </w:r>
      <w:r w:rsidRPr="00237A60">
        <w:rPr>
          <w:rFonts w:ascii="Consolas" w:hAnsi="Consolas" w:cs="Consolas"/>
          <w:color w:val="000000"/>
          <w:sz w:val="20"/>
          <w:szCs w:val="20"/>
        </w:rPr>
        <w:t>.calculate</w:t>
      </w:r>
      <w:proofErr w:type="spellEnd"/>
      <w:r w:rsidRPr="00237A60">
        <w:rPr>
          <w:rFonts w:ascii="Consolas" w:hAnsi="Consolas" w:cs="Consolas"/>
          <w:color w:val="000000"/>
          <w:sz w:val="20"/>
          <w:szCs w:val="20"/>
        </w:rPr>
        <w:t xml:space="preserve">( </w:t>
      </w:r>
      <w:r w:rsidRPr="00237A60">
        <w:rPr>
          <w:rFonts w:ascii="Consolas" w:hAnsi="Consolas" w:cs="Consolas"/>
          <w:color w:val="6A3E3E"/>
          <w:sz w:val="20"/>
          <w:szCs w:val="20"/>
        </w:rPr>
        <w:t>left</w:t>
      </w:r>
      <w:r w:rsidRPr="00237A60">
        <w:rPr>
          <w:rFonts w:ascii="Consolas" w:hAnsi="Consolas" w:cs="Consolas"/>
          <w:color w:val="000000"/>
          <w:sz w:val="20"/>
          <w:szCs w:val="20"/>
        </w:rPr>
        <w:t xml:space="preserve"> );</w:t>
      </w:r>
    </w:p>
    <w:p w14:paraId="359524D7"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 </w:t>
      </w:r>
      <w:r w:rsidRPr="00237A60">
        <w:rPr>
          <w:rFonts w:ascii="Consolas" w:hAnsi="Consolas" w:cs="Consolas"/>
          <w:color w:val="6A3E3E"/>
          <w:sz w:val="20"/>
          <w:szCs w:val="20"/>
        </w:rPr>
        <w:t>heights</w:t>
      </w:r>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totalWidth</w:t>
      </w:r>
      <w:proofErr w:type="spellEnd"/>
      <w:r w:rsidRPr="00237A60">
        <w:rPr>
          <w:rFonts w:ascii="Consolas" w:hAnsi="Consolas" w:cs="Consolas"/>
          <w:color w:val="000000"/>
          <w:sz w:val="20"/>
          <w:szCs w:val="20"/>
        </w:rPr>
        <w:t xml:space="preserve">; </w:t>
      </w:r>
      <w:r w:rsidRPr="00237A60">
        <w:rPr>
          <w:rFonts w:ascii="Consolas" w:hAnsi="Consolas" w:cs="Consolas"/>
          <w:color w:val="3F7F5F"/>
          <w:sz w:val="20"/>
          <w:szCs w:val="20"/>
        </w:rPr>
        <w:t xml:space="preserve">// initial estimate with </w:t>
      </w:r>
      <w:r>
        <w:rPr>
          <w:rFonts w:ascii="Consolas" w:hAnsi="Consolas" w:cs="Consolas"/>
          <w:color w:val="3F7F5F"/>
          <w:sz w:val="20"/>
          <w:szCs w:val="20"/>
        </w:rPr>
        <w:t>1</w:t>
      </w:r>
      <w:r w:rsidRPr="00237A60">
        <w:rPr>
          <w:rFonts w:ascii="Consolas" w:hAnsi="Consolas" w:cs="Consolas"/>
          <w:color w:val="3F7F5F"/>
          <w:sz w:val="20"/>
          <w:szCs w:val="20"/>
        </w:rPr>
        <w:t xml:space="preserve"> rectangle</w:t>
      </w:r>
    </w:p>
    <w:p w14:paraId="35B30BDF"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30DB3398"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int</w:t>
      </w: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numLoops</w:t>
      </w:r>
      <w:proofErr w:type="spellEnd"/>
      <w:r w:rsidRPr="00237A60">
        <w:rPr>
          <w:rFonts w:ascii="Consolas" w:hAnsi="Consolas" w:cs="Consolas"/>
          <w:color w:val="000000"/>
          <w:sz w:val="20"/>
          <w:szCs w:val="20"/>
        </w:rPr>
        <w:t xml:space="preserve"> = 0;</w:t>
      </w:r>
    </w:p>
    <w:p w14:paraId="64570FEE"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roofErr w:type="spellStart"/>
      <w:r w:rsidRPr="00237A60">
        <w:rPr>
          <w:rFonts w:ascii="Consolas" w:hAnsi="Consolas" w:cs="Consolas"/>
          <w:b/>
          <w:bCs/>
          <w:color w:val="7F0055"/>
          <w:sz w:val="20"/>
          <w:szCs w:val="20"/>
        </w:rPr>
        <w:t>boolean</w:t>
      </w:r>
      <w:proofErr w:type="spellEnd"/>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keepGoing</w:t>
      </w:r>
      <w:proofErr w:type="spellEnd"/>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true</w:t>
      </w:r>
      <w:r w:rsidRPr="00237A60">
        <w:rPr>
          <w:rFonts w:ascii="Consolas" w:hAnsi="Consolas" w:cs="Consolas"/>
          <w:color w:val="000000"/>
          <w:sz w:val="20"/>
          <w:szCs w:val="20"/>
        </w:rPr>
        <w:t>;</w:t>
      </w:r>
    </w:p>
    <w:p w14:paraId="7B0B02C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while</w:t>
      </w:r>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keepGoing</w:t>
      </w:r>
      <w:proofErr w:type="spellEnd"/>
      <w:r w:rsidRPr="00237A60">
        <w:rPr>
          <w:rFonts w:ascii="Consolas" w:hAnsi="Consolas" w:cs="Consolas"/>
          <w:color w:val="000000"/>
          <w:sz w:val="20"/>
          <w:szCs w:val="20"/>
        </w:rPr>
        <w:t xml:space="preserve"> )</w:t>
      </w:r>
    </w:p>
    <w:p w14:paraId="7075E2DB"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758CDAA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numLoops</w:t>
      </w:r>
      <w:proofErr w:type="spellEnd"/>
      <w:r w:rsidRPr="00237A60">
        <w:rPr>
          <w:rFonts w:ascii="Consolas" w:hAnsi="Consolas" w:cs="Consolas"/>
          <w:color w:val="000000"/>
          <w:sz w:val="20"/>
          <w:szCs w:val="20"/>
        </w:rPr>
        <w:t>++;</w:t>
      </w:r>
    </w:p>
    <w:p w14:paraId="37AE071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oldEstimate</w:t>
      </w:r>
      <w:proofErr w:type="spellEnd"/>
      <w:r w:rsidRPr="00237A60">
        <w:rPr>
          <w:rFonts w:ascii="Consolas" w:hAnsi="Consolas" w:cs="Consolas"/>
          <w:color w:val="000000"/>
          <w:sz w:val="20"/>
          <w:szCs w:val="20"/>
        </w:rPr>
        <w:t xml:space="preserve"> = </w:t>
      </w:r>
      <w:r w:rsidRPr="00237A60">
        <w:rPr>
          <w:rFonts w:ascii="Consolas" w:hAnsi="Consolas" w:cs="Consolas"/>
          <w:color w:val="6A3E3E"/>
          <w:sz w:val="20"/>
          <w:szCs w:val="20"/>
        </w:rPr>
        <w:t>estimate</w:t>
      </w:r>
      <w:r w:rsidRPr="00237A60">
        <w:rPr>
          <w:rFonts w:ascii="Consolas" w:hAnsi="Consolas" w:cs="Consolas"/>
          <w:color w:val="000000"/>
          <w:sz w:val="20"/>
          <w:szCs w:val="20"/>
        </w:rPr>
        <w:t>;</w:t>
      </w:r>
    </w:p>
    <w:p w14:paraId="2A5230DB"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2E2909F1"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3F7F5F"/>
          <w:sz w:val="20"/>
          <w:szCs w:val="20"/>
        </w:rPr>
        <w:t>// calculate area for twice as many rectangles</w:t>
      </w:r>
    </w:p>
    <w:p w14:paraId="776F27DB"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numRectangles</w:t>
      </w:r>
      <w:proofErr w:type="spellEnd"/>
      <w:r w:rsidRPr="00237A60">
        <w:rPr>
          <w:rFonts w:ascii="Consolas" w:hAnsi="Consolas" w:cs="Consolas"/>
          <w:color w:val="000000"/>
          <w:sz w:val="20"/>
          <w:szCs w:val="20"/>
        </w:rPr>
        <w:t xml:space="preserve"> *= 2;</w:t>
      </w:r>
    </w:p>
    <w:p w14:paraId="7E58FD6F"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double</w:t>
      </w: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currentWidth</w:t>
      </w:r>
      <w:proofErr w:type="spellEnd"/>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totalWidth</w:t>
      </w:r>
      <w:proofErr w:type="spellEnd"/>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numRectangles</w:t>
      </w:r>
      <w:proofErr w:type="spellEnd"/>
      <w:r w:rsidRPr="00237A60">
        <w:rPr>
          <w:rFonts w:ascii="Consolas" w:hAnsi="Consolas" w:cs="Consolas"/>
          <w:color w:val="000000"/>
          <w:sz w:val="20"/>
          <w:szCs w:val="20"/>
        </w:rPr>
        <w:t>;</w:t>
      </w:r>
    </w:p>
    <w:p w14:paraId="36FF7559"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for</w:t>
      </w:r>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long</w:t>
      </w: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i</w:t>
      </w:r>
      <w:proofErr w:type="spellEnd"/>
      <w:r w:rsidRPr="00237A60">
        <w:rPr>
          <w:rFonts w:ascii="Consolas" w:hAnsi="Consolas" w:cs="Consolas"/>
          <w:color w:val="000000"/>
          <w:sz w:val="20"/>
          <w:szCs w:val="20"/>
        </w:rPr>
        <w:t xml:space="preserve"> = 1; </w:t>
      </w:r>
      <w:proofErr w:type="spellStart"/>
      <w:r w:rsidRPr="00237A60">
        <w:rPr>
          <w:rFonts w:ascii="Consolas" w:hAnsi="Consolas" w:cs="Consolas"/>
          <w:color w:val="6A3E3E"/>
          <w:sz w:val="20"/>
          <w:szCs w:val="20"/>
        </w:rPr>
        <w:t>i</w:t>
      </w:r>
      <w:proofErr w:type="spellEnd"/>
      <w:r w:rsidRPr="00237A60">
        <w:rPr>
          <w:rFonts w:ascii="Consolas" w:hAnsi="Consolas" w:cs="Consolas"/>
          <w:color w:val="000000"/>
          <w:sz w:val="20"/>
          <w:szCs w:val="20"/>
        </w:rPr>
        <w:t xml:space="preserve"> &lt; </w:t>
      </w:r>
      <w:proofErr w:type="spellStart"/>
      <w:r w:rsidRPr="00237A60">
        <w:rPr>
          <w:rFonts w:ascii="Consolas" w:hAnsi="Consolas" w:cs="Consolas"/>
          <w:color w:val="6A3E3E"/>
          <w:sz w:val="20"/>
          <w:szCs w:val="20"/>
        </w:rPr>
        <w:t>numRectangles</w:t>
      </w:r>
      <w:proofErr w:type="spellEnd"/>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i</w:t>
      </w:r>
      <w:proofErr w:type="spellEnd"/>
      <w:r w:rsidRPr="00237A60">
        <w:rPr>
          <w:rFonts w:ascii="Consolas" w:hAnsi="Consolas" w:cs="Consolas"/>
          <w:color w:val="000000"/>
          <w:sz w:val="20"/>
          <w:szCs w:val="20"/>
        </w:rPr>
        <w:t xml:space="preserve"> += 2 )</w:t>
      </w:r>
    </w:p>
    <w:p w14:paraId="0145B21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69CD351A"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3F7F5F"/>
          <w:sz w:val="20"/>
          <w:szCs w:val="20"/>
        </w:rPr>
        <w:t>// Add up the heights for all new rectangles</w:t>
      </w:r>
    </w:p>
    <w:p w14:paraId="007B1B1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6A3E3E"/>
          <w:sz w:val="20"/>
          <w:szCs w:val="20"/>
        </w:rPr>
        <w:t>heights</w:t>
      </w:r>
      <w:r w:rsidRPr="00237A60">
        <w:rPr>
          <w:rFonts w:ascii="Consolas" w:hAnsi="Consolas" w:cs="Consolas"/>
          <w:color w:val="000000"/>
          <w:sz w:val="20"/>
          <w:szCs w:val="20"/>
        </w:rPr>
        <w:t xml:space="preserve"> += </w:t>
      </w:r>
      <w:proofErr w:type="spellStart"/>
      <w:r w:rsidRPr="00237A60">
        <w:rPr>
          <w:rFonts w:ascii="Consolas" w:hAnsi="Consolas" w:cs="Consolas"/>
          <w:b/>
          <w:bCs/>
          <w:color w:val="7F0055"/>
          <w:sz w:val="20"/>
          <w:szCs w:val="20"/>
        </w:rPr>
        <w:t>this</w:t>
      </w:r>
      <w:r w:rsidRPr="00237A60">
        <w:rPr>
          <w:rFonts w:ascii="Consolas" w:hAnsi="Consolas" w:cs="Consolas"/>
          <w:color w:val="000000"/>
          <w:sz w:val="20"/>
          <w:szCs w:val="20"/>
        </w:rPr>
        <w:t>.calculate</w:t>
      </w:r>
      <w:proofErr w:type="spellEnd"/>
      <w:r w:rsidRPr="00237A60">
        <w:rPr>
          <w:rFonts w:ascii="Consolas" w:hAnsi="Consolas" w:cs="Consolas"/>
          <w:color w:val="000000"/>
          <w:sz w:val="20"/>
          <w:szCs w:val="20"/>
        </w:rPr>
        <w:t xml:space="preserve">( </w:t>
      </w:r>
      <w:r w:rsidRPr="00237A60">
        <w:rPr>
          <w:rFonts w:ascii="Consolas" w:hAnsi="Consolas" w:cs="Consolas"/>
          <w:color w:val="6A3E3E"/>
          <w:sz w:val="20"/>
          <w:szCs w:val="20"/>
        </w:rPr>
        <w:t>left</w:t>
      </w:r>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i</w:t>
      </w:r>
      <w:proofErr w:type="spellEnd"/>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currentWidth</w:t>
      </w:r>
      <w:proofErr w:type="spellEnd"/>
      <w:r w:rsidRPr="00237A60">
        <w:rPr>
          <w:rFonts w:ascii="Consolas" w:hAnsi="Consolas" w:cs="Consolas"/>
          <w:color w:val="000000"/>
          <w:sz w:val="20"/>
          <w:szCs w:val="20"/>
        </w:rPr>
        <w:t xml:space="preserve"> );</w:t>
      </w:r>
    </w:p>
    <w:p w14:paraId="0DCBDF5C"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61448C4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3F7F5F"/>
          <w:sz w:val="20"/>
          <w:szCs w:val="20"/>
        </w:rPr>
        <w:t>// Multiply all rectangles by the same width</w:t>
      </w:r>
    </w:p>
    <w:p w14:paraId="1DC5C264"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 </w:t>
      </w:r>
      <w:r w:rsidRPr="00237A60">
        <w:rPr>
          <w:rFonts w:ascii="Consolas" w:hAnsi="Consolas" w:cs="Consolas"/>
          <w:color w:val="6A3E3E"/>
          <w:sz w:val="20"/>
          <w:szCs w:val="20"/>
        </w:rPr>
        <w:t>heights</w:t>
      </w:r>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currentWidth</w:t>
      </w:r>
      <w:proofErr w:type="spellEnd"/>
      <w:r w:rsidRPr="00237A60">
        <w:rPr>
          <w:rFonts w:ascii="Consolas" w:hAnsi="Consolas" w:cs="Consolas"/>
          <w:color w:val="000000"/>
          <w:sz w:val="20"/>
          <w:szCs w:val="20"/>
        </w:rPr>
        <w:t>;</w:t>
      </w:r>
    </w:p>
    <w:p w14:paraId="46BF429B"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326B0AB4"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roofErr w:type="spellStart"/>
      <w:r w:rsidRPr="00237A60">
        <w:rPr>
          <w:rFonts w:ascii="Consolas" w:hAnsi="Consolas" w:cs="Consolas"/>
          <w:color w:val="000000"/>
          <w:sz w:val="20"/>
          <w:szCs w:val="20"/>
        </w:rPr>
        <w:t>System.</w:t>
      </w:r>
      <w:r w:rsidRPr="00237A60">
        <w:rPr>
          <w:rFonts w:ascii="Consolas" w:hAnsi="Consolas" w:cs="Consolas"/>
          <w:b/>
          <w:bCs/>
          <w:i/>
          <w:iCs/>
          <w:color w:val="0000C0"/>
          <w:sz w:val="20"/>
          <w:szCs w:val="20"/>
        </w:rPr>
        <w:t>out</w:t>
      </w:r>
      <w:r w:rsidRPr="00237A60">
        <w:rPr>
          <w:rFonts w:ascii="Consolas" w:hAnsi="Consolas" w:cs="Consolas"/>
          <w:color w:val="000000"/>
          <w:sz w:val="20"/>
          <w:szCs w:val="20"/>
        </w:rPr>
        <w:t>.println</w:t>
      </w:r>
      <w:proofErr w:type="spellEnd"/>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numLoops</w:t>
      </w:r>
      <w:proofErr w:type="spellEnd"/>
      <w:r w:rsidRPr="00237A60">
        <w:rPr>
          <w:rFonts w:ascii="Consolas" w:hAnsi="Consolas" w:cs="Consolas"/>
          <w:color w:val="000000"/>
          <w:sz w:val="20"/>
          <w:szCs w:val="20"/>
        </w:rPr>
        <w:t xml:space="preserve"> + </w:t>
      </w:r>
      <w:r w:rsidRPr="00237A60">
        <w:rPr>
          <w:rFonts w:ascii="Consolas" w:hAnsi="Consolas" w:cs="Consolas"/>
          <w:color w:val="2A00FF"/>
          <w:sz w:val="20"/>
          <w:szCs w:val="20"/>
        </w:rPr>
        <w:t>"\t"</w:t>
      </w:r>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numRectangles</w:t>
      </w:r>
      <w:proofErr w:type="spellEnd"/>
      <w:r w:rsidRPr="00237A60">
        <w:rPr>
          <w:rFonts w:ascii="Consolas" w:hAnsi="Consolas" w:cs="Consolas"/>
          <w:color w:val="000000"/>
          <w:sz w:val="20"/>
          <w:szCs w:val="20"/>
        </w:rPr>
        <w:t xml:space="preserve"> + </w:t>
      </w:r>
      <w:r w:rsidRPr="00237A60">
        <w:rPr>
          <w:rFonts w:ascii="Consolas" w:hAnsi="Consolas" w:cs="Consolas"/>
          <w:color w:val="2A00FF"/>
          <w:sz w:val="20"/>
          <w:szCs w:val="20"/>
        </w:rPr>
        <w:t>"\t"</w:t>
      </w:r>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currentWidth</w:t>
      </w:r>
      <w:proofErr w:type="spellEnd"/>
      <w:r w:rsidRPr="00237A60">
        <w:rPr>
          <w:rFonts w:ascii="Consolas" w:hAnsi="Consolas" w:cs="Consolas"/>
          <w:color w:val="000000"/>
          <w:sz w:val="20"/>
          <w:szCs w:val="20"/>
        </w:rPr>
        <w:t xml:space="preserve"> + </w:t>
      </w:r>
      <w:r w:rsidRPr="00237A60">
        <w:rPr>
          <w:rFonts w:ascii="Consolas" w:hAnsi="Consolas" w:cs="Consolas"/>
          <w:color w:val="2A00FF"/>
          <w:sz w:val="20"/>
          <w:szCs w:val="20"/>
        </w:rPr>
        <w:t>"\t"</w:t>
      </w:r>
      <w:r w:rsidRPr="00237A60">
        <w:rPr>
          <w:rFonts w:ascii="Consolas" w:hAnsi="Consolas" w:cs="Consolas"/>
          <w:color w:val="000000"/>
          <w:sz w:val="20"/>
          <w:szCs w:val="20"/>
        </w:rPr>
        <w:t xml:space="preserve"> +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w:t>
      </w:r>
    </w:p>
    <w:p w14:paraId="4F865F6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7107AFB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color w:val="3F7F5F"/>
          <w:sz w:val="20"/>
          <w:szCs w:val="20"/>
        </w:rPr>
        <w:t>// check if we are close enough</w:t>
      </w:r>
    </w:p>
    <w:p w14:paraId="4EEDC904"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if</w:t>
      </w:r>
      <w:r w:rsidRPr="00237A60">
        <w:rPr>
          <w:rFonts w:ascii="Consolas" w:hAnsi="Consolas" w:cs="Consolas"/>
          <w:color w:val="000000"/>
          <w:sz w:val="20"/>
          <w:szCs w:val="20"/>
        </w:rPr>
        <w:t xml:space="preserve"> ( </w:t>
      </w:r>
      <w:proofErr w:type="spellStart"/>
      <w:r w:rsidRPr="00237A60">
        <w:rPr>
          <w:rFonts w:ascii="Consolas" w:hAnsi="Consolas" w:cs="Consolas"/>
          <w:color w:val="000000"/>
          <w:sz w:val="20"/>
          <w:szCs w:val="20"/>
        </w:rPr>
        <w:t>Math.</w:t>
      </w:r>
      <w:r w:rsidRPr="00237A60">
        <w:rPr>
          <w:rFonts w:ascii="Consolas" w:hAnsi="Consolas" w:cs="Consolas"/>
          <w:i/>
          <w:iCs/>
          <w:color w:val="000000"/>
          <w:sz w:val="20"/>
          <w:szCs w:val="20"/>
        </w:rPr>
        <w:t>abs</w:t>
      </w:r>
      <w:proofErr w:type="spellEnd"/>
      <w:r w:rsidRPr="00237A60">
        <w:rPr>
          <w:rFonts w:ascii="Consolas" w:hAnsi="Consolas" w:cs="Consolas"/>
          <w:color w:val="000000"/>
          <w:sz w:val="20"/>
          <w:szCs w:val="20"/>
        </w:rPr>
        <w:t>(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oldEstimate</w:t>
      </w:r>
      <w:proofErr w:type="spellEnd"/>
      <w:r w:rsidRPr="00237A60">
        <w:rPr>
          <w:rFonts w:ascii="Consolas" w:hAnsi="Consolas" w:cs="Consolas"/>
          <w:color w:val="000000"/>
          <w:sz w:val="20"/>
          <w:szCs w:val="20"/>
        </w:rPr>
        <w:t xml:space="preserve">) / </w:t>
      </w:r>
      <w:r w:rsidRPr="00237A60">
        <w:rPr>
          <w:rFonts w:ascii="Consolas" w:hAnsi="Consolas" w:cs="Consolas"/>
          <w:color w:val="6A3E3E"/>
          <w:sz w:val="20"/>
          <w:szCs w:val="20"/>
        </w:rPr>
        <w:t>estimate</w:t>
      </w:r>
      <w:r w:rsidRPr="00237A60">
        <w:rPr>
          <w:rFonts w:ascii="Consolas" w:hAnsi="Consolas" w:cs="Consolas"/>
          <w:color w:val="000000"/>
          <w:sz w:val="20"/>
          <w:szCs w:val="20"/>
        </w:rPr>
        <w:t xml:space="preserve"> ) &lt;= </w:t>
      </w:r>
      <w:r w:rsidRPr="00237A60">
        <w:rPr>
          <w:rFonts w:ascii="Consolas" w:hAnsi="Consolas" w:cs="Consolas"/>
          <w:color w:val="6A3E3E"/>
          <w:sz w:val="20"/>
          <w:szCs w:val="20"/>
        </w:rPr>
        <w:t>precision</w:t>
      </w:r>
      <w:r w:rsidRPr="00237A60">
        <w:rPr>
          <w:rFonts w:ascii="Consolas" w:hAnsi="Consolas" w:cs="Consolas"/>
          <w:color w:val="000000"/>
          <w:sz w:val="20"/>
          <w:szCs w:val="20"/>
        </w:rPr>
        <w:t xml:space="preserve"> )</w:t>
      </w:r>
    </w:p>
    <w:p w14:paraId="134572E6"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6A55B03A"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keepGoing</w:t>
      </w:r>
      <w:proofErr w:type="spellEnd"/>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false</w:t>
      </w:r>
      <w:r w:rsidRPr="00237A60">
        <w:rPr>
          <w:rFonts w:ascii="Consolas" w:hAnsi="Consolas" w:cs="Consolas"/>
          <w:color w:val="000000"/>
          <w:sz w:val="20"/>
          <w:szCs w:val="20"/>
        </w:rPr>
        <w:t>;</w:t>
      </w:r>
    </w:p>
    <w:p w14:paraId="745696A1"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38DD9E77"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else</w:t>
      </w: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if</w:t>
      </w:r>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numLoops</w:t>
      </w:r>
      <w:proofErr w:type="spellEnd"/>
      <w:r w:rsidRPr="00237A60">
        <w:rPr>
          <w:rFonts w:ascii="Consolas" w:hAnsi="Consolas" w:cs="Consolas"/>
          <w:color w:val="000000"/>
          <w:sz w:val="20"/>
          <w:szCs w:val="20"/>
        </w:rPr>
        <w:t xml:space="preserve"> &gt;= </w:t>
      </w:r>
      <w:proofErr w:type="spellStart"/>
      <w:r w:rsidRPr="00237A60">
        <w:rPr>
          <w:rFonts w:ascii="Consolas" w:hAnsi="Consolas" w:cs="Consolas"/>
          <w:color w:val="6A3E3E"/>
          <w:sz w:val="20"/>
          <w:szCs w:val="20"/>
        </w:rPr>
        <w:t>maxLoops</w:t>
      </w:r>
      <w:proofErr w:type="spellEnd"/>
      <w:r w:rsidRPr="00237A60">
        <w:rPr>
          <w:rFonts w:ascii="Consolas" w:hAnsi="Consolas" w:cs="Consolas"/>
          <w:color w:val="000000"/>
          <w:sz w:val="20"/>
          <w:szCs w:val="20"/>
        </w:rPr>
        <w:t>)</w:t>
      </w:r>
    </w:p>
    <w:p w14:paraId="29151E5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2A3A952D"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roofErr w:type="spellStart"/>
      <w:r w:rsidRPr="00237A60">
        <w:rPr>
          <w:rFonts w:ascii="Consolas" w:hAnsi="Consolas" w:cs="Consolas"/>
          <w:color w:val="000000"/>
          <w:sz w:val="20"/>
          <w:szCs w:val="20"/>
        </w:rPr>
        <w:t>System.</w:t>
      </w:r>
      <w:r w:rsidRPr="00237A60">
        <w:rPr>
          <w:rFonts w:ascii="Consolas" w:hAnsi="Consolas" w:cs="Consolas"/>
          <w:b/>
          <w:bCs/>
          <w:i/>
          <w:iCs/>
          <w:color w:val="0000C0"/>
          <w:sz w:val="20"/>
          <w:szCs w:val="20"/>
        </w:rPr>
        <w:t>out</w:t>
      </w:r>
      <w:r w:rsidRPr="00237A60">
        <w:rPr>
          <w:rFonts w:ascii="Consolas" w:hAnsi="Consolas" w:cs="Consolas"/>
          <w:color w:val="000000"/>
          <w:sz w:val="20"/>
          <w:szCs w:val="20"/>
        </w:rPr>
        <w:t>.println</w:t>
      </w:r>
      <w:proofErr w:type="spellEnd"/>
      <w:r w:rsidRPr="00237A60">
        <w:rPr>
          <w:rFonts w:ascii="Consolas" w:hAnsi="Consolas" w:cs="Consolas"/>
          <w:color w:val="000000"/>
          <w:sz w:val="20"/>
          <w:szCs w:val="20"/>
        </w:rPr>
        <w:t xml:space="preserve">( </w:t>
      </w:r>
      <w:r w:rsidRPr="00237A60">
        <w:rPr>
          <w:rFonts w:ascii="Consolas" w:hAnsi="Consolas" w:cs="Consolas"/>
          <w:color w:val="2A00FF"/>
          <w:sz w:val="20"/>
          <w:szCs w:val="20"/>
        </w:rPr>
        <w:t>"Did not converge with loops "</w:t>
      </w:r>
      <w:r w:rsidRPr="00237A60">
        <w:rPr>
          <w:rFonts w:ascii="Consolas" w:hAnsi="Consolas" w:cs="Consolas"/>
          <w:color w:val="000000"/>
          <w:sz w:val="20"/>
          <w:szCs w:val="20"/>
        </w:rPr>
        <w:t xml:space="preserve"> + </w:t>
      </w:r>
      <w:proofErr w:type="spellStart"/>
      <w:r w:rsidRPr="00237A60">
        <w:rPr>
          <w:rFonts w:ascii="Consolas" w:hAnsi="Consolas" w:cs="Consolas"/>
          <w:color w:val="6A3E3E"/>
          <w:sz w:val="20"/>
          <w:szCs w:val="20"/>
        </w:rPr>
        <w:t>numLoops</w:t>
      </w:r>
      <w:proofErr w:type="spellEnd"/>
      <w:r w:rsidRPr="00237A60">
        <w:rPr>
          <w:rFonts w:ascii="Consolas" w:hAnsi="Consolas" w:cs="Consolas"/>
          <w:color w:val="000000"/>
          <w:sz w:val="20"/>
          <w:szCs w:val="20"/>
        </w:rPr>
        <w:t xml:space="preserve"> );</w:t>
      </w:r>
    </w:p>
    <w:p w14:paraId="2479AC73"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roofErr w:type="spellStart"/>
      <w:r w:rsidRPr="00237A60">
        <w:rPr>
          <w:rFonts w:ascii="Consolas" w:hAnsi="Consolas" w:cs="Consolas"/>
          <w:color w:val="6A3E3E"/>
          <w:sz w:val="20"/>
          <w:szCs w:val="20"/>
        </w:rPr>
        <w:t>keepGoing</w:t>
      </w:r>
      <w:proofErr w:type="spellEnd"/>
      <w:r w:rsidRPr="00237A60">
        <w:rPr>
          <w:rFonts w:ascii="Consolas" w:hAnsi="Consolas" w:cs="Consolas"/>
          <w:color w:val="000000"/>
          <w:sz w:val="20"/>
          <w:szCs w:val="20"/>
        </w:rPr>
        <w:t xml:space="preserve"> = </w:t>
      </w:r>
      <w:r w:rsidRPr="00237A60">
        <w:rPr>
          <w:rFonts w:ascii="Consolas" w:hAnsi="Consolas" w:cs="Consolas"/>
          <w:b/>
          <w:bCs/>
          <w:color w:val="7F0055"/>
          <w:sz w:val="20"/>
          <w:szCs w:val="20"/>
        </w:rPr>
        <w:t>false</w:t>
      </w:r>
      <w:r w:rsidRPr="00237A60">
        <w:rPr>
          <w:rFonts w:ascii="Consolas" w:hAnsi="Consolas" w:cs="Consolas"/>
          <w:color w:val="000000"/>
          <w:sz w:val="20"/>
          <w:szCs w:val="20"/>
        </w:rPr>
        <w:t>;</w:t>
      </w:r>
    </w:p>
    <w:p w14:paraId="6AD98E18"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372D1226"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571E1724"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p>
    <w:p w14:paraId="386AAA07" w14:textId="77777777" w:rsidR="00237A60" w:rsidRPr="00237A60" w:rsidRDefault="00237A60" w:rsidP="00237A60">
      <w:pPr>
        <w:autoSpaceDE w:val="0"/>
        <w:autoSpaceDN w:val="0"/>
        <w:adjustRightInd w:val="0"/>
        <w:spacing w:after="0" w:line="240" w:lineRule="auto"/>
        <w:rPr>
          <w:rFonts w:ascii="Consolas" w:hAnsi="Consolas" w:cs="Consolas"/>
          <w:sz w:val="20"/>
          <w:szCs w:val="20"/>
        </w:rPr>
      </w:pPr>
      <w:r w:rsidRPr="00237A60">
        <w:rPr>
          <w:rFonts w:ascii="Consolas" w:hAnsi="Consolas" w:cs="Consolas"/>
          <w:color w:val="000000"/>
          <w:sz w:val="20"/>
          <w:szCs w:val="20"/>
        </w:rPr>
        <w:t xml:space="preserve">        </w:t>
      </w:r>
      <w:r w:rsidRPr="00237A60">
        <w:rPr>
          <w:rFonts w:ascii="Consolas" w:hAnsi="Consolas" w:cs="Consolas"/>
          <w:b/>
          <w:bCs/>
          <w:color w:val="7F0055"/>
          <w:sz w:val="20"/>
          <w:szCs w:val="20"/>
        </w:rPr>
        <w:t>return</w:t>
      </w:r>
      <w:r w:rsidRPr="00237A60">
        <w:rPr>
          <w:rFonts w:ascii="Consolas" w:hAnsi="Consolas" w:cs="Consolas"/>
          <w:color w:val="000000"/>
          <w:sz w:val="20"/>
          <w:szCs w:val="20"/>
        </w:rPr>
        <w:t xml:space="preserve"> </w:t>
      </w:r>
      <w:r w:rsidRPr="00237A60">
        <w:rPr>
          <w:rFonts w:ascii="Consolas" w:hAnsi="Consolas" w:cs="Consolas"/>
          <w:color w:val="6A3E3E"/>
          <w:sz w:val="20"/>
          <w:szCs w:val="20"/>
        </w:rPr>
        <w:t>estimate</w:t>
      </w:r>
      <w:r w:rsidRPr="00237A60">
        <w:rPr>
          <w:rFonts w:ascii="Consolas" w:hAnsi="Consolas" w:cs="Consolas"/>
          <w:color w:val="000000"/>
          <w:sz w:val="20"/>
          <w:szCs w:val="20"/>
        </w:rPr>
        <w:t>;</w:t>
      </w:r>
    </w:p>
    <w:p w14:paraId="6F09A23C" w14:textId="77777777" w:rsidR="00237A60" w:rsidRPr="00237A60" w:rsidRDefault="00237A60" w:rsidP="00237A60">
      <w:pPr>
        <w:autoSpaceDE w:val="0"/>
        <w:autoSpaceDN w:val="0"/>
        <w:adjustRightInd w:val="0"/>
        <w:spacing w:line="240" w:lineRule="auto"/>
        <w:rPr>
          <w:rFonts w:ascii="Consolas" w:hAnsi="Consolas" w:cs="Consolas"/>
          <w:sz w:val="20"/>
          <w:szCs w:val="20"/>
        </w:rPr>
      </w:pPr>
      <w:r w:rsidRPr="00237A60">
        <w:rPr>
          <w:rFonts w:ascii="Consolas" w:hAnsi="Consolas" w:cs="Consolas"/>
          <w:color w:val="000000"/>
          <w:sz w:val="20"/>
          <w:szCs w:val="20"/>
        </w:rPr>
        <w:t xml:space="preserve">    }</w:t>
      </w:r>
    </w:p>
    <w:p w14:paraId="5FA1D3E0" w14:textId="77777777" w:rsidR="00237A60" w:rsidRDefault="00525716" w:rsidP="004705A0">
      <w:r>
        <w:t xml:space="preserve">But you may have noticed that the left rectangle rule uses rectangles that don’t always </w:t>
      </w:r>
      <w:r w:rsidR="00987960">
        <w:t>do a good job of matching the shape of the integral, particularly for intervals that are increasing or decreasing throughout the interval. This leads to our next improvement – use trapezoids instead of rectangles to calculate the width of each of the small intervals.</w:t>
      </w:r>
    </w:p>
    <w:p w14:paraId="5E4A30C9" w14:textId="77777777" w:rsidR="00525716" w:rsidRDefault="00525716" w:rsidP="00525716">
      <w:pPr>
        <w:pStyle w:val="Heading2"/>
      </w:pPr>
      <w:r>
        <w:t>Trapezoid Rule</w:t>
      </w:r>
    </w:p>
    <w:p w14:paraId="5F3E64E3" w14:textId="77777777" w:rsidR="00987960" w:rsidRDefault="00987960" w:rsidP="004705A0">
      <w:r>
        <w:t xml:space="preserve">The trapezoid rule is exactly the same as the left rectangle rule, except that you replace “rectangle” with “trapezoid” in the algorithm. Recall that the area of a trapezoid is given by </w:t>
      </w:r>
      <w:r w:rsidRPr="00987960">
        <w:rPr>
          <w:i/>
        </w:rPr>
        <w:t>area</w:t>
      </w:r>
      <w:r>
        <w:t xml:space="preserve"> = ½ (</w:t>
      </w:r>
      <w:proofErr w:type="spellStart"/>
      <w:r w:rsidRPr="00987960">
        <w:rPr>
          <w:i/>
        </w:rPr>
        <w:t>h</w:t>
      </w:r>
      <w:r w:rsidRPr="00987960">
        <w:rPr>
          <w:i/>
          <w:vertAlign w:val="subscript"/>
        </w:rPr>
        <w:t>left</w:t>
      </w:r>
      <w:proofErr w:type="spellEnd"/>
      <w:r>
        <w:t xml:space="preserve"> + </w:t>
      </w:r>
      <w:proofErr w:type="spellStart"/>
      <w:r w:rsidRPr="00987960">
        <w:rPr>
          <w:i/>
        </w:rPr>
        <w:t>h</w:t>
      </w:r>
      <w:r w:rsidRPr="00987960">
        <w:rPr>
          <w:i/>
          <w:vertAlign w:val="subscript"/>
        </w:rPr>
        <w:t>right</w:t>
      </w:r>
      <w:proofErr w:type="spellEnd"/>
      <w:r>
        <w:t xml:space="preserve">) * </w:t>
      </w:r>
      <w:r w:rsidRPr="00987960">
        <w:rPr>
          <w:i/>
        </w:rPr>
        <w:t>width</w:t>
      </w:r>
      <w:r>
        <w:t>.</w:t>
      </w:r>
    </w:p>
    <w:p w14:paraId="77B13872" w14:textId="77777777" w:rsidR="00987960" w:rsidRDefault="00987960" w:rsidP="004705A0">
      <w:r>
        <w:lastRenderedPageBreak/>
        <w:t xml:space="preserve">So to calculate the area of one trapezoid within the algorithm/code, we will need to figure out the value of </w:t>
      </w:r>
      <w:r w:rsidRPr="00987960">
        <w:rPr>
          <w:i/>
        </w:rPr>
        <w:t>x</w:t>
      </w:r>
      <w:r>
        <w:t xml:space="preserve"> at right edge of each trapezoid and calculate the height </w:t>
      </w:r>
      <w:r>
        <w:rPr>
          <w:i/>
        </w:rPr>
        <w:t>f</w:t>
      </w:r>
      <w:r>
        <w:t>(</w:t>
      </w:r>
      <w:r>
        <w:rPr>
          <w:i/>
        </w:rPr>
        <w:t>x</w:t>
      </w:r>
      <w:r>
        <w:t>) for that value as follows:</w:t>
      </w:r>
    </w:p>
    <w:p w14:paraId="64CF6167" w14:textId="77777777" w:rsidR="00987960" w:rsidRPr="00987960" w:rsidRDefault="00987960" w:rsidP="004705A0">
      <w:r>
        <w:tab/>
      </w:r>
      <w:r w:rsidRPr="00987960">
        <w:rPr>
          <w:i/>
        </w:rPr>
        <w:t>area</w:t>
      </w:r>
      <w:r>
        <w:t xml:space="preserve"> = ½ (</w:t>
      </w:r>
      <w:r>
        <w:rPr>
          <w:i/>
        </w:rPr>
        <w:t>f</w:t>
      </w:r>
      <w:r>
        <w:t>(</w:t>
      </w:r>
      <w:r>
        <w:rPr>
          <w:i/>
        </w:rPr>
        <w:t>left</w:t>
      </w:r>
      <w:r>
        <w:t xml:space="preserve">) + </w:t>
      </w:r>
      <w:r>
        <w:rPr>
          <w:i/>
        </w:rPr>
        <w:t>f</w:t>
      </w:r>
      <w:r>
        <w:t>(</w:t>
      </w:r>
      <w:r>
        <w:rPr>
          <w:i/>
        </w:rPr>
        <w:t>right</w:t>
      </w:r>
      <w:r>
        <w:t xml:space="preserve">)) * </w:t>
      </w:r>
      <w:r w:rsidRPr="00987960">
        <w:rPr>
          <w:i/>
        </w:rPr>
        <w:t>width</w:t>
      </w:r>
    </w:p>
    <w:p w14:paraId="02D88D28" w14:textId="77777777" w:rsidR="00505CEE" w:rsidRDefault="00987960" w:rsidP="004705A0">
      <w:r>
        <w:t>This is done both when we calculate the first estimate (one trapezoid) and when we calculate every subsequent estimate (double the number of trapezoids). Otherwise, our algo</w:t>
      </w:r>
      <w:r w:rsidR="00505CEE">
        <w:t>rithm remains the same.</w:t>
      </w:r>
    </w:p>
    <w:p w14:paraId="48ABD7C0" w14:textId="77777777" w:rsidR="00BB3F16" w:rsidRDefault="00505CEE" w:rsidP="004705A0">
      <w:r>
        <w:t xml:space="preserve">See the </w:t>
      </w:r>
      <w:r>
        <w:rPr>
          <w:b/>
        </w:rPr>
        <w:t>Trapezoid Rule</w:t>
      </w:r>
      <w:r>
        <w:t xml:space="preserve"> sheet in </w:t>
      </w:r>
      <w:r>
        <w:rPr>
          <w:b/>
        </w:rPr>
        <w:t>“</w:t>
      </w:r>
      <w:r w:rsidRPr="00505CEE">
        <w:rPr>
          <w:b/>
        </w:rPr>
        <w:t>Sample function for integration.xlsx</w:t>
      </w:r>
      <w:r>
        <w:rPr>
          <w:b/>
        </w:rPr>
        <w:t>”</w:t>
      </w:r>
      <w:r>
        <w:t xml:space="preserve"> for sample calculations.</w:t>
      </w:r>
      <w:r w:rsidR="00BB3F16">
        <w:t xml:space="preserve"> Here is what the graphs would look like:</w:t>
      </w:r>
    </w:p>
    <w:p w14:paraId="0380BEA4" w14:textId="77777777" w:rsidR="00BB3F16" w:rsidRDefault="00BB3F16" w:rsidP="004705A0">
      <w:r>
        <w:t>One trapezoid:</w:t>
      </w:r>
    </w:p>
    <w:p w14:paraId="7D1E548B" w14:textId="77777777" w:rsidR="00BB3F16" w:rsidRDefault="00BB3F16" w:rsidP="004705A0">
      <w:r>
        <w:rPr>
          <w:noProof/>
        </w:rPr>
        <w:drawing>
          <wp:inline distT="0" distB="0" distL="0" distR="0" wp14:anchorId="0DF7BE57" wp14:editId="744DBAE9">
            <wp:extent cx="1761875" cy="1900238"/>
            <wp:effectExtent l="19050" t="0" r="0" b="0"/>
            <wp:docPr id="2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1761875" cy="1900238"/>
                    </a:xfrm>
                    <a:prstGeom prst="rect">
                      <a:avLst/>
                    </a:prstGeom>
                    <a:noFill/>
                    <a:ln w="9525">
                      <a:noFill/>
                      <a:miter lim="800000"/>
                      <a:headEnd/>
                      <a:tailEnd/>
                    </a:ln>
                  </pic:spPr>
                </pic:pic>
              </a:graphicData>
            </a:graphic>
          </wp:inline>
        </w:drawing>
      </w:r>
    </w:p>
    <w:p w14:paraId="0F9E56D4" w14:textId="77777777" w:rsidR="00BB3F16" w:rsidRDefault="00BB3F16" w:rsidP="004705A0">
      <w:r>
        <w:t>Two trapezoids:</w:t>
      </w:r>
    </w:p>
    <w:p w14:paraId="4875C015" w14:textId="77777777" w:rsidR="00BB3F16" w:rsidRDefault="00BB3F16" w:rsidP="004705A0">
      <w:r>
        <w:rPr>
          <w:noProof/>
        </w:rPr>
        <w:drawing>
          <wp:inline distT="0" distB="0" distL="0" distR="0" wp14:anchorId="3AEE2CC8" wp14:editId="5E38BC83">
            <wp:extent cx="1778851" cy="1900238"/>
            <wp:effectExtent l="19050" t="0" r="0" b="0"/>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1778851" cy="1900238"/>
                    </a:xfrm>
                    <a:prstGeom prst="rect">
                      <a:avLst/>
                    </a:prstGeom>
                    <a:noFill/>
                    <a:ln w="9525">
                      <a:noFill/>
                      <a:miter lim="800000"/>
                      <a:headEnd/>
                      <a:tailEnd/>
                    </a:ln>
                  </pic:spPr>
                </pic:pic>
              </a:graphicData>
            </a:graphic>
          </wp:inline>
        </w:drawing>
      </w:r>
    </w:p>
    <w:p w14:paraId="6856C0E4" w14:textId="77777777" w:rsidR="00BB3F16" w:rsidRDefault="00BB3F16" w:rsidP="00BB3F16">
      <w:pPr>
        <w:keepNext/>
      </w:pPr>
      <w:r>
        <w:lastRenderedPageBreak/>
        <w:t>Four trapezoids:</w:t>
      </w:r>
    </w:p>
    <w:p w14:paraId="6332CDCE" w14:textId="77777777" w:rsidR="00BB3F16" w:rsidRPr="00505CEE" w:rsidRDefault="00BB3F16" w:rsidP="004705A0">
      <w:r>
        <w:rPr>
          <w:noProof/>
        </w:rPr>
        <w:drawing>
          <wp:inline distT="0" distB="0" distL="0" distR="0" wp14:anchorId="1DBE4B6B" wp14:editId="286014D3">
            <wp:extent cx="1795797" cy="1900238"/>
            <wp:effectExtent l="19050" t="0" r="0" b="0"/>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1795797" cy="1900238"/>
                    </a:xfrm>
                    <a:prstGeom prst="rect">
                      <a:avLst/>
                    </a:prstGeom>
                    <a:noFill/>
                    <a:ln w="9525">
                      <a:noFill/>
                      <a:miter lim="800000"/>
                      <a:headEnd/>
                      <a:tailEnd/>
                    </a:ln>
                  </pic:spPr>
                </pic:pic>
              </a:graphicData>
            </a:graphic>
          </wp:inline>
        </w:drawing>
      </w:r>
    </w:p>
    <w:p w14:paraId="2F0E5604" w14:textId="77777777" w:rsidR="00987960" w:rsidRDefault="00987960" w:rsidP="004705A0">
      <w:r>
        <w:t xml:space="preserve">See </w:t>
      </w:r>
      <w:r>
        <w:rPr>
          <w:b/>
        </w:rPr>
        <w:t>“</w:t>
      </w:r>
      <w:r w:rsidRPr="00987960">
        <w:rPr>
          <w:b/>
        </w:rPr>
        <w:t>Trapezoid Algorithm MATH282-CST.docx</w:t>
      </w:r>
      <w:r>
        <w:rPr>
          <w:b/>
        </w:rPr>
        <w:t>”</w:t>
      </w:r>
      <w:r>
        <w:t xml:space="preserve"> for the updated algorithm.</w:t>
      </w:r>
      <w:r w:rsidR="00505CEE">
        <w:t xml:space="preserve"> Coding the function is left as an exercise for you. One note: when calculating the current right edge of the current trapezoid, you do </w:t>
      </w:r>
      <w:r w:rsidR="00505CEE">
        <w:rPr>
          <w:i/>
        </w:rPr>
        <w:t>not</w:t>
      </w:r>
      <w:r w:rsidR="00505CEE">
        <w:t xml:space="preserve"> need to start at the initial right edge of the entire interval. Instead, you just need to add one width to the left edge of the current interval.</w:t>
      </w:r>
    </w:p>
    <w:p w14:paraId="5406ACCC" w14:textId="77777777" w:rsidR="00505CEE" w:rsidRDefault="00505CEE" w:rsidP="004705A0">
      <w:r>
        <w:t xml:space="preserve">The trapezoid rule can also be made more efficient in similar ways to the rectangle rule. You can take the multiplication by ½ </w:t>
      </w:r>
      <w:proofErr w:type="spellStart"/>
      <w:r>
        <w:rPr>
          <w:i/>
        </w:rPr>
        <w:t>currentWidth</w:t>
      </w:r>
      <w:proofErr w:type="spellEnd"/>
      <w:r>
        <w:t xml:space="preserve"> outside of the loop to calculate twice as many trapezoids, since each trapezoid is multiplied by ½ and the </w:t>
      </w:r>
      <w:proofErr w:type="spellStart"/>
      <w:r w:rsidRPr="00505CEE">
        <w:rPr>
          <w:i/>
        </w:rPr>
        <w:t>currentWidth</w:t>
      </w:r>
      <w:proofErr w:type="spellEnd"/>
      <w:r>
        <w:t>. You can also keep track of the previously used function heights – in this case, the heights at the left edge and right edge of the entire interval are only used once, but the heights of the new inner trapezoids are used twice</w:t>
      </w:r>
      <w:r w:rsidR="0060306C">
        <w:t xml:space="preserve"> (since the right edge of one trapezoid becomes the left edge of the next trapezoid). Again, you only need to add the new heights if you keep track of the heights previously used in the calculation. See </w:t>
      </w:r>
      <w:r w:rsidR="0060306C">
        <w:rPr>
          <w:b/>
        </w:rPr>
        <w:t>“</w:t>
      </w:r>
      <w:r w:rsidR="0060306C" w:rsidRPr="00987960">
        <w:rPr>
          <w:b/>
        </w:rPr>
        <w:t>Trapezoid Algorithm MATH282-CST.docx</w:t>
      </w:r>
      <w:r w:rsidR="0060306C">
        <w:rPr>
          <w:b/>
        </w:rPr>
        <w:t>”</w:t>
      </w:r>
      <w:r w:rsidR="0060306C">
        <w:t xml:space="preserve"> for a discussion of these efficiencies.</w:t>
      </w:r>
    </w:p>
    <w:p w14:paraId="1F1FE3AE" w14:textId="77777777" w:rsidR="00BB3F16" w:rsidRDefault="00BB3F16" w:rsidP="00BB3F16">
      <w:pPr>
        <w:pStyle w:val="Heading2"/>
      </w:pPr>
      <w:r>
        <w:t>Simpson’s Rule</w:t>
      </w:r>
    </w:p>
    <w:p w14:paraId="256E4E53" w14:textId="77777777" w:rsidR="0060306C" w:rsidRDefault="00BB3F16" w:rsidP="004705A0">
      <w:r>
        <w:t>Simpson’s rule is the same as the rectangle/trapezoid rules, except that you replace “rectangle” (or “trapezoid”) with “area under the curve” where “curve” is the 2</w:t>
      </w:r>
      <w:r w:rsidRPr="00BB3F16">
        <w:rPr>
          <w:vertAlign w:val="superscript"/>
        </w:rPr>
        <w:t>nd</w:t>
      </w:r>
      <w:r>
        <w:t>-degree polynomial matching the function values at the left edge, right edge, and midpoint of each interval.</w:t>
      </w:r>
    </w:p>
    <w:p w14:paraId="13BF7DE7" w14:textId="77777777" w:rsidR="00BB3F16" w:rsidRDefault="00BB3F16" w:rsidP="004705A0">
      <w:r>
        <w:t xml:space="preserve">Try out the exercise in </w:t>
      </w:r>
      <w:r>
        <w:rPr>
          <w:b/>
        </w:rPr>
        <w:t>“</w:t>
      </w:r>
      <w:r w:rsidRPr="00BB3F16">
        <w:rPr>
          <w:b/>
        </w:rPr>
        <w:t>Shapes for integrals MATH282-CST.docx</w:t>
      </w:r>
      <w:r>
        <w:rPr>
          <w:b/>
        </w:rPr>
        <w:t>”</w:t>
      </w:r>
      <w:r>
        <w:t xml:space="preserve"> to see if you understand which points are used for each rule. Compare your results to </w:t>
      </w:r>
      <w:r>
        <w:rPr>
          <w:b/>
        </w:rPr>
        <w:t>“</w:t>
      </w:r>
      <w:r w:rsidRPr="00BB3F16">
        <w:rPr>
          <w:b/>
        </w:rPr>
        <w:t>Shapes for integrals (answered) MATH282-CST.docx</w:t>
      </w:r>
      <w:r>
        <w:rPr>
          <w:b/>
        </w:rPr>
        <w:t>”</w:t>
      </w:r>
      <w:r>
        <w:t>.</w:t>
      </w:r>
    </w:p>
    <w:p w14:paraId="344DBFCA" w14:textId="77777777" w:rsidR="00756E01" w:rsidRDefault="00756E01" w:rsidP="004705A0">
      <w:r>
        <w:t>The idea of finding the 2</w:t>
      </w:r>
      <w:r w:rsidRPr="00756E01">
        <w:rPr>
          <w:vertAlign w:val="superscript"/>
        </w:rPr>
        <w:t>nd</w:t>
      </w:r>
      <w:r>
        <w:t>-degree polynomial can be shown in Excel. First, we find the three points at the left, right, and middle. Then we calculate a 2</w:t>
      </w:r>
      <w:r w:rsidRPr="00756E01">
        <w:rPr>
          <w:vertAlign w:val="superscript"/>
        </w:rPr>
        <w:t>nd</w:t>
      </w:r>
      <w:r>
        <w:t>-degree polynomial that fits those point using the least-squares method (which we will study later in the course) – use Excel trendlines to find the curve and display the equation of the curve. Then we need to find the area underneath the 2</w:t>
      </w:r>
      <w:r w:rsidRPr="00756E01">
        <w:rPr>
          <w:vertAlign w:val="superscript"/>
        </w:rPr>
        <w:t>nd</w:t>
      </w:r>
      <w:r>
        <w:t>-degree polynomial curve.</w:t>
      </w:r>
    </w:p>
    <w:p w14:paraId="25C37D0E" w14:textId="77777777" w:rsidR="00756E01" w:rsidRDefault="00756E01" w:rsidP="004705A0">
      <w:r>
        <w:t>That may seem like a lot of extra work, but fortunately, someone (presumably named Simpson!) did all of the necessary calculations, and found that the area under such a 2</w:t>
      </w:r>
      <w:r w:rsidRPr="00756E01">
        <w:rPr>
          <w:vertAlign w:val="superscript"/>
        </w:rPr>
        <w:t>nd</w:t>
      </w:r>
      <w:r>
        <w:t>-degree polynomial curve is just:</w:t>
      </w:r>
    </w:p>
    <w:p w14:paraId="57A13F4D" w14:textId="77777777" w:rsidR="00756E01" w:rsidRDefault="00756E01" w:rsidP="004705A0">
      <w:pPr>
        <w:rPr>
          <w:rFonts w:eastAsiaTheme="minorEastAsia"/>
        </w:rPr>
      </w:pPr>
      <w:r>
        <w:tab/>
      </w:r>
      <m:oMath>
        <m:r>
          <w:rPr>
            <w:rFonts w:ascii="Cambria Math" w:hAnsi="Cambria Math"/>
          </w:rPr>
          <m:t>area=</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left</m:t>
                </m:r>
              </m:e>
            </m:d>
            <m:r>
              <w:rPr>
                <w:rFonts w:ascii="Cambria Math" w:hAnsi="Cambria Math"/>
              </w:rPr>
              <m:t>+4*f</m:t>
            </m:r>
            <m:d>
              <m:dPr>
                <m:ctrlPr>
                  <w:rPr>
                    <w:rFonts w:ascii="Cambria Math" w:hAnsi="Cambria Math"/>
                    <w:i/>
                  </w:rPr>
                </m:ctrlPr>
              </m:dPr>
              <m:e>
                <m:r>
                  <w:rPr>
                    <w:rFonts w:ascii="Cambria Math" w:hAnsi="Cambria Math"/>
                  </w:rPr>
                  <m:t>middle</m:t>
                </m:r>
              </m:e>
            </m:d>
            <m:r>
              <w:rPr>
                <w:rFonts w:ascii="Cambria Math" w:hAnsi="Cambria Math"/>
              </w:rPr>
              <m:t>+f</m:t>
            </m:r>
            <m:d>
              <m:dPr>
                <m:ctrlPr>
                  <w:rPr>
                    <w:rFonts w:ascii="Cambria Math" w:hAnsi="Cambria Math"/>
                    <w:i/>
                  </w:rPr>
                </m:ctrlPr>
              </m:dPr>
              <m:e>
                <m:r>
                  <w:rPr>
                    <w:rFonts w:ascii="Cambria Math" w:hAnsi="Cambria Math"/>
                  </w:rPr>
                  <m:t>right</m:t>
                </m:r>
              </m:e>
            </m:d>
          </m:e>
        </m:d>
        <m:r>
          <w:rPr>
            <w:rFonts w:ascii="Cambria Math" w:hAnsi="Cambria Math"/>
          </w:rPr>
          <m:t>*width</m:t>
        </m:r>
      </m:oMath>
    </w:p>
    <w:p w14:paraId="631BDFF7" w14:textId="77777777" w:rsidR="00756E01" w:rsidRPr="00DC3506" w:rsidRDefault="00DC3506" w:rsidP="004705A0">
      <w:r>
        <w:lastRenderedPageBreak/>
        <w:t>While we won’t derive this formula, n</w:t>
      </w:r>
      <w:r w:rsidR="00756E01">
        <w:t xml:space="preserve">ote how similar this is to the calculation of the area of the trapezoids. It just uses 1/6 instead of 1/2, and adds 4 * </w:t>
      </w:r>
      <w:r w:rsidR="00756E01">
        <w:rPr>
          <w:i/>
        </w:rPr>
        <w:t>f</w:t>
      </w:r>
      <w:r w:rsidR="00756E01">
        <w:t>(</w:t>
      </w:r>
      <w:r w:rsidR="00756E01">
        <w:rPr>
          <w:i/>
        </w:rPr>
        <w:t>middle</w:t>
      </w:r>
      <w:r w:rsidR="00756E01">
        <w:t>) to the calculation. In a way, this makes sense. The middle is “closer” to most of the curve, so it has more weight or emphasis. The 1/6 just takes an average of the six heights used (one left, 4 middle, and one right)</w:t>
      </w:r>
      <w:r>
        <w:t>. Why add exactly 4 times the middle height? Well, that’s where the derivation of the formula tells us the right answer.</w:t>
      </w:r>
    </w:p>
    <w:p w14:paraId="3F6BE511" w14:textId="77777777" w:rsidR="00756E01" w:rsidRDefault="00DC3506" w:rsidP="004705A0">
      <w:pPr>
        <w:rPr>
          <w:rFonts w:eastAsiaTheme="minorEastAsia"/>
        </w:rPr>
      </w:pPr>
      <w:r>
        <w:t xml:space="preserve">A sample of the polynomial calculated to match three points is given in </w:t>
      </w:r>
      <w:r>
        <w:rPr>
          <w:b/>
        </w:rPr>
        <w:t>“</w:t>
      </w:r>
      <w:r w:rsidRPr="00DC3506">
        <w:rPr>
          <w:b/>
        </w:rPr>
        <w:t>Simpson's Rule example polynomial.xlsx</w:t>
      </w:r>
      <w:r>
        <w:rPr>
          <w:b/>
        </w:rPr>
        <w:t>”</w:t>
      </w:r>
      <w:r>
        <w:t xml:space="preserve">. A further example of the calculations for both one and two subintervals for </w:t>
      </w:r>
      <m:oMath>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x</m:t>
                </m:r>
              </m:sup>
            </m:sSup>
            <m:r>
              <w:rPr>
                <w:rFonts w:ascii="Cambria Math" w:eastAsiaTheme="minorEastAsia" w:hAnsi="Cambria Math"/>
              </w:rPr>
              <m:t>dx</m:t>
            </m:r>
          </m:e>
        </m:nary>
      </m:oMath>
      <w:r>
        <w:rPr>
          <w:rFonts w:eastAsiaTheme="minorEastAsia"/>
        </w:rPr>
        <w:t xml:space="preserve"> can be found in </w:t>
      </w:r>
      <w:r w:rsidR="004B6461" w:rsidRPr="004B6461">
        <w:rPr>
          <w:rFonts w:eastAsiaTheme="minorEastAsia"/>
          <w:b/>
        </w:rPr>
        <w:t>“Simpson's rule example.xlsx”</w:t>
      </w:r>
      <w:r w:rsidR="004B6461">
        <w:rPr>
          <w:rFonts w:eastAsiaTheme="minorEastAsia"/>
        </w:rPr>
        <w:t>.</w:t>
      </w:r>
    </w:p>
    <w:p w14:paraId="2E12294B" w14:textId="77777777" w:rsidR="004B6461" w:rsidRDefault="004B6461" w:rsidP="004B6461">
      <w:pPr>
        <w:pStyle w:val="NoSpacing"/>
      </w:pPr>
      <w:r>
        <w:t>A recap of the theory behind Simpson’s rule and some sample calculations are as follows:</w:t>
      </w:r>
    </w:p>
    <w:p w14:paraId="09C6E4DC" w14:textId="77777777" w:rsidR="004B6461" w:rsidRDefault="004B6461" w:rsidP="004B6461">
      <w:pPr>
        <w:pStyle w:val="NoSpacing"/>
        <w:numPr>
          <w:ilvl w:val="0"/>
          <w:numId w:val="4"/>
        </w:numPr>
      </w:pPr>
      <w:r>
        <w:t>Take three points on an interval (</w:t>
      </w:r>
      <w:proofErr w:type="spellStart"/>
      <w:r>
        <w:t>xleft</w:t>
      </w:r>
      <w:proofErr w:type="spellEnd"/>
      <w:r>
        <w:t xml:space="preserve">, </w:t>
      </w:r>
      <w:proofErr w:type="spellStart"/>
      <w:r>
        <w:t>xright</w:t>
      </w:r>
      <w:proofErr w:type="spellEnd"/>
      <w:r>
        <w:t xml:space="preserve">, and </w:t>
      </w:r>
      <w:proofErr w:type="spellStart"/>
      <w:r>
        <w:t>xmid</w:t>
      </w:r>
      <w:proofErr w:type="spellEnd"/>
      <w:r>
        <w:t xml:space="preserve">, where </w:t>
      </w:r>
      <w:proofErr w:type="spellStart"/>
      <w:r>
        <w:t>xmid</w:t>
      </w:r>
      <w:proofErr w:type="spellEnd"/>
      <w:r>
        <w:t xml:space="preserve"> = (</w:t>
      </w:r>
      <w:proofErr w:type="spellStart"/>
      <w:r>
        <w:t>xleft+xright</w:t>
      </w:r>
      <w:proofErr w:type="spellEnd"/>
      <w:r>
        <w:t>)/2)</w:t>
      </w:r>
    </w:p>
    <w:p w14:paraId="2E4691C2" w14:textId="77777777" w:rsidR="004B6461" w:rsidRDefault="004B6461" w:rsidP="004B6461">
      <w:pPr>
        <w:pStyle w:val="NoSpacing"/>
        <w:numPr>
          <w:ilvl w:val="0"/>
          <w:numId w:val="4"/>
        </w:numPr>
      </w:pPr>
      <w:r>
        <w:t>Use these three points to find a second degree polynomial to fit these points. (We will learn how to do this as part of learning outcome 3.)</w:t>
      </w:r>
    </w:p>
    <w:p w14:paraId="64527E0A" w14:textId="77777777" w:rsidR="004B6461" w:rsidRDefault="004B6461" w:rsidP="004B6461">
      <w:pPr>
        <w:pStyle w:val="NoSpacing"/>
        <w:numPr>
          <w:ilvl w:val="0"/>
          <w:numId w:val="4"/>
        </w:numPr>
      </w:pPr>
      <w:r>
        <w:t>Integrate the area under the polynomial curve to estimate the area of the original function. (Likely easier to determine the antiderivative of the polynomial than the original function.)</w:t>
      </w:r>
    </w:p>
    <w:p w14:paraId="4BBA392C" w14:textId="77777777" w:rsidR="004B6461" w:rsidRDefault="004B6461" w:rsidP="004B6461">
      <w:pPr>
        <w:pStyle w:val="NoSpacing"/>
      </w:pPr>
    </w:p>
    <w:p w14:paraId="42302A45" w14:textId="77777777" w:rsidR="004B6461" w:rsidRDefault="004B6461" w:rsidP="004B6461">
      <w:pPr>
        <w:pStyle w:val="NoSpacing"/>
        <w:spacing w:after="160"/>
      </w:pPr>
      <w:r>
        <w:t xml:space="preserve">Fortunately, we don’t have to do all these steps. The area under the curve defined by the three points (the value of the function at </w:t>
      </w:r>
      <w:proofErr w:type="spellStart"/>
      <w:r>
        <w:t>xleft</w:t>
      </w:r>
      <w:proofErr w:type="spellEnd"/>
      <w:r>
        <w:t xml:space="preserve">, </w:t>
      </w:r>
      <w:proofErr w:type="spellStart"/>
      <w:r>
        <w:t>xright</w:t>
      </w:r>
      <w:proofErr w:type="spellEnd"/>
      <w:r>
        <w:t xml:space="preserve">, and </w:t>
      </w:r>
      <w:proofErr w:type="spellStart"/>
      <w:r>
        <w:t>xmid</w:t>
      </w:r>
      <w:proofErr w:type="spellEnd"/>
      <w:r>
        <w:t>) can be found using the following formula:</w:t>
      </w:r>
    </w:p>
    <w:p w14:paraId="4CD27860" w14:textId="77777777" w:rsidR="004B6461" w:rsidRPr="004B6461" w:rsidRDefault="004B6461" w:rsidP="004B6461">
      <w:pPr>
        <w:pStyle w:val="NoSpacing"/>
        <w:spacing w:after="160"/>
        <w:rPr>
          <w:rFonts w:eastAsiaTheme="minorEastAsia"/>
        </w:rPr>
      </w:pPr>
      <m:oMathPara>
        <m:oMath>
          <m:r>
            <w:rPr>
              <w:rFonts w:ascii="Cambria Math" w:hAnsi="Cambria Math"/>
            </w:rPr>
            <m:t>area=width×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xleft</m:t>
                  </m:r>
                </m:e>
              </m:d>
              <m:r>
                <w:rPr>
                  <w:rFonts w:ascii="Cambria Math" w:hAnsi="Cambria Math"/>
                </w:rPr>
                <m:t>+4×f</m:t>
              </m:r>
              <m:d>
                <m:dPr>
                  <m:ctrlPr>
                    <w:rPr>
                      <w:rFonts w:ascii="Cambria Math" w:hAnsi="Cambria Math"/>
                      <w:i/>
                    </w:rPr>
                  </m:ctrlPr>
                </m:dPr>
                <m:e>
                  <m:r>
                    <w:rPr>
                      <w:rFonts w:ascii="Cambria Math" w:hAnsi="Cambria Math"/>
                    </w:rPr>
                    <m:t>xmid</m:t>
                  </m:r>
                </m:e>
              </m:d>
              <m:r>
                <w:rPr>
                  <w:rFonts w:ascii="Cambria Math" w:hAnsi="Cambria Math"/>
                </w:rPr>
                <m:t>+f</m:t>
              </m:r>
              <m:d>
                <m:dPr>
                  <m:ctrlPr>
                    <w:rPr>
                      <w:rFonts w:ascii="Cambria Math" w:hAnsi="Cambria Math"/>
                      <w:i/>
                    </w:rPr>
                  </m:ctrlPr>
                </m:dPr>
                <m:e>
                  <m:r>
                    <w:rPr>
                      <w:rFonts w:ascii="Cambria Math" w:hAnsi="Cambria Math"/>
                    </w:rPr>
                    <m:t>xright</m:t>
                  </m:r>
                </m:e>
              </m:d>
            </m:num>
            <m:den>
              <m:r>
                <w:rPr>
                  <w:rFonts w:ascii="Cambria Math" w:hAnsi="Cambria Math"/>
                </w:rPr>
                <m:t>6</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8"/>
        <w:gridCol w:w="4963"/>
      </w:tblGrid>
      <w:tr w:rsidR="004B6461" w14:paraId="76217BD2" w14:textId="77777777" w:rsidTr="005E28EB">
        <w:tc>
          <w:tcPr>
            <w:tcW w:w="3258" w:type="dxa"/>
          </w:tcPr>
          <w:p w14:paraId="390B5B26" w14:textId="77777777" w:rsidR="004B6461" w:rsidRDefault="004B6461" w:rsidP="005E28EB">
            <w:pPr>
              <w:pStyle w:val="NoSpacing"/>
              <w:keepNext/>
            </w:pPr>
            <w:r>
              <w:t>One parabola:</w:t>
            </w:r>
          </w:p>
          <w:p w14:paraId="03B4824C" w14:textId="77777777" w:rsidR="004B6461" w:rsidRDefault="004B6461" w:rsidP="005E28EB">
            <w:pPr>
              <w:pStyle w:val="NoSpacing"/>
            </w:pPr>
            <w:r w:rsidRPr="00405B50">
              <w:rPr>
                <w:noProof/>
              </w:rPr>
              <w:drawing>
                <wp:inline distT="0" distB="0" distL="0" distR="0" wp14:anchorId="0AE203BC" wp14:editId="1BB5F73A">
                  <wp:extent cx="1784720" cy="1900238"/>
                  <wp:effectExtent l="19050" t="0" r="598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784720" cy="1900238"/>
                          </a:xfrm>
                          <a:prstGeom prst="rect">
                            <a:avLst/>
                          </a:prstGeom>
                          <a:noFill/>
                          <a:ln w="9525">
                            <a:noFill/>
                            <a:miter lim="800000"/>
                            <a:headEnd/>
                            <a:tailEnd/>
                          </a:ln>
                        </pic:spPr>
                      </pic:pic>
                    </a:graphicData>
                  </a:graphic>
                </wp:inline>
              </w:drawing>
            </w:r>
          </w:p>
        </w:tc>
        <w:tc>
          <w:tcPr>
            <w:tcW w:w="4963" w:type="dxa"/>
          </w:tcPr>
          <w:tbl>
            <w:tblPr>
              <w:tblStyle w:val="TableGrid"/>
              <w:tblW w:w="0" w:type="auto"/>
              <w:tblLayout w:type="fixed"/>
              <w:tblCellMar>
                <w:left w:w="43" w:type="dxa"/>
                <w:right w:w="43" w:type="dxa"/>
              </w:tblCellMar>
              <w:tblLook w:val="04A0" w:firstRow="1" w:lastRow="0" w:firstColumn="1" w:lastColumn="0" w:noHBand="0" w:noVBand="1"/>
            </w:tblPr>
            <w:tblGrid>
              <w:gridCol w:w="522"/>
              <w:gridCol w:w="522"/>
              <w:gridCol w:w="283"/>
              <w:gridCol w:w="540"/>
              <w:gridCol w:w="360"/>
              <w:gridCol w:w="630"/>
              <w:gridCol w:w="450"/>
              <w:gridCol w:w="630"/>
              <w:gridCol w:w="762"/>
            </w:tblGrid>
            <w:tr w:rsidR="004B6461" w:rsidRPr="00D07F53" w14:paraId="6B99E7FE" w14:textId="77777777" w:rsidTr="005E28EB">
              <w:tc>
                <w:tcPr>
                  <w:tcW w:w="522" w:type="dxa"/>
                </w:tcPr>
                <w:p w14:paraId="3EF75EA6" w14:textId="77777777" w:rsidR="004B6461" w:rsidRPr="00405B50" w:rsidRDefault="004B6461" w:rsidP="005E28EB">
                  <w:pPr>
                    <w:pStyle w:val="NoSpacing"/>
                    <w:tabs>
                      <w:tab w:val="left" w:pos="2370"/>
                    </w:tabs>
                    <w:rPr>
                      <w:sz w:val="16"/>
                    </w:rPr>
                  </w:pPr>
                  <w:r w:rsidRPr="00405B50">
                    <w:rPr>
                      <w:sz w:val="16"/>
                    </w:rPr>
                    <w:t># parts</w:t>
                  </w:r>
                </w:p>
              </w:tc>
              <w:tc>
                <w:tcPr>
                  <w:tcW w:w="522" w:type="dxa"/>
                </w:tcPr>
                <w:p w14:paraId="32F6D342" w14:textId="77777777" w:rsidR="004B6461" w:rsidRPr="00405B50" w:rsidRDefault="004B6461" w:rsidP="005E28EB">
                  <w:pPr>
                    <w:pStyle w:val="NoSpacing"/>
                    <w:tabs>
                      <w:tab w:val="left" w:pos="2370"/>
                    </w:tabs>
                    <w:rPr>
                      <w:sz w:val="16"/>
                    </w:rPr>
                  </w:pPr>
                  <w:r w:rsidRPr="00405B50">
                    <w:rPr>
                      <w:sz w:val="16"/>
                    </w:rPr>
                    <w:t>Int size</w:t>
                  </w:r>
                </w:p>
              </w:tc>
              <w:tc>
                <w:tcPr>
                  <w:tcW w:w="283" w:type="dxa"/>
                </w:tcPr>
                <w:p w14:paraId="4213535C" w14:textId="77777777" w:rsidR="004B6461" w:rsidRPr="00405B50" w:rsidRDefault="004B6461" w:rsidP="005E28EB">
                  <w:pPr>
                    <w:pStyle w:val="NoSpacing"/>
                    <w:tabs>
                      <w:tab w:val="left" w:pos="2370"/>
                    </w:tabs>
                    <w:rPr>
                      <w:sz w:val="16"/>
                    </w:rPr>
                  </w:pPr>
                  <w:r w:rsidRPr="00405B50">
                    <w:rPr>
                      <w:sz w:val="16"/>
                    </w:rPr>
                    <w:t>xl</w:t>
                  </w:r>
                </w:p>
              </w:tc>
              <w:tc>
                <w:tcPr>
                  <w:tcW w:w="540" w:type="dxa"/>
                </w:tcPr>
                <w:p w14:paraId="7A71B5BA" w14:textId="77777777" w:rsidR="004B6461" w:rsidRPr="00405B50" w:rsidRDefault="004B6461" w:rsidP="005E28EB">
                  <w:pPr>
                    <w:pStyle w:val="NoSpacing"/>
                    <w:tabs>
                      <w:tab w:val="left" w:pos="2370"/>
                    </w:tabs>
                    <w:rPr>
                      <w:sz w:val="16"/>
                    </w:rPr>
                  </w:pPr>
                  <w:r w:rsidRPr="00405B50">
                    <w:rPr>
                      <w:sz w:val="16"/>
                    </w:rPr>
                    <w:t>f(xl)</w:t>
                  </w:r>
                </w:p>
              </w:tc>
              <w:tc>
                <w:tcPr>
                  <w:tcW w:w="360" w:type="dxa"/>
                </w:tcPr>
                <w:p w14:paraId="7755A172" w14:textId="77777777" w:rsidR="004B6461" w:rsidRPr="00405B50" w:rsidRDefault="004B6461" w:rsidP="005E28EB">
                  <w:pPr>
                    <w:pStyle w:val="NoSpacing"/>
                    <w:tabs>
                      <w:tab w:val="left" w:pos="2370"/>
                    </w:tabs>
                    <w:rPr>
                      <w:sz w:val="16"/>
                    </w:rPr>
                  </w:pPr>
                  <w:proofErr w:type="spellStart"/>
                  <w:r w:rsidRPr="00405B50">
                    <w:rPr>
                      <w:sz w:val="16"/>
                    </w:rPr>
                    <w:t>xr</w:t>
                  </w:r>
                  <w:proofErr w:type="spellEnd"/>
                </w:p>
              </w:tc>
              <w:tc>
                <w:tcPr>
                  <w:tcW w:w="630" w:type="dxa"/>
                </w:tcPr>
                <w:p w14:paraId="2B1F7C70" w14:textId="77777777" w:rsidR="004B6461" w:rsidRPr="00405B50" w:rsidRDefault="004B6461" w:rsidP="005E28EB">
                  <w:pPr>
                    <w:pStyle w:val="NoSpacing"/>
                    <w:tabs>
                      <w:tab w:val="left" w:pos="2370"/>
                    </w:tabs>
                    <w:rPr>
                      <w:sz w:val="16"/>
                    </w:rPr>
                  </w:pPr>
                  <w:r w:rsidRPr="00405B50">
                    <w:rPr>
                      <w:sz w:val="16"/>
                    </w:rPr>
                    <w:t>f(</w:t>
                  </w:r>
                  <w:proofErr w:type="spellStart"/>
                  <w:r w:rsidRPr="00405B50">
                    <w:rPr>
                      <w:sz w:val="16"/>
                    </w:rPr>
                    <w:t>xr</w:t>
                  </w:r>
                  <w:proofErr w:type="spellEnd"/>
                  <w:r w:rsidRPr="00405B50">
                    <w:rPr>
                      <w:sz w:val="16"/>
                    </w:rPr>
                    <w:t>)</w:t>
                  </w:r>
                </w:p>
              </w:tc>
              <w:tc>
                <w:tcPr>
                  <w:tcW w:w="450" w:type="dxa"/>
                </w:tcPr>
                <w:p w14:paraId="71F5AF6C" w14:textId="77777777" w:rsidR="004B6461" w:rsidRPr="00405B50" w:rsidRDefault="004B6461" w:rsidP="005E28EB">
                  <w:pPr>
                    <w:pStyle w:val="NoSpacing"/>
                    <w:tabs>
                      <w:tab w:val="left" w:pos="2370"/>
                    </w:tabs>
                    <w:rPr>
                      <w:sz w:val="16"/>
                    </w:rPr>
                  </w:pPr>
                  <w:proofErr w:type="spellStart"/>
                  <w:r>
                    <w:rPr>
                      <w:sz w:val="16"/>
                    </w:rPr>
                    <w:t>xm</w:t>
                  </w:r>
                  <w:proofErr w:type="spellEnd"/>
                </w:p>
              </w:tc>
              <w:tc>
                <w:tcPr>
                  <w:tcW w:w="630" w:type="dxa"/>
                </w:tcPr>
                <w:p w14:paraId="7957C129" w14:textId="77777777" w:rsidR="004B6461" w:rsidRPr="00405B50" w:rsidRDefault="004B6461" w:rsidP="005E28EB">
                  <w:pPr>
                    <w:pStyle w:val="NoSpacing"/>
                    <w:tabs>
                      <w:tab w:val="left" w:pos="2370"/>
                    </w:tabs>
                    <w:rPr>
                      <w:sz w:val="16"/>
                    </w:rPr>
                  </w:pPr>
                  <w:r>
                    <w:rPr>
                      <w:sz w:val="16"/>
                    </w:rPr>
                    <w:t>f(</w:t>
                  </w:r>
                  <w:proofErr w:type="spellStart"/>
                  <w:r>
                    <w:rPr>
                      <w:sz w:val="16"/>
                    </w:rPr>
                    <w:t>xm</w:t>
                  </w:r>
                  <w:proofErr w:type="spellEnd"/>
                  <w:r>
                    <w:rPr>
                      <w:sz w:val="16"/>
                    </w:rPr>
                    <w:t>)</w:t>
                  </w:r>
                </w:p>
              </w:tc>
              <w:tc>
                <w:tcPr>
                  <w:tcW w:w="762" w:type="dxa"/>
                </w:tcPr>
                <w:p w14:paraId="369A36B5" w14:textId="77777777" w:rsidR="004B6461" w:rsidRDefault="004B6461" w:rsidP="005E28EB">
                  <w:pPr>
                    <w:pStyle w:val="NoSpacing"/>
                    <w:tabs>
                      <w:tab w:val="left" w:pos="2370"/>
                    </w:tabs>
                    <w:rPr>
                      <w:sz w:val="16"/>
                    </w:rPr>
                  </w:pPr>
                  <w:r>
                    <w:rPr>
                      <w:sz w:val="16"/>
                    </w:rPr>
                    <w:t>Est</w:t>
                  </w:r>
                </w:p>
                <w:p w14:paraId="55319E7C" w14:textId="77777777" w:rsidR="004B6461" w:rsidRPr="00405B50" w:rsidRDefault="004B6461" w:rsidP="005E28EB">
                  <w:pPr>
                    <w:pStyle w:val="NoSpacing"/>
                    <w:tabs>
                      <w:tab w:val="left" w:pos="2370"/>
                    </w:tabs>
                    <w:rPr>
                      <w:sz w:val="16"/>
                    </w:rPr>
                  </w:pPr>
                  <w:r>
                    <w:rPr>
                      <w:sz w:val="16"/>
                    </w:rPr>
                    <w:t>para area</w:t>
                  </w:r>
                </w:p>
              </w:tc>
            </w:tr>
            <w:tr w:rsidR="004B6461" w:rsidRPr="00D07F53" w14:paraId="626071EF" w14:textId="77777777" w:rsidTr="005E28EB">
              <w:tc>
                <w:tcPr>
                  <w:tcW w:w="522" w:type="dxa"/>
                </w:tcPr>
                <w:p w14:paraId="0A65D92A" w14:textId="77777777" w:rsidR="004B6461" w:rsidRPr="00405B50" w:rsidRDefault="004B6461" w:rsidP="005E28EB">
                  <w:pPr>
                    <w:pStyle w:val="NoSpacing"/>
                    <w:tabs>
                      <w:tab w:val="left" w:pos="2370"/>
                    </w:tabs>
                    <w:rPr>
                      <w:sz w:val="16"/>
                    </w:rPr>
                  </w:pPr>
                  <w:r w:rsidRPr="00405B50">
                    <w:rPr>
                      <w:sz w:val="16"/>
                    </w:rPr>
                    <w:t>1</w:t>
                  </w:r>
                </w:p>
              </w:tc>
              <w:tc>
                <w:tcPr>
                  <w:tcW w:w="522" w:type="dxa"/>
                </w:tcPr>
                <w:p w14:paraId="0048C44D" w14:textId="77777777" w:rsidR="004B6461" w:rsidRPr="00405B50" w:rsidRDefault="004B6461" w:rsidP="005E28EB">
                  <w:pPr>
                    <w:pStyle w:val="NoSpacing"/>
                    <w:tabs>
                      <w:tab w:val="left" w:pos="2370"/>
                    </w:tabs>
                    <w:rPr>
                      <w:sz w:val="16"/>
                    </w:rPr>
                  </w:pPr>
                  <w:r w:rsidRPr="00405B50">
                    <w:rPr>
                      <w:sz w:val="16"/>
                    </w:rPr>
                    <w:t>6</w:t>
                  </w:r>
                </w:p>
              </w:tc>
              <w:tc>
                <w:tcPr>
                  <w:tcW w:w="283" w:type="dxa"/>
                </w:tcPr>
                <w:p w14:paraId="029F7F9D" w14:textId="77777777" w:rsidR="004B6461" w:rsidRPr="00405B50" w:rsidRDefault="004B6461" w:rsidP="005E28EB">
                  <w:pPr>
                    <w:pStyle w:val="NoSpacing"/>
                    <w:tabs>
                      <w:tab w:val="left" w:pos="2370"/>
                    </w:tabs>
                    <w:rPr>
                      <w:sz w:val="16"/>
                    </w:rPr>
                  </w:pPr>
                  <w:r w:rsidRPr="00405B50">
                    <w:rPr>
                      <w:sz w:val="16"/>
                    </w:rPr>
                    <w:t>3</w:t>
                  </w:r>
                </w:p>
              </w:tc>
              <w:tc>
                <w:tcPr>
                  <w:tcW w:w="540" w:type="dxa"/>
                </w:tcPr>
                <w:p w14:paraId="3BEF6202" w14:textId="77777777" w:rsidR="004B6461" w:rsidRPr="00405B50" w:rsidRDefault="004B6461" w:rsidP="005E28EB">
                  <w:pPr>
                    <w:pStyle w:val="NoSpacing"/>
                    <w:tabs>
                      <w:tab w:val="left" w:pos="2370"/>
                    </w:tabs>
                    <w:rPr>
                      <w:sz w:val="16"/>
                    </w:rPr>
                  </w:pPr>
                  <w:r w:rsidRPr="00405B50">
                    <w:rPr>
                      <w:sz w:val="16"/>
                    </w:rPr>
                    <w:t>2.73</w:t>
                  </w:r>
                </w:p>
              </w:tc>
              <w:tc>
                <w:tcPr>
                  <w:tcW w:w="360" w:type="dxa"/>
                </w:tcPr>
                <w:p w14:paraId="698FC2E0" w14:textId="77777777" w:rsidR="004B6461" w:rsidRPr="00405B50" w:rsidRDefault="004B6461" w:rsidP="005E28EB">
                  <w:pPr>
                    <w:pStyle w:val="NoSpacing"/>
                    <w:tabs>
                      <w:tab w:val="left" w:pos="2370"/>
                    </w:tabs>
                    <w:rPr>
                      <w:sz w:val="16"/>
                    </w:rPr>
                  </w:pPr>
                  <w:r w:rsidRPr="00405B50">
                    <w:rPr>
                      <w:sz w:val="16"/>
                    </w:rPr>
                    <w:t>9</w:t>
                  </w:r>
                </w:p>
              </w:tc>
              <w:tc>
                <w:tcPr>
                  <w:tcW w:w="630" w:type="dxa"/>
                </w:tcPr>
                <w:p w14:paraId="4B33F553" w14:textId="77777777" w:rsidR="004B6461" w:rsidRPr="00405B50" w:rsidRDefault="004B6461" w:rsidP="005E28EB">
                  <w:pPr>
                    <w:pStyle w:val="NoSpacing"/>
                    <w:tabs>
                      <w:tab w:val="left" w:pos="2370"/>
                    </w:tabs>
                    <w:rPr>
                      <w:sz w:val="16"/>
                    </w:rPr>
                  </w:pPr>
                  <w:r w:rsidRPr="00405B50">
                    <w:rPr>
                      <w:sz w:val="16"/>
                    </w:rPr>
                    <w:t>5.13</w:t>
                  </w:r>
                </w:p>
              </w:tc>
              <w:tc>
                <w:tcPr>
                  <w:tcW w:w="450" w:type="dxa"/>
                </w:tcPr>
                <w:p w14:paraId="235744D9" w14:textId="77777777" w:rsidR="004B6461" w:rsidRPr="00405B50" w:rsidRDefault="004B6461" w:rsidP="005E28EB">
                  <w:pPr>
                    <w:pStyle w:val="NoSpacing"/>
                    <w:tabs>
                      <w:tab w:val="left" w:pos="2370"/>
                    </w:tabs>
                    <w:rPr>
                      <w:sz w:val="16"/>
                    </w:rPr>
                  </w:pPr>
                  <w:r>
                    <w:rPr>
                      <w:sz w:val="16"/>
                    </w:rPr>
                    <w:t>6</w:t>
                  </w:r>
                </w:p>
              </w:tc>
              <w:tc>
                <w:tcPr>
                  <w:tcW w:w="630" w:type="dxa"/>
                </w:tcPr>
                <w:p w14:paraId="65F90E8C" w14:textId="77777777" w:rsidR="004B6461" w:rsidRPr="00405B50" w:rsidRDefault="004B6461" w:rsidP="005E28EB">
                  <w:pPr>
                    <w:pStyle w:val="NoSpacing"/>
                    <w:tabs>
                      <w:tab w:val="left" w:pos="2370"/>
                    </w:tabs>
                    <w:rPr>
                      <w:sz w:val="16"/>
                    </w:rPr>
                  </w:pPr>
                  <w:r>
                    <w:rPr>
                      <w:sz w:val="16"/>
                    </w:rPr>
                    <w:t>7.68</w:t>
                  </w:r>
                </w:p>
              </w:tc>
              <w:tc>
                <w:tcPr>
                  <w:tcW w:w="762" w:type="dxa"/>
                </w:tcPr>
                <w:p w14:paraId="1EB00946" w14:textId="77777777" w:rsidR="004B6461" w:rsidRPr="00405B50" w:rsidRDefault="004B6461" w:rsidP="005E28EB">
                  <w:pPr>
                    <w:pStyle w:val="NoSpacing"/>
                    <w:tabs>
                      <w:tab w:val="left" w:pos="2370"/>
                    </w:tabs>
                    <w:rPr>
                      <w:sz w:val="16"/>
                    </w:rPr>
                  </w:pPr>
                  <w:r>
                    <w:rPr>
                      <w:sz w:val="16"/>
                    </w:rPr>
                    <w:t>38.58</w:t>
                  </w:r>
                </w:p>
              </w:tc>
            </w:tr>
          </w:tbl>
          <w:p w14:paraId="28FFBDCF" w14:textId="77777777" w:rsidR="004B6461" w:rsidRDefault="004B6461" w:rsidP="005E28EB">
            <w:pPr>
              <w:pStyle w:val="NoSpacing"/>
              <w:tabs>
                <w:tab w:val="left" w:pos="2370"/>
              </w:tabs>
            </w:pPr>
            <w:r>
              <w:t>Est Total: 38.58</w:t>
            </w:r>
          </w:p>
        </w:tc>
      </w:tr>
      <w:tr w:rsidR="004B6461" w14:paraId="20CB3EBB" w14:textId="77777777" w:rsidTr="005E28EB">
        <w:tc>
          <w:tcPr>
            <w:tcW w:w="3258" w:type="dxa"/>
          </w:tcPr>
          <w:p w14:paraId="7D982E62" w14:textId="77777777" w:rsidR="004B6461" w:rsidRDefault="004B6461" w:rsidP="005E28EB">
            <w:pPr>
              <w:pStyle w:val="NoSpacing"/>
            </w:pPr>
            <w:r>
              <w:t>Two parabolas:</w:t>
            </w:r>
          </w:p>
          <w:p w14:paraId="5238529F" w14:textId="77777777" w:rsidR="004B6461" w:rsidRDefault="004B6461" w:rsidP="005E28EB">
            <w:pPr>
              <w:pStyle w:val="NoSpacing"/>
            </w:pPr>
            <w:r w:rsidRPr="00405B50">
              <w:rPr>
                <w:noProof/>
              </w:rPr>
              <w:drawing>
                <wp:inline distT="0" distB="0" distL="0" distR="0" wp14:anchorId="2EDA1AD4" wp14:editId="0043F7AF">
                  <wp:extent cx="1794382" cy="1900238"/>
                  <wp:effectExtent l="19050" t="0" r="0"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1794382" cy="1900238"/>
                          </a:xfrm>
                          <a:prstGeom prst="rect">
                            <a:avLst/>
                          </a:prstGeom>
                          <a:noFill/>
                          <a:ln w="9525">
                            <a:noFill/>
                            <a:miter lim="800000"/>
                            <a:headEnd/>
                            <a:tailEnd/>
                          </a:ln>
                        </pic:spPr>
                      </pic:pic>
                    </a:graphicData>
                  </a:graphic>
                </wp:inline>
              </w:drawing>
            </w:r>
          </w:p>
        </w:tc>
        <w:tc>
          <w:tcPr>
            <w:tcW w:w="4963" w:type="dxa"/>
          </w:tcPr>
          <w:tbl>
            <w:tblPr>
              <w:tblStyle w:val="TableGrid"/>
              <w:tblW w:w="0" w:type="auto"/>
              <w:tblLayout w:type="fixed"/>
              <w:tblCellMar>
                <w:left w:w="43" w:type="dxa"/>
                <w:right w:w="43" w:type="dxa"/>
              </w:tblCellMar>
              <w:tblLook w:val="04A0" w:firstRow="1" w:lastRow="0" w:firstColumn="1" w:lastColumn="0" w:noHBand="0" w:noVBand="1"/>
            </w:tblPr>
            <w:tblGrid>
              <w:gridCol w:w="522"/>
              <w:gridCol w:w="522"/>
              <w:gridCol w:w="283"/>
              <w:gridCol w:w="540"/>
              <w:gridCol w:w="360"/>
              <w:gridCol w:w="630"/>
              <w:gridCol w:w="450"/>
              <w:gridCol w:w="630"/>
              <w:gridCol w:w="762"/>
            </w:tblGrid>
            <w:tr w:rsidR="004B6461" w:rsidRPr="00D07F53" w14:paraId="31B3DBC8" w14:textId="77777777" w:rsidTr="005E28EB">
              <w:tc>
                <w:tcPr>
                  <w:tcW w:w="522" w:type="dxa"/>
                </w:tcPr>
                <w:p w14:paraId="55C682B0" w14:textId="77777777" w:rsidR="004B6461" w:rsidRPr="00405B50" w:rsidRDefault="004B6461" w:rsidP="005E28EB">
                  <w:pPr>
                    <w:pStyle w:val="NoSpacing"/>
                    <w:tabs>
                      <w:tab w:val="left" w:pos="2370"/>
                    </w:tabs>
                    <w:rPr>
                      <w:sz w:val="16"/>
                    </w:rPr>
                  </w:pPr>
                  <w:r w:rsidRPr="00405B50">
                    <w:rPr>
                      <w:sz w:val="16"/>
                    </w:rPr>
                    <w:t># parts</w:t>
                  </w:r>
                </w:p>
              </w:tc>
              <w:tc>
                <w:tcPr>
                  <w:tcW w:w="522" w:type="dxa"/>
                </w:tcPr>
                <w:p w14:paraId="3B908D7A" w14:textId="77777777" w:rsidR="004B6461" w:rsidRPr="00405B50" w:rsidRDefault="004B6461" w:rsidP="005E28EB">
                  <w:pPr>
                    <w:pStyle w:val="NoSpacing"/>
                    <w:tabs>
                      <w:tab w:val="left" w:pos="2370"/>
                    </w:tabs>
                    <w:rPr>
                      <w:sz w:val="16"/>
                    </w:rPr>
                  </w:pPr>
                  <w:r w:rsidRPr="00405B50">
                    <w:rPr>
                      <w:sz w:val="16"/>
                    </w:rPr>
                    <w:t>Int size</w:t>
                  </w:r>
                </w:p>
              </w:tc>
              <w:tc>
                <w:tcPr>
                  <w:tcW w:w="283" w:type="dxa"/>
                </w:tcPr>
                <w:p w14:paraId="33905E9B" w14:textId="77777777" w:rsidR="004B6461" w:rsidRPr="00405B50" w:rsidRDefault="004B6461" w:rsidP="005E28EB">
                  <w:pPr>
                    <w:pStyle w:val="NoSpacing"/>
                    <w:tabs>
                      <w:tab w:val="left" w:pos="2370"/>
                    </w:tabs>
                    <w:rPr>
                      <w:sz w:val="16"/>
                    </w:rPr>
                  </w:pPr>
                  <w:r w:rsidRPr="00405B50">
                    <w:rPr>
                      <w:sz w:val="16"/>
                    </w:rPr>
                    <w:t>xl</w:t>
                  </w:r>
                </w:p>
              </w:tc>
              <w:tc>
                <w:tcPr>
                  <w:tcW w:w="540" w:type="dxa"/>
                </w:tcPr>
                <w:p w14:paraId="448A3F9E" w14:textId="77777777" w:rsidR="004B6461" w:rsidRPr="00405B50" w:rsidRDefault="004B6461" w:rsidP="005E28EB">
                  <w:pPr>
                    <w:pStyle w:val="NoSpacing"/>
                    <w:tabs>
                      <w:tab w:val="left" w:pos="2370"/>
                    </w:tabs>
                    <w:rPr>
                      <w:sz w:val="16"/>
                    </w:rPr>
                  </w:pPr>
                  <w:r w:rsidRPr="00405B50">
                    <w:rPr>
                      <w:sz w:val="16"/>
                    </w:rPr>
                    <w:t>f(xl)</w:t>
                  </w:r>
                </w:p>
              </w:tc>
              <w:tc>
                <w:tcPr>
                  <w:tcW w:w="360" w:type="dxa"/>
                </w:tcPr>
                <w:p w14:paraId="06B76C0A" w14:textId="77777777" w:rsidR="004B6461" w:rsidRPr="00405B50" w:rsidRDefault="004B6461" w:rsidP="005E28EB">
                  <w:pPr>
                    <w:pStyle w:val="NoSpacing"/>
                    <w:tabs>
                      <w:tab w:val="left" w:pos="2370"/>
                    </w:tabs>
                    <w:rPr>
                      <w:sz w:val="16"/>
                    </w:rPr>
                  </w:pPr>
                  <w:proofErr w:type="spellStart"/>
                  <w:r w:rsidRPr="00405B50">
                    <w:rPr>
                      <w:sz w:val="16"/>
                    </w:rPr>
                    <w:t>xr</w:t>
                  </w:r>
                  <w:proofErr w:type="spellEnd"/>
                </w:p>
              </w:tc>
              <w:tc>
                <w:tcPr>
                  <w:tcW w:w="630" w:type="dxa"/>
                </w:tcPr>
                <w:p w14:paraId="45B874BA" w14:textId="77777777" w:rsidR="004B6461" w:rsidRPr="00405B50" w:rsidRDefault="004B6461" w:rsidP="005E28EB">
                  <w:pPr>
                    <w:pStyle w:val="NoSpacing"/>
                    <w:tabs>
                      <w:tab w:val="left" w:pos="2370"/>
                    </w:tabs>
                    <w:rPr>
                      <w:sz w:val="16"/>
                    </w:rPr>
                  </w:pPr>
                  <w:r w:rsidRPr="00405B50">
                    <w:rPr>
                      <w:sz w:val="16"/>
                    </w:rPr>
                    <w:t>f(</w:t>
                  </w:r>
                  <w:proofErr w:type="spellStart"/>
                  <w:r w:rsidRPr="00405B50">
                    <w:rPr>
                      <w:sz w:val="16"/>
                    </w:rPr>
                    <w:t>xr</w:t>
                  </w:r>
                  <w:proofErr w:type="spellEnd"/>
                  <w:r w:rsidRPr="00405B50">
                    <w:rPr>
                      <w:sz w:val="16"/>
                    </w:rPr>
                    <w:t>)</w:t>
                  </w:r>
                </w:p>
              </w:tc>
              <w:tc>
                <w:tcPr>
                  <w:tcW w:w="450" w:type="dxa"/>
                </w:tcPr>
                <w:p w14:paraId="5062ED25" w14:textId="77777777" w:rsidR="004B6461" w:rsidRPr="00405B50" w:rsidRDefault="004B6461" w:rsidP="005E28EB">
                  <w:pPr>
                    <w:pStyle w:val="NoSpacing"/>
                    <w:tabs>
                      <w:tab w:val="left" w:pos="2370"/>
                    </w:tabs>
                    <w:rPr>
                      <w:sz w:val="16"/>
                    </w:rPr>
                  </w:pPr>
                  <w:proofErr w:type="spellStart"/>
                  <w:r>
                    <w:rPr>
                      <w:sz w:val="16"/>
                    </w:rPr>
                    <w:t>xm</w:t>
                  </w:r>
                  <w:proofErr w:type="spellEnd"/>
                </w:p>
              </w:tc>
              <w:tc>
                <w:tcPr>
                  <w:tcW w:w="630" w:type="dxa"/>
                </w:tcPr>
                <w:p w14:paraId="7E307BA8" w14:textId="77777777" w:rsidR="004B6461" w:rsidRPr="00405B50" w:rsidRDefault="004B6461" w:rsidP="005E28EB">
                  <w:pPr>
                    <w:pStyle w:val="NoSpacing"/>
                    <w:tabs>
                      <w:tab w:val="left" w:pos="2370"/>
                    </w:tabs>
                    <w:rPr>
                      <w:sz w:val="16"/>
                    </w:rPr>
                  </w:pPr>
                  <w:r>
                    <w:rPr>
                      <w:sz w:val="16"/>
                    </w:rPr>
                    <w:t>f(</w:t>
                  </w:r>
                  <w:proofErr w:type="spellStart"/>
                  <w:r>
                    <w:rPr>
                      <w:sz w:val="16"/>
                    </w:rPr>
                    <w:t>xm</w:t>
                  </w:r>
                  <w:proofErr w:type="spellEnd"/>
                  <w:r>
                    <w:rPr>
                      <w:sz w:val="16"/>
                    </w:rPr>
                    <w:t>)</w:t>
                  </w:r>
                </w:p>
              </w:tc>
              <w:tc>
                <w:tcPr>
                  <w:tcW w:w="762" w:type="dxa"/>
                </w:tcPr>
                <w:p w14:paraId="2504C65B" w14:textId="77777777" w:rsidR="004B6461" w:rsidRDefault="004B6461" w:rsidP="005E28EB">
                  <w:pPr>
                    <w:pStyle w:val="NoSpacing"/>
                    <w:tabs>
                      <w:tab w:val="left" w:pos="2370"/>
                    </w:tabs>
                    <w:rPr>
                      <w:sz w:val="16"/>
                    </w:rPr>
                  </w:pPr>
                  <w:r>
                    <w:rPr>
                      <w:sz w:val="16"/>
                    </w:rPr>
                    <w:t>Est</w:t>
                  </w:r>
                </w:p>
                <w:p w14:paraId="433A614F" w14:textId="77777777" w:rsidR="004B6461" w:rsidRPr="00405B50" w:rsidRDefault="004B6461" w:rsidP="005E28EB">
                  <w:pPr>
                    <w:pStyle w:val="NoSpacing"/>
                    <w:tabs>
                      <w:tab w:val="left" w:pos="2370"/>
                    </w:tabs>
                    <w:rPr>
                      <w:sz w:val="16"/>
                    </w:rPr>
                  </w:pPr>
                  <w:r>
                    <w:rPr>
                      <w:sz w:val="16"/>
                    </w:rPr>
                    <w:t>para area</w:t>
                  </w:r>
                </w:p>
              </w:tc>
            </w:tr>
            <w:tr w:rsidR="004B6461" w:rsidRPr="00D07F53" w14:paraId="6F504FFB" w14:textId="77777777" w:rsidTr="005E28EB">
              <w:tc>
                <w:tcPr>
                  <w:tcW w:w="522" w:type="dxa"/>
                </w:tcPr>
                <w:p w14:paraId="5C035774" w14:textId="77777777" w:rsidR="004B6461" w:rsidRPr="00405B50" w:rsidRDefault="004B6461" w:rsidP="005E28EB">
                  <w:pPr>
                    <w:pStyle w:val="NoSpacing"/>
                    <w:tabs>
                      <w:tab w:val="left" w:pos="2370"/>
                    </w:tabs>
                    <w:rPr>
                      <w:sz w:val="16"/>
                    </w:rPr>
                  </w:pPr>
                  <w:r>
                    <w:rPr>
                      <w:sz w:val="16"/>
                    </w:rPr>
                    <w:t>2</w:t>
                  </w:r>
                </w:p>
              </w:tc>
              <w:tc>
                <w:tcPr>
                  <w:tcW w:w="522" w:type="dxa"/>
                </w:tcPr>
                <w:p w14:paraId="073EE824" w14:textId="77777777" w:rsidR="004B6461" w:rsidRPr="00405B50" w:rsidRDefault="004B6461" w:rsidP="005E28EB">
                  <w:pPr>
                    <w:pStyle w:val="NoSpacing"/>
                    <w:tabs>
                      <w:tab w:val="left" w:pos="2370"/>
                    </w:tabs>
                    <w:rPr>
                      <w:sz w:val="16"/>
                    </w:rPr>
                  </w:pPr>
                  <w:r>
                    <w:rPr>
                      <w:sz w:val="16"/>
                    </w:rPr>
                    <w:t>3</w:t>
                  </w:r>
                </w:p>
              </w:tc>
              <w:tc>
                <w:tcPr>
                  <w:tcW w:w="283" w:type="dxa"/>
                </w:tcPr>
                <w:p w14:paraId="135C6F3E" w14:textId="77777777" w:rsidR="004B6461" w:rsidRPr="00405B50" w:rsidRDefault="004B6461" w:rsidP="005E28EB">
                  <w:pPr>
                    <w:pStyle w:val="NoSpacing"/>
                    <w:tabs>
                      <w:tab w:val="left" w:pos="2370"/>
                    </w:tabs>
                    <w:rPr>
                      <w:sz w:val="16"/>
                    </w:rPr>
                  </w:pPr>
                  <w:r w:rsidRPr="00405B50">
                    <w:rPr>
                      <w:sz w:val="16"/>
                    </w:rPr>
                    <w:t>3</w:t>
                  </w:r>
                </w:p>
              </w:tc>
              <w:tc>
                <w:tcPr>
                  <w:tcW w:w="540" w:type="dxa"/>
                </w:tcPr>
                <w:p w14:paraId="5C245FE9" w14:textId="77777777" w:rsidR="004B6461" w:rsidRPr="00405B50" w:rsidRDefault="004B6461" w:rsidP="005E28EB">
                  <w:pPr>
                    <w:pStyle w:val="NoSpacing"/>
                    <w:tabs>
                      <w:tab w:val="left" w:pos="2370"/>
                    </w:tabs>
                    <w:rPr>
                      <w:sz w:val="16"/>
                    </w:rPr>
                  </w:pPr>
                  <w:r w:rsidRPr="00405B50">
                    <w:rPr>
                      <w:sz w:val="16"/>
                    </w:rPr>
                    <w:t>2.73</w:t>
                  </w:r>
                </w:p>
              </w:tc>
              <w:tc>
                <w:tcPr>
                  <w:tcW w:w="360" w:type="dxa"/>
                </w:tcPr>
                <w:p w14:paraId="7A8044EF" w14:textId="77777777" w:rsidR="004B6461" w:rsidRPr="00405B50" w:rsidRDefault="004B6461" w:rsidP="005E28EB">
                  <w:pPr>
                    <w:pStyle w:val="NoSpacing"/>
                    <w:tabs>
                      <w:tab w:val="left" w:pos="2370"/>
                    </w:tabs>
                    <w:rPr>
                      <w:sz w:val="16"/>
                    </w:rPr>
                  </w:pPr>
                  <w:r>
                    <w:rPr>
                      <w:sz w:val="16"/>
                    </w:rPr>
                    <w:t>6</w:t>
                  </w:r>
                </w:p>
              </w:tc>
              <w:tc>
                <w:tcPr>
                  <w:tcW w:w="630" w:type="dxa"/>
                </w:tcPr>
                <w:p w14:paraId="25E1761E" w14:textId="77777777" w:rsidR="004B6461" w:rsidRPr="00405B50" w:rsidRDefault="004B6461" w:rsidP="005E28EB">
                  <w:pPr>
                    <w:pStyle w:val="NoSpacing"/>
                    <w:tabs>
                      <w:tab w:val="left" w:pos="2370"/>
                    </w:tabs>
                    <w:rPr>
                      <w:sz w:val="16"/>
                    </w:rPr>
                  </w:pPr>
                  <w:r>
                    <w:rPr>
                      <w:sz w:val="16"/>
                    </w:rPr>
                    <w:t>7.68</w:t>
                  </w:r>
                </w:p>
              </w:tc>
              <w:tc>
                <w:tcPr>
                  <w:tcW w:w="450" w:type="dxa"/>
                </w:tcPr>
                <w:p w14:paraId="557D28F3" w14:textId="77777777" w:rsidR="004B6461" w:rsidRPr="00405B50" w:rsidRDefault="004B6461" w:rsidP="005E28EB">
                  <w:pPr>
                    <w:pStyle w:val="NoSpacing"/>
                    <w:tabs>
                      <w:tab w:val="left" w:pos="2370"/>
                    </w:tabs>
                    <w:rPr>
                      <w:sz w:val="16"/>
                    </w:rPr>
                  </w:pPr>
                  <w:r>
                    <w:rPr>
                      <w:sz w:val="16"/>
                    </w:rPr>
                    <w:t>4.5</w:t>
                  </w:r>
                </w:p>
              </w:tc>
              <w:tc>
                <w:tcPr>
                  <w:tcW w:w="630" w:type="dxa"/>
                </w:tcPr>
                <w:p w14:paraId="3D98DA21" w14:textId="77777777" w:rsidR="004B6461" w:rsidRPr="00405B50" w:rsidRDefault="004B6461" w:rsidP="005E28EB">
                  <w:pPr>
                    <w:pStyle w:val="NoSpacing"/>
                    <w:tabs>
                      <w:tab w:val="left" w:pos="2370"/>
                    </w:tabs>
                    <w:rPr>
                      <w:sz w:val="16"/>
                    </w:rPr>
                  </w:pPr>
                  <w:r>
                    <w:rPr>
                      <w:sz w:val="16"/>
                    </w:rPr>
                    <w:t>5.38</w:t>
                  </w:r>
                </w:p>
              </w:tc>
              <w:tc>
                <w:tcPr>
                  <w:tcW w:w="762" w:type="dxa"/>
                </w:tcPr>
                <w:p w14:paraId="2BF4F463" w14:textId="77777777" w:rsidR="004B6461" w:rsidRPr="00405B50" w:rsidRDefault="004B6461" w:rsidP="005E28EB">
                  <w:pPr>
                    <w:pStyle w:val="NoSpacing"/>
                    <w:tabs>
                      <w:tab w:val="left" w:pos="2370"/>
                    </w:tabs>
                    <w:rPr>
                      <w:sz w:val="16"/>
                    </w:rPr>
                  </w:pPr>
                  <w:r>
                    <w:rPr>
                      <w:sz w:val="16"/>
                    </w:rPr>
                    <w:t>15.97</w:t>
                  </w:r>
                </w:p>
              </w:tc>
            </w:tr>
            <w:tr w:rsidR="004B6461" w:rsidRPr="00D07F53" w14:paraId="5CA40BBC" w14:textId="77777777" w:rsidTr="005E28EB">
              <w:tc>
                <w:tcPr>
                  <w:tcW w:w="522" w:type="dxa"/>
                </w:tcPr>
                <w:p w14:paraId="77193E1A" w14:textId="77777777" w:rsidR="004B6461" w:rsidRDefault="004B6461" w:rsidP="005E28EB">
                  <w:pPr>
                    <w:pStyle w:val="NoSpacing"/>
                    <w:tabs>
                      <w:tab w:val="left" w:pos="2370"/>
                    </w:tabs>
                    <w:rPr>
                      <w:sz w:val="16"/>
                    </w:rPr>
                  </w:pPr>
                </w:p>
              </w:tc>
              <w:tc>
                <w:tcPr>
                  <w:tcW w:w="522" w:type="dxa"/>
                </w:tcPr>
                <w:p w14:paraId="1E705745" w14:textId="77777777" w:rsidR="004B6461" w:rsidRDefault="004B6461" w:rsidP="005E28EB">
                  <w:pPr>
                    <w:pStyle w:val="NoSpacing"/>
                    <w:tabs>
                      <w:tab w:val="left" w:pos="2370"/>
                    </w:tabs>
                    <w:rPr>
                      <w:sz w:val="16"/>
                    </w:rPr>
                  </w:pPr>
                </w:p>
              </w:tc>
              <w:tc>
                <w:tcPr>
                  <w:tcW w:w="283" w:type="dxa"/>
                </w:tcPr>
                <w:p w14:paraId="56D0B43A" w14:textId="77777777" w:rsidR="004B6461" w:rsidRPr="00405B50" w:rsidRDefault="004B6461" w:rsidP="005E28EB">
                  <w:pPr>
                    <w:pStyle w:val="NoSpacing"/>
                    <w:tabs>
                      <w:tab w:val="left" w:pos="2370"/>
                    </w:tabs>
                    <w:rPr>
                      <w:sz w:val="16"/>
                    </w:rPr>
                  </w:pPr>
                  <w:r>
                    <w:rPr>
                      <w:sz w:val="16"/>
                    </w:rPr>
                    <w:t>6</w:t>
                  </w:r>
                </w:p>
              </w:tc>
              <w:tc>
                <w:tcPr>
                  <w:tcW w:w="540" w:type="dxa"/>
                </w:tcPr>
                <w:p w14:paraId="1F9EFDD3" w14:textId="77777777" w:rsidR="004B6461" w:rsidRPr="00405B50" w:rsidRDefault="004B6461" w:rsidP="005E28EB">
                  <w:pPr>
                    <w:pStyle w:val="NoSpacing"/>
                    <w:tabs>
                      <w:tab w:val="left" w:pos="2370"/>
                    </w:tabs>
                    <w:rPr>
                      <w:sz w:val="16"/>
                    </w:rPr>
                  </w:pPr>
                  <w:r>
                    <w:rPr>
                      <w:sz w:val="16"/>
                    </w:rPr>
                    <w:t>7.68</w:t>
                  </w:r>
                </w:p>
              </w:tc>
              <w:tc>
                <w:tcPr>
                  <w:tcW w:w="360" w:type="dxa"/>
                </w:tcPr>
                <w:p w14:paraId="317C3895" w14:textId="77777777" w:rsidR="004B6461" w:rsidRDefault="004B6461" w:rsidP="005E28EB">
                  <w:pPr>
                    <w:pStyle w:val="NoSpacing"/>
                    <w:tabs>
                      <w:tab w:val="left" w:pos="2370"/>
                    </w:tabs>
                    <w:rPr>
                      <w:sz w:val="16"/>
                    </w:rPr>
                  </w:pPr>
                  <w:r>
                    <w:rPr>
                      <w:sz w:val="16"/>
                    </w:rPr>
                    <w:t>9</w:t>
                  </w:r>
                </w:p>
              </w:tc>
              <w:tc>
                <w:tcPr>
                  <w:tcW w:w="630" w:type="dxa"/>
                </w:tcPr>
                <w:p w14:paraId="05937710" w14:textId="77777777" w:rsidR="004B6461" w:rsidRDefault="004B6461" w:rsidP="005E28EB">
                  <w:pPr>
                    <w:pStyle w:val="NoSpacing"/>
                    <w:tabs>
                      <w:tab w:val="left" w:pos="2370"/>
                    </w:tabs>
                    <w:rPr>
                      <w:sz w:val="16"/>
                    </w:rPr>
                  </w:pPr>
                  <w:r>
                    <w:rPr>
                      <w:sz w:val="16"/>
                    </w:rPr>
                    <w:t>5.13</w:t>
                  </w:r>
                </w:p>
              </w:tc>
              <w:tc>
                <w:tcPr>
                  <w:tcW w:w="450" w:type="dxa"/>
                </w:tcPr>
                <w:p w14:paraId="054B4681" w14:textId="77777777" w:rsidR="004B6461" w:rsidRDefault="004B6461" w:rsidP="005E28EB">
                  <w:pPr>
                    <w:pStyle w:val="NoSpacing"/>
                    <w:tabs>
                      <w:tab w:val="left" w:pos="2370"/>
                    </w:tabs>
                    <w:rPr>
                      <w:sz w:val="16"/>
                    </w:rPr>
                  </w:pPr>
                  <w:r>
                    <w:rPr>
                      <w:sz w:val="16"/>
                    </w:rPr>
                    <w:t>7.5</w:t>
                  </w:r>
                </w:p>
              </w:tc>
              <w:tc>
                <w:tcPr>
                  <w:tcW w:w="630" w:type="dxa"/>
                </w:tcPr>
                <w:p w14:paraId="33DC845A" w14:textId="77777777" w:rsidR="004B6461" w:rsidRDefault="004B6461" w:rsidP="005E28EB">
                  <w:pPr>
                    <w:pStyle w:val="NoSpacing"/>
                    <w:tabs>
                      <w:tab w:val="left" w:pos="2370"/>
                    </w:tabs>
                    <w:rPr>
                      <w:sz w:val="16"/>
                    </w:rPr>
                  </w:pPr>
                  <w:r>
                    <w:rPr>
                      <w:sz w:val="16"/>
                    </w:rPr>
                    <w:t>8.20</w:t>
                  </w:r>
                </w:p>
              </w:tc>
              <w:tc>
                <w:tcPr>
                  <w:tcW w:w="762" w:type="dxa"/>
                </w:tcPr>
                <w:p w14:paraId="2DCE4118" w14:textId="77777777" w:rsidR="004B6461" w:rsidRDefault="004B6461" w:rsidP="005E28EB">
                  <w:pPr>
                    <w:pStyle w:val="NoSpacing"/>
                    <w:tabs>
                      <w:tab w:val="left" w:pos="2370"/>
                    </w:tabs>
                    <w:rPr>
                      <w:sz w:val="16"/>
                    </w:rPr>
                  </w:pPr>
                  <w:r>
                    <w:rPr>
                      <w:sz w:val="16"/>
                    </w:rPr>
                    <w:t>22.81</w:t>
                  </w:r>
                </w:p>
              </w:tc>
            </w:tr>
          </w:tbl>
          <w:p w14:paraId="1C631938" w14:textId="77777777" w:rsidR="004B6461" w:rsidRDefault="004B6461" w:rsidP="005E28EB">
            <w:pPr>
              <w:pStyle w:val="NoSpacing"/>
              <w:tabs>
                <w:tab w:val="left" w:pos="2370"/>
              </w:tabs>
            </w:pPr>
            <w:r>
              <w:t>Est Total: 38.78</w:t>
            </w:r>
          </w:p>
        </w:tc>
      </w:tr>
      <w:tr w:rsidR="004B6461" w14:paraId="4B83C6BA" w14:textId="77777777" w:rsidTr="005E28EB">
        <w:tc>
          <w:tcPr>
            <w:tcW w:w="3258" w:type="dxa"/>
          </w:tcPr>
          <w:p w14:paraId="3032470E" w14:textId="77777777" w:rsidR="004B6461" w:rsidRDefault="004B6461" w:rsidP="005E28EB">
            <w:pPr>
              <w:pStyle w:val="NoSpacing"/>
              <w:keepNext/>
            </w:pPr>
            <w:r>
              <w:lastRenderedPageBreak/>
              <w:t>Four parabolas:</w:t>
            </w:r>
          </w:p>
          <w:p w14:paraId="13DCA3A1" w14:textId="77777777" w:rsidR="004B6461" w:rsidRDefault="004B6461" w:rsidP="005E28EB">
            <w:pPr>
              <w:pStyle w:val="NoSpacing"/>
            </w:pPr>
            <w:r w:rsidRPr="00405B50">
              <w:rPr>
                <w:noProof/>
              </w:rPr>
              <w:drawing>
                <wp:inline distT="0" distB="0" distL="0" distR="0" wp14:anchorId="4A819EAF" wp14:editId="69B17C8F">
                  <wp:extent cx="1775059" cy="1900238"/>
                  <wp:effectExtent l="1905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775059" cy="1900238"/>
                          </a:xfrm>
                          <a:prstGeom prst="rect">
                            <a:avLst/>
                          </a:prstGeom>
                          <a:noFill/>
                          <a:ln w="9525">
                            <a:noFill/>
                            <a:miter lim="800000"/>
                            <a:headEnd/>
                            <a:tailEnd/>
                          </a:ln>
                        </pic:spPr>
                      </pic:pic>
                    </a:graphicData>
                  </a:graphic>
                </wp:inline>
              </w:drawing>
            </w:r>
          </w:p>
          <w:p w14:paraId="127E0C2A" w14:textId="77777777" w:rsidR="004B6461" w:rsidRDefault="004B6461" w:rsidP="005E28EB">
            <w:pPr>
              <w:pStyle w:val="NoSpacing"/>
            </w:pPr>
          </w:p>
        </w:tc>
        <w:tc>
          <w:tcPr>
            <w:tcW w:w="4963" w:type="dxa"/>
          </w:tcPr>
          <w:tbl>
            <w:tblPr>
              <w:tblStyle w:val="TableGrid"/>
              <w:tblW w:w="0" w:type="auto"/>
              <w:tblLayout w:type="fixed"/>
              <w:tblCellMar>
                <w:left w:w="43" w:type="dxa"/>
                <w:right w:w="43" w:type="dxa"/>
              </w:tblCellMar>
              <w:tblLook w:val="04A0" w:firstRow="1" w:lastRow="0" w:firstColumn="1" w:lastColumn="0" w:noHBand="0" w:noVBand="1"/>
            </w:tblPr>
            <w:tblGrid>
              <w:gridCol w:w="522"/>
              <w:gridCol w:w="445"/>
              <w:gridCol w:w="450"/>
              <w:gridCol w:w="450"/>
              <w:gridCol w:w="450"/>
              <w:gridCol w:w="540"/>
              <w:gridCol w:w="540"/>
              <w:gridCol w:w="540"/>
              <w:gridCol w:w="762"/>
            </w:tblGrid>
            <w:tr w:rsidR="004B6461" w:rsidRPr="00405B50" w14:paraId="787F2347" w14:textId="77777777" w:rsidTr="005E28EB">
              <w:tc>
                <w:tcPr>
                  <w:tcW w:w="522" w:type="dxa"/>
                </w:tcPr>
                <w:p w14:paraId="08A57556" w14:textId="77777777" w:rsidR="004B6461" w:rsidRPr="00405B50" w:rsidRDefault="004B6461" w:rsidP="005E28EB">
                  <w:pPr>
                    <w:pStyle w:val="NoSpacing"/>
                    <w:tabs>
                      <w:tab w:val="left" w:pos="2370"/>
                    </w:tabs>
                    <w:rPr>
                      <w:sz w:val="16"/>
                    </w:rPr>
                  </w:pPr>
                  <w:r w:rsidRPr="00405B50">
                    <w:rPr>
                      <w:sz w:val="16"/>
                    </w:rPr>
                    <w:t># parts</w:t>
                  </w:r>
                </w:p>
              </w:tc>
              <w:tc>
                <w:tcPr>
                  <w:tcW w:w="445" w:type="dxa"/>
                </w:tcPr>
                <w:p w14:paraId="4E93220F" w14:textId="77777777" w:rsidR="004B6461" w:rsidRPr="00405B50" w:rsidRDefault="004B6461" w:rsidP="005E28EB">
                  <w:pPr>
                    <w:pStyle w:val="NoSpacing"/>
                    <w:tabs>
                      <w:tab w:val="left" w:pos="2370"/>
                    </w:tabs>
                    <w:rPr>
                      <w:sz w:val="16"/>
                    </w:rPr>
                  </w:pPr>
                  <w:r w:rsidRPr="00405B50">
                    <w:rPr>
                      <w:sz w:val="16"/>
                    </w:rPr>
                    <w:t>Int size</w:t>
                  </w:r>
                </w:p>
              </w:tc>
              <w:tc>
                <w:tcPr>
                  <w:tcW w:w="450" w:type="dxa"/>
                </w:tcPr>
                <w:p w14:paraId="7D8E6DAA" w14:textId="77777777" w:rsidR="004B6461" w:rsidRPr="00405B50" w:rsidRDefault="004B6461" w:rsidP="005E28EB">
                  <w:pPr>
                    <w:pStyle w:val="NoSpacing"/>
                    <w:tabs>
                      <w:tab w:val="left" w:pos="2370"/>
                    </w:tabs>
                    <w:rPr>
                      <w:sz w:val="16"/>
                    </w:rPr>
                  </w:pPr>
                  <w:r w:rsidRPr="00405B50">
                    <w:rPr>
                      <w:sz w:val="16"/>
                    </w:rPr>
                    <w:t>xl</w:t>
                  </w:r>
                </w:p>
              </w:tc>
              <w:tc>
                <w:tcPr>
                  <w:tcW w:w="450" w:type="dxa"/>
                </w:tcPr>
                <w:p w14:paraId="5C121941" w14:textId="77777777" w:rsidR="004B6461" w:rsidRPr="00405B50" w:rsidRDefault="004B6461" w:rsidP="005E28EB">
                  <w:pPr>
                    <w:pStyle w:val="NoSpacing"/>
                    <w:tabs>
                      <w:tab w:val="left" w:pos="2370"/>
                    </w:tabs>
                    <w:rPr>
                      <w:sz w:val="16"/>
                    </w:rPr>
                  </w:pPr>
                  <w:r w:rsidRPr="00405B50">
                    <w:rPr>
                      <w:sz w:val="16"/>
                    </w:rPr>
                    <w:t>f(xl)</w:t>
                  </w:r>
                </w:p>
              </w:tc>
              <w:tc>
                <w:tcPr>
                  <w:tcW w:w="450" w:type="dxa"/>
                </w:tcPr>
                <w:p w14:paraId="3D5FAE40" w14:textId="77777777" w:rsidR="004B6461" w:rsidRPr="00405B50" w:rsidRDefault="004B6461" w:rsidP="005E28EB">
                  <w:pPr>
                    <w:pStyle w:val="NoSpacing"/>
                    <w:tabs>
                      <w:tab w:val="left" w:pos="2370"/>
                    </w:tabs>
                    <w:rPr>
                      <w:sz w:val="16"/>
                    </w:rPr>
                  </w:pPr>
                  <w:proofErr w:type="spellStart"/>
                  <w:r w:rsidRPr="00405B50">
                    <w:rPr>
                      <w:sz w:val="16"/>
                    </w:rPr>
                    <w:t>xr</w:t>
                  </w:r>
                  <w:proofErr w:type="spellEnd"/>
                </w:p>
              </w:tc>
              <w:tc>
                <w:tcPr>
                  <w:tcW w:w="540" w:type="dxa"/>
                </w:tcPr>
                <w:p w14:paraId="1AACACB6" w14:textId="77777777" w:rsidR="004B6461" w:rsidRPr="00405B50" w:rsidRDefault="004B6461" w:rsidP="005E28EB">
                  <w:pPr>
                    <w:pStyle w:val="NoSpacing"/>
                    <w:tabs>
                      <w:tab w:val="left" w:pos="2370"/>
                    </w:tabs>
                    <w:rPr>
                      <w:sz w:val="16"/>
                    </w:rPr>
                  </w:pPr>
                  <w:r w:rsidRPr="00405B50">
                    <w:rPr>
                      <w:sz w:val="16"/>
                    </w:rPr>
                    <w:t>f(</w:t>
                  </w:r>
                  <w:proofErr w:type="spellStart"/>
                  <w:r w:rsidRPr="00405B50">
                    <w:rPr>
                      <w:sz w:val="16"/>
                    </w:rPr>
                    <w:t>xr</w:t>
                  </w:r>
                  <w:proofErr w:type="spellEnd"/>
                  <w:r w:rsidRPr="00405B50">
                    <w:rPr>
                      <w:sz w:val="16"/>
                    </w:rPr>
                    <w:t>)</w:t>
                  </w:r>
                </w:p>
              </w:tc>
              <w:tc>
                <w:tcPr>
                  <w:tcW w:w="540" w:type="dxa"/>
                </w:tcPr>
                <w:p w14:paraId="6D6A8553" w14:textId="77777777" w:rsidR="004B6461" w:rsidRPr="00405B50" w:rsidRDefault="004B6461" w:rsidP="005E28EB">
                  <w:pPr>
                    <w:pStyle w:val="NoSpacing"/>
                    <w:tabs>
                      <w:tab w:val="left" w:pos="2370"/>
                    </w:tabs>
                    <w:rPr>
                      <w:sz w:val="16"/>
                    </w:rPr>
                  </w:pPr>
                  <w:proofErr w:type="spellStart"/>
                  <w:r w:rsidRPr="00405B50">
                    <w:rPr>
                      <w:sz w:val="16"/>
                    </w:rPr>
                    <w:t>xm</w:t>
                  </w:r>
                  <w:proofErr w:type="spellEnd"/>
                </w:p>
              </w:tc>
              <w:tc>
                <w:tcPr>
                  <w:tcW w:w="540" w:type="dxa"/>
                </w:tcPr>
                <w:p w14:paraId="2A89BEBC" w14:textId="77777777" w:rsidR="004B6461" w:rsidRPr="00405B50" w:rsidRDefault="004B6461" w:rsidP="005E28EB">
                  <w:pPr>
                    <w:pStyle w:val="NoSpacing"/>
                    <w:tabs>
                      <w:tab w:val="left" w:pos="2370"/>
                    </w:tabs>
                    <w:rPr>
                      <w:sz w:val="16"/>
                    </w:rPr>
                  </w:pPr>
                  <w:r w:rsidRPr="00405B50">
                    <w:rPr>
                      <w:sz w:val="16"/>
                    </w:rPr>
                    <w:t>f(</w:t>
                  </w:r>
                  <w:proofErr w:type="spellStart"/>
                  <w:r w:rsidRPr="00405B50">
                    <w:rPr>
                      <w:sz w:val="16"/>
                    </w:rPr>
                    <w:t>xm</w:t>
                  </w:r>
                  <w:proofErr w:type="spellEnd"/>
                  <w:r w:rsidRPr="00405B50">
                    <w:rPr>
                      <w:sz w:val="16"/>
                    </w:rPr>
                    <w:t>)</w:t>
                  </w:r>
                </w:p>
              </w:tc>
              <w:tc>
                <w:tcPr>
                  <w:tcW w:w="762" w:type="dxa"/>
                </w:tcPr>
                <w:p w14:paraId="0166F643" w14:textId="77777777" w:rsidR="004B6461" w:rsidRPr="00405B50" w:rsidRDefault="004B6461" w:rsidP="005E28EB">
                  <w:pPr>
                    <w:pStyle w:val="NoSpacing"/>
                    <w:tabs>
                      <w:tab w:val="left" w:pos="2370"/>
                    </w:tabs>
                    <w:rPr>
                      <w:sz w:val="16"/>
                    </w:rPr>
                  </w:pPr>
                  <w:r w:rsidRPr="00405B50">
                    <w:rPr>
                      <w:sz w:val="16"/>
                    </w:rPr>
                    <w:t>Est</w:t>
                  </w:r>
                </w:p>
                <w:p w14:paraId="66021226" w14:textId="77777777" w:rsidR="004B6461" w:rsidRPr="00405B50" w:rsidRDefault="004B6461" w:rsidP="005E28EB">
                  <w:pPr>
                    <w:pStyle w:val="NoSpacing"/>
                    <w:tabs>
                      <w:tab w:val="left" w:pos="2370"/>
                    </w:tabs>
                    <w:rPr>
                      <w:sz w:val="16"/>
                    </w:rPr>
                  </w:pPr>
                  <w:r w:rsidRPr="00405B50">
                    <w:rPr>
                      <w:sz w:val="16"/>
                    </w:rPr>
                    <w:t>para area</w:t>
                  </w:r>
                </w:p>
              </w:tc>
            </w:tr>
            <w:tr w:rsidR="004B6461" w:rsidRPr="00405B50" w14:paraId="1C822C2B" w14:textId="77777777" w:rsidTr="005E28EB">
              <w:tc>
                <w:tcPr>
                  <w:tcW w:w="522" w:type="dxa"/>
                </w:tcPr>
                <w:p w14:paraId="4079608A" w14:textId="77777777" w:rsidR="004B6461" w:rsidRPr="00405B50" w:rsidRDefault="004B6461" w:rsidP="005E28EB">
                  <w:pPr>
                    <w:pStyle w:val="NoSpacing"/>
                    <w:tabs>
                      <w:tab w:val="left" w:pos="2370"/>
                    </w:tabs>
                    <w:rPr>
                      <w:sz w:val="16"/>
                    </w:rPr>
                  </w:pPr>
                  <w:r w:rsidRPr="00405B50">
                    <w:rPr>
                      <w:sz w:val="16"/>
                    </w:rPr>
                    <w:t>4</w:t>
                  </w:r>
                </w:p>
              </w:tc>
              <w:tc>
                <w:tcPr>
                  <w:tcW w:w="445" w:type="dxa"/>
                </w:tcPr>
                <w:p w14:paraId="0B7970D1" w14:textId="77777777" w:rsidR="004B6461" w:rsidRPr="00405B50" w:rsidRDefault="004B6461" w:rsidP="005E28EB">
                  <w:pPr>
                    <w:pStyle w:val="NoSpacing"/>
                    <w:tabs>
                      <w:tab w:val="left" w:pos="2370"/>
                    </w:tabs>
                    <w:rPr>
                      <w:sz w:val="16"/>
                    </w:rPr>
                  </w:pPr>
                  <w:r>
                    <w:rPr>
                      <w:sz w:val="16"/>
                    </w:rPr>
                    <w:t>1.5</w:t>
                  </w:r>
                </w:p>
              </w:tc>
              <w:tc>
                <w:tcPr>
                  <w:tcW w:w="450" w:type="dxa"/>
                </w:tcPr>
                <w:p w14:paraId="4CE9BDDE" w14:textId="77777777" w:rsidR="004B6461" w:rsidRPr="00405B50" w:rsidRDefault="004B6461" w:rsidP="005E28EB">
                  <w:pPr>
                    <w:pStyle w:val="NoSpacing"/>
                    <w:tabs>
                      <w:tab w:val="left" w:pos="2370"/>
                    </w:tabs>
                    <w:rPr>
                      <w:sz w:val="16"/>
                    </w:rPr>
                  </w:pPr>
                  <w:r w:rsidRPr="00405B50">
                    <w:rPr>
                      <w:sz w:val="16"/>
                    </w:rPr>
                    <w:t>3</w:t>
                  </w:r>
                </w:p>
              </w:tc>
              <w:tc>
                <w:tcPr>
                  <w:tcW w:w="450" w:type="dxa"/>
                </w:tcPr>
                <w:p w14:paraId="3E25D37A" w14:textId="77777777" w:rsidR="004B6461" w:rsidRPr="00405B50" w:rsidRDefault="004B6461" w:rsidP="005E28EB">
                  <w:pPr>
                    <w:pStyle w:val="NoSpacing"/>
                    <w:tabs>
                      <w:tab w:val="left" w:pos="2370"/>
                    </w:tabs>
                    <w:rPr>
                      <w:sz w:val="16"/>
                    </w:rPr>
                  </w:pPr>
                  <w:r w:rsidRPr="00405B50">
                    <w:rPr>
                      <w:sz w:val="16"/>
                    </w:rPr>
                    <w:t>2.73</w:t>
                  </w:r>
                </w:p>
              </w:tc>
              <w:tc>
                <w:tcPr>
                  <w:tcW w:w="450" w:type="dxa"/>
                </w:tcPr>
                <w:p w14:paraId="4C2EC364" w14:textId="77777777" w:rsidR="004B6461" w:rsidRPr="00405B50" w:rsidRDefault="004B6461" w:rsidP="005E28EB">
                  <w:pPr>
                    <w:pStyle w:val="NoSpacing"/>
                    <w:tabs>
                      <w:tab w:val="left" w:pos="2370"/>
                    </w:tabs>
                    <w:rPr>
                      <w:sz w:val="16"/>
                    </w:rPr>
                  </w:pPr>
                  <w:r w:rsidRPr="00405B50">
                    <w:rPr>
                      <w:sz w:val="16"/>
                    </w:rPr>
                    <w:t>4.5</w:t>
                  </w:r>
                </w:p>
              </w:tc>
              <w:tc>
                <w:tcPr>
                  <w:tcW w:w="540" w:type="dxa"/>
                </w:tcPr>
                <w:p w14:paraId="390AA586" w14:textId="77777777" w:rsidR="004B6461" w:rsidRPr="00405B50" w:rsidRDefault="004B6461" w:rsidP="005E28EB">
                  <w:pPr>
                    <w:pStyle w:val="NoSpacing"/>
                    <w:tabs>
                      <w:tab w:val="left" w:pos="2370"/>
                    </w:tabs>
                    <w:rPr>
                      <w:sz w:val="16"/>
                    </w:rPr>
                  </w:pPr>
                  <w:r w:rsidRPr="00405B50">
                    <w:rPr>
                      <w:sz w:val="16"/>
                    </w:rPr>
                    <w:t>5.38</w:t>
                  </w:r>
                </w:p>
              </w:tc>
              <w:tc>
                <w:tcPr>
                  <w:tcW w:w="540" w:type="dxa"/>
                </w:tcPr>
                <w:p w14:paraId="687CE97B" w14:textId="77777777" w:rsidR="004B6461" w:rsidRPr="00405B50" w:rsidRDefault="004B6461" w:rsidP="005E28EB">
                  <w:pPr>
                    <w:pStyle w:val="NoSpacing"/>
                    <w:tabs>
                      <w:tab w:val="left" w:pos="2370"/>
                    </w:tabs>
                    <w:rPr>
                      <w:sz w:val="16"/>
                    </w:rPr>
                  </w:pPr>
                  <w:r w:rsidRPr="00405B50">
                    <w:rPr>
                      <w:sz w:val="16"/>
                    </w:rPr>
                    <w:t>3.75</w:t>
                  </w:r>
                </w:p>
              </w:tc>
              <w:tc>
                <w:tcPr>
                  <w:tcW w:w="540" w:type="dxa"/>
                </w:tcPr>
                <w:p w14:paraId="1B1611CA" w14:textId="77777777" w:rsidR="004B6461" w:rsidRPr="00405B50" w:rsidRDefault="004B6461" w:rsidP="005E28EB">
                  <w:pPr>
                    <w:pStyle w:val="NoSpacing"/>
                    <w:tabs>
                      <w:tab w:val="left" w:pos="2370"/>
                    </w:tabs>
                    <w:rPr>
                      <w:sz w:val="16"/>
                    </w:rPr>
                  </w:pPr>
                  <w:r w:rsidRPr="00405B50">
                    <w:rPr>
                      <w:sz w:val="16"/>
                    </w:rPr>
                    <w:t>4.02</w:t>
                  </w:r>
                </w:p>
              </w:tc>
              <w:tc>
                <w:tcPr>
                  <w:tcW w:w="762" w:type="dxa"/>
                </w:tcPr>
                <w:p w14:paraId="38B540C2" w14:textId="77777777" w:rsidR="004B6461" w:rsidRPr="00405B50" w:rsidRDefault="004B6461" w:rsidP="005E28EB">
                  <w:pPr>
                    <w:pStyle w:val="NoSpacing"/>
                    <w:tabs>
                      <w:tab w:val="left" w:pos="2370"/>
                    </w:tabs>
                    <w:rPr>
                      <w:sz w:val="16"/>
                    </w:rPr>
                  </w:pPr>
                  <w:r w:rsidRPr="00405B50">
                    <w:rPr>
                      <w:sz w:val="16"/>
                    </w:rPr>
                    <w:t>6.06</w:t>
                  </w:r>
                </w:p>
              </w:tc>
            </w:tr>
            <w:tr w:rsidR="004B6461" w:rsidRPr="00405B50" w14:paraId="0A15F941" w14:textId="77777777" w:rsidTr="005E28EB">
              <w:tc>
                <w:tcPr>
                  <w:tcW w:w="522" w:type="dxa"/>
                </w:tcPr>
                <w:p w14:paraId="48E5315B" w14:textId="77777777" w:rsidR="004B6461" w:rsidRPr="00405B50" w:rsidRDefault="004B6461" w:rsidP="005E28EB">
                  <w:pPr>
                    <w:pStyle w:val="NoSpacing"/>
                    <w:tabs>
                      <w:tab w:val="left" w:pos="2370"/>
                    </w:tabs>
                    <w:rPr>
                      <w:sz w:val="16"/>
                    </w:rPr>
                  </w:pPr>
                </w:p>
              </w:tc>
              <w:tc>
                <w:tcPr>
                  <w:tcW w:w="445" w:type="dxa"/>
                </w:tcPr>
                <w:p w14:paraId="1BA351B1" w14:textId="77777777" w:rsidR="004B6461" w:rsidRPr="00405B50" w:rsidRDefault="004B6461" w:rsidP="005E28EB">
                  <w:pPr>
                    <w:pStyle w:val="NoSpacing"/>
                    <w:tabs>
                      <w:tab w:val="left" w:pos="2370"/>
                    </w:tabs>
                    <w:rPr>
                      <w:sz w:val="16"/>
                    </w:rPr>
                  </w:pPr>
                </w:p>
              </w:tc>
              <w:tc>
                <w:tcPr>
                  <w:tcW w:w="450" w:type="dxa"/>
                </w:tcPr>
                <w:p w14:paraId="6381C0C6" w14:textId="77777777" w:rsidR="004B6461" w:rsidRPr="00405B50" w:rsidRDefault="004B6461" w:rsidP="005E28EB">
                  <w:pPr>
                    <w:pStyle w:val="NoSpacing"/>
                    <w:tabs>
                      <w:tab w:val="left" w:pos="2370"/>
                    </w:tabs>
                    <w:rPr>
                      <w:sz w:val="16"/>
                    </w:rPr>
                  </w:pPr>
                  <w:r w:rsidRPr="00405B50">
                    <w:rPr>
                      <w:sz w:val="16"/>
                    </w:rPr>
                    <w:t>4.5</w:t>
                  </w:r>
                </w:p>
              </w:tc>
              <w:tc>
                <w:tcPr>
                  <w:tcW w:w="450" w:type="dxa"/>
                </w:tcPr>
                <w:p w14:paraId="03CD6518" w14:textId="77777777" w:rsidR="004B6461" w:rsidRPr="00405B50" w:rsidRDefault="004B6461" w:rsidP="005E28EB">
                  <w:pPr>
                    <w:pStyle w:val="NoSpacing"/>
                    <w:tabs>
                      <w:tab w:val="left" w:pos="2370"/>
                    </w:tabs>
                    <w:rPr>
                      <w:sz w:val="16"/>
                    </w:rPr>
                  </w:pPr>
                  <w:r w:rsidRPr="00405B50">
                    <w:rPr>
                      <w:sz w:val="16"/>
                    </w:rPr>
                    <w:t>5.38</w:t>
                  </w:r>
                </w:p>
              </w:tc>
              <w:tc>
                <w:tcPr>
                  <w:tcW w:w="450" w:type="dxa"/>
                </w:tcPr>
                <w:p w14:paraId="79ABF22D" w14:textId="77777777" w:rsidR="004B6461" w:rsidRPr="00405B50" w:rsidRDefault="004B6461" w:rsidP="005E28EB">
                  <w:pPr>
                    <w:pStyle w:val="NoSpacing"/>
                    <w:tabs>
                      <w:tab w:val="left" w:pos="2370"/>
                    </w:tabs>
                    <w:rPr>
                      <w:sz w:val="16"/>
                    </w:rPr>
                  </w:pPr>
                  <w:r w:rsidRPr="00405B50">
                    <w:rPr>
                      <w:sz w:val="16"/>
                    </w:rPr>
                    <w:t>6</w:t>
                  </w:r>
                </w:p>
              </w:tc>
              <w:tc>
                <w:tcPr>
                  <w:tcW w:w="540" w:type="dxa"/>
                </w:tcPr>
                <w:p w14:paraId="5476ABD9" w14:textId="77777777" w:rsidR="004B6461" w:rsidRPr="00405B50" w:rsidRDefault="004B6461" w:rsidP="005E28EB">
                  <w:pPr>
                    <w:pStyle w:val="NoSpacing"/>
                    <w:tabs>
                      <w:tab w:val="left" w:pos="2370"/>
                    </w:tabs>
                    <w:rPr>
                      <w:sz w:val="16"/>
                    </w:rPr>
                  </w:pPr>
                  <w:r>
                    <w:rPr>
                      <w:sz w:val="16"/>
                    </w:rPr>
                    <w:t>7.68</w:t>
                  </w:r>
                </w:p>
              </w:tc>
              <w:tc>
                <w:tcPr>
                  <w:tcW w:w="540" w:type="dxa"/>
                </w:tcPr>
                <w:p w14:paraId="67AB7547" w14:textId="77777777" w:rsidR="004B6461" w:rsidRPr="00405B50" w:rsidRDefault="004B6461" w:rsidP="005E28EB">
                  <w:pPr>
                    <w:pStyle w:val="NoSpacing"/>
                    <w:tabs>
                      <w:tab w:val="left" w:pos="2370"/>
                    </w:tabs>
                    <w:rPr>
                      <w:sz w:val="16"/>
                    </w:rPr>
                  </w:pPr>
                  <w:r>
                    <w:rPr>
                      <w:sz w:val="16"/>
                    </w:rPr>
                    <w:t>5.25</w:t>
                  </w:r>
                </w:p>
              </w:tc>
              <w:tc>
                <w:tcPr>
                  <w:tcW w:w="540" w:type="dxa"/>
                </w:tcPr>
                <w:p w14:paraId="37BF0FA4" w14:textId="77777777" w:rsidR="004B6461" w:rsidRPr="00405B50" w:rsidRDefault="004B6461" w:rsidP="005E28EB">
                  <w:pPr>
                    <w:pStyle w:val="NoSpacing"/>
                    <w:tabs>
                      <w:tab w:val="left" w:pos="2370"/>
                    </w:tabs>
                    <w:rPr>
                      <w:sz w:val="16"/>
                    </w:rPr>
                  </w:pPr>
                  <w:r>
                    <w:rPr>
                      <w:sz w:val="16"/>
                    </w:rPr>
                    <w:t>6.66</w:t>
                  </w:r>
                </w:p>
              </w:tc>
              <w:tc>
                <w:tcPr>
                  <w:tcW w:w="762" w:type="dxa"/>
                </w:tcPr>
                <w:p w14:paraId="37C7E12B" w14:textId="77777777" w:rsidR="004B6461" w:rsidRPr="00405B50" w:rsidRDefault="004B6461" w:rsidP="005E28EB">
                  <w:pPr>
                    <w:pStyle w:val="NoSpacing"/>
                    <w:tabs>
                      <w:tab w:val="left" w:pos="2370"/>
                    </w:tabs>
                    <w:rPr>
                      <w:sz w:val="16"/>
                    </w:rPr>
                  </w:pPr>
                  <w:r>
                    <w:rPr>
                      <w:sz w:val="16"/>
                    </w:rPr>
                    <w:t>9.92</w:t>
                  </w:r>
                </w:p>
              </w:tc>
            </w:tr>
            <w:tr w:rsidR="004B6461" w:rsidRPr="00405B50" w14:paraId="340D30FD" w14:textId="77777777" w:rsidTr="005E28EB">
              <w:tc>
                <w:tcPr>
                  <w:tcW w:w="522" w:type="dxa"/>
                </w:tcPr>
                <w:p w14:paraId="0807E2CC" w14:textId="77777777" w:rsidR="004B6461" w:rsidRPr="00405B50" w:rsidRDefault="004B6461" w:rsidP="005E28EB">
                  <w:pPr>
                    <w:pStyle w:val="NoSpacing"/>
                    <w:tabs>
                      <w:tab w:val="left" w:pos="2370"/>
                    </w:tabs>
                    <w:rPr>
                      <w:sz w:val="16"/>
                    </w:rPr>
                  </w:pPr>
                </w:p>
              </w:tc>
              <w:tc>
                <w:tcPr>
                  <w:tcW w:w="445" w:type="dxa"/>
                </w:tcPr>
                <w:p w14:paraId="319457B8" w14:textId="77777777" w:rsidR="004B6461" w:rsidRPr="00405B50" w:rsidRDefault="004B6461" w:rsidP="005E28EB">
                  <w:pPr>
                    <w:pStyle w:val="NoSpacing"/>
                    <w:tabs>
                      <w:tab w:val="left" w:pos="2370"/>
                    </w:tabs>
                    <w:rPr>
                      <w:sz w:val="16"/>
                    </w:rPr>
                  </w:pPr>
                </w:p>
              </w:tc>
              <w:tc>
                <w:tcPr>
                  <w:tcW w:w="450" w:type="dxa"/>
                </w:tcPr>
                <w:p w14:paraId="22F5FCBF" w14:textId="77777777" w:rsidR="004B6461" w:rsidRPr="00405B50" w:rsidRDefault="004B6461" w:rsidP="005E28EB">
                  <w:pPr>
                    <w:pStyle w:val="NoSpacing"/>
                    <w:tabs>
                      <w:tab w:val="left" w:pos="2370"/>
                    </w:tabs>
                    <w:rPr>
                      <w:sz w:val="16"/>
                    </w:rPr>
                  </w:pPr>
                  <w:r>
                    <w:rPr>
                      <w:sz w:val="16"/>
                    </w:rPr>
                    <w:t>6</w:t>
                  </w:r>
                </w:p>
              </w:tc>
              <w:tc>
                <w:tcPr>
                  <w:tcW w:w="450" w:type="dxa"/>
                </w:tcPr>
                <w:p w14:paraId="51EDE920" w14:textId="77777777" w:rsidR="004B6461" w:rsidRPr="00405B50" w:rsidRDefault="004B6461" w:rsidP="005E28EB">
                  <w:pPr>
                    <w:pStyle w:val="NoSpacing"/>
                    <w:tabs>
                      <w:tab w:val="left" w:pos="2370"/>
                    </w:tabs>
                    <w:rPr>
                      <w:sz w:val="16"/>
                    </w:rPr>
                  </w:pPr>
                  <w:r>
                    <w:rPr>
                      <w:sz w:val="16"/>
                    </w:rPr>
                    <w:t>7.68</w:t>
                  </w:r>
                </w:p>
              </w:tc>
              <w:tc>
                <w:tcPr>
                  <w:tcW w:w="450" w:type="dxa"/>
                </w:tcPr>
                <w:p w14:paraId="2F15643E" w14:textId="77777777" w:rsidR="004B6461" w:rsidRPr="00405B50" w:rsidRDefault="004B6461" w:rsidP="005E28EB">
                  <w:pPr>
                    <w:pStyle w:val="NoSpacing"/>
                    <w:tabs>
                      <w:tab w:val="left" w:pos="2370"/>
                    </w:tabs>
                    <w:rPr>
                      <w:sz w:val="16"/>
                    </w:rPr>
                  </w:pPr>
                  <w:r>
                    <w:rPr>
                      <w:sz w:val="16"/>
                    </w:rPr>
                    <w:t>7.5</w:t>
                  </w:r>
                </w:p>
              </w:tc>
              <w:tc>
                <w:tcPr>
                  <w:tcW w:w="540" w:type="dxa"/>
                </w:tcPr>
                <w:p w14:paraId="62B35C6A" w14:textId="77777777" w:rsidR="004B6461" w:rsidRDefault="004B6461" w:rsidP="005E28EB">
                  <w:pPr>
                    <w:pStyle w:val="NoSpacing"/>
                    <w:tabs>
                      <w:tab w:val="left" w:pos="2370"/>
                    </w:tabs>
                    <w:rPr>
                      <w:sz w:val="16"/>
                    </w:rPr>
                  </w:pPr>
                  <w:r>
                    <w:rPr>
                      <w:sz w:val="16"/>
                    </w:rPr>
                    <w:t>8.20</w:t>
                  </w:r>
                </w:p>
              </w:tc>
              <w:tc>
                <w:tcPr>
                  <w:tcW w:w="540" w:type="dxa"/>
                </w:tcPr>
                <w:p w14:paraId="15ED29B3" w14:textId="77777777" w:rsidR="004B6461" w:rsidRDefault="004B6461" w:rsidP="005E28EB">
                  <w:pPr>
                    <w:pStyle w:val="NoSpacing"/>
                    <w:tabs>
                      <w:tab w:val="left" w:pos="2370"/>
                    </w:tabs>
                    <w:rPr>
                      <w:sz w:val="16"/>
                    </w:rPr>
                  </w:pPr>
                  <w:r>
                    <w:rPr>
                      <w:sz w:val="16"/>
                    </w:rPr>
                    <w:t>6.75</w:t>
                  </w:r>
                </w:p>
              </w:tc>
              <w:tc>
                <w:tcPr>
                  <w:tcW w:w="540" w:type="dxa"/>
                </w:tcPr>
                <w:p w14:paraId="46656DAD" w14:textId="77777777" w:rsidR="004B6461" w:rsidRDefault="004B6461" w:rsidP="005E28EB">
                  <w:pPr>
                    <w:pStyle w:val="NoSpacing"/>
                    <w:tabs>
                      <w:tab w:val="left" w:pos="2370"/>
                    </w:tabs>
                    <w:rPr>
                      <w:sz w:val="16"/>
                    </w:rPr>
                  </w:pPr>
                  <w:r>
                    <w:rPr>
                      <w:sz w:val="16"/>
                    </w:rPr>
                    <w:t>8.27</w:t>
                  </w:r>
                </w:p>
              </w:tc>
              <w:tc>
                <w:tcPr>
                  <w:tcW w:w="762" w:type="dxa"/>
                </w:tcPr>
                <w:p w14:paraId="3C2D61C9" w14:textId="77777777" w:rsidR="004B6461" w:rsidRDefault="004B6461" w:rsidP="005E28EB">
                  <w:pPr>
                    <w:pStyle w:val="NoSpacing"/>
                    <w:tabs>
                      <w:tab w:val="left" w:pos="2370"/>
                    </w:tabs>
                    <w:rPr>
                      <w:sz w:val="16"/>
                    </w:rPr>
                  </w:pPr>
                  <w:r>
                    <w:rPr>
                      <w:sz w:val="16"/>
                    </w:rPr>
                    <w:t>12.24</w:t>
                  </w:r>
                </w:p>
              </w:tc>
            </w:tr>
            <w:tr w:rsidR="004B6461" w:rsidRPr="00405B50" w14:paraId="05D95CD4" w14:textId="77777777" w:rsidTr="005E28EB">
              <w:tc>
                <w:tcPr>
                  <w:tcW w:w="522" w:type="dxa"/>
                </w:tcPr>
                <w:p w14:paraId="791D32FF" w14:textId="77777777" w:rsidR="004B6461" w:rsidRPr="00405B50" w:rsidRDefault="004B6461" w:rsidP="005E28EB">
                  <w:pPr>
                    <w:pStyle w:val="NoSpacing"/>
                    <w:tabs>
                      <w:tab w:val="left" w:pos="2370"/>
                    </w:tabs>
                    <w:rPr>
                      <w:sz w:val="16"/>
                    </w:rPr>
                  </w:pPr>
                </w:p>
              </w:tc>
              <w:tc>
                <w:tcPr>
                  <w:tcW w:w="445" w:type="dxa"/>
                </w:tcPr>
                <w:p w14:paraId="703A5FB6" w14:textId="77777777" w:rsidR="004B6461" w:rsidRPr="00405B50" w:rsidRDefault="004B6461" w:rsidP="005E28EB">
                  <w:pPr>
                    <w:pStyle w:val="NoSpacing"/>
                    <w:tabs>
                      <w:tab w:val="left" w:pos="2370"/>
                    </w:tabs>
                    <w:rPr>
                      <w:sz w:val="16"/>
                    </w:rPr>
                  </w:pPr>
                </w:p>
              </w:tc>
              <w:tc>
                <w:tcPr>
                  <w:tcW w:w="450" w:type="dxa"/>
                </w:tcPr>
                <w:p w14:paraId="0A76CBB9" w14:textId="77777777" w:rsidR="004B6461" w:rsidRDefault="004B6461" w:rsidP="005E28EB">
                  <w:pPr>
                    <w:pStyle w:val="NoSpacing"/>
                    <w:tabs>
                      <w:tab w:val="left" w:pos="2370"/>
                    </w:tabs>
                    <w:rPr>
                      <w:sz w:val="16"/>
                    </w:rPr>
                  </w:pPr>
                  <w:r>
                    <w:rPr>
                      <w:sz w:val="16"/>
                    </w:rPr>
                    <w:t>7.5</w:t>
                  </w:r>
                </w:p>
              </w:tc>
              <w:tc>
                <w:tcPr>
                  <w:tcW w:w="450" w:type="dxa"/>
                </w:tcPr>
                <w:p w14:paraId="0A721C67" w14:textId="77777777" w:rsidR="004B6461" w:rsidRDefault="004B6461" w:rsidP="005E28EB">
                  <w:pPr>
                    <w:pStyle w:val="NoSpacing"/>
                    <w:tabs>
                      <w:tab w:val="left" w:pos="2370"/>
                    </w:tabs>
                    <w:rPr>
                      <w:sz w:val="16"/>
                    </w:rPr>
                  </w:pPr>
                  <w:r>
                    <w:rPr>
                      <w:sz w:val="16"/>
                    </w:rPr>
                    <w:t>8.2</w:t>
                  </w:r>
                </w:p>
              </w:tc>
              <w:tc>
                <w:tcPr>
                  <w:tcW w:w="450" w:type="dxa"/>
                </w:tcPr>
                <w:p w14:paraId="56B844A1" w14:textId="77777777" w:rsidR="004B6461" w:rsidRDefault="004B6461" w:rsidP="005E28EB">
                  <w:pPr>
                    <w:pStyle w:val="NoSpacing"/>
                    <w:tabs>
                      <w:tab w:val="left" w:pos="2370"/>
                    </w:tabs>
                    <w:rPr>
                      <w:sz w:val="16"/>
                    </w:rPr>
                  </w:pPr>
                  <w:r>
                    <w:rPr>
                      <w:sz w:val="16"/>
                    </w:rPr>
                    <w:t>9</w:t>
                  </w:r>
                </w:p>
              </w:tc>
              <w:tc>
                <w:tcPr>
                  <w:tcW w:w="540" w:type="dxa"/>
                </w:tcPr>
                <w:p w14:paraId="762DAA94" w14:textId="77777777" w:rsidR="004B6461" w:rsidRDefault="004B6461" w:rsidP="005E28EB">
                  <w:pPr>
                    <w:pStyle w:val="NoSpacing"/>
                    <w:tabs>
                      <w:tab w:val="left" w:pos="2370"/>
                    </w:tabs>
                    <w:rPr>
                      <w:sz w:val="16"/>
                    </w:rPr>
                  </w:pPr>
                  <w:r>
                    <w:rPr>
                      <w:sz w:val="16"/>
                    </w:rPr>
                    <w:t>5.13</w:t>
                  </w:r>
                </w:p>
              </w:tc>
              <w:tc>
                <w:tcPr>
                  <w:tcW w:w="540" w:type="dxa"/>
                </w:tcPr>
                <w:p w14:paraId="50F5E4A7" w14:textId="77777777" w:rsidR="004B6461" w:rsidRDefault="004B6461" w:rsidP="005E28EB">
                  <w:pPr>
                    <w:pStyle w:val="NoSpacing"/>
                    <w:tabs>
                      <w:tab w:val="left" w:pos="2370"/>
                    </w:tabs>
                    <w:rPr>
                      <w:sz w:val="16"/>
                    </w:rPr>
                  </w:pPr>
                  <w:r>
                    <w:rPr>
                      <w:sz w:val="16"/>
                    </w:rPr>
                    <w:t>8.25</w:t>
                  </w:r>
                </w:p>
              </w:tc>
              <w:tc>
                <w:tcPr>
                  <w:tcW w:w="540" w:type="dxa"/>
                </w:tcPr>
                <w:p w14:paraId="0451C24C" w14:textId="77777777" w:rsidR="004B6461" w:rsidRDefault="004B6461" w:rsidP="005E28EB">
                  <w:pPr>
                    <w:pStyle w:val="NoSpacing"/>
                    <w:tabs>
                      <w:tab w:val="left" w:pos="2370"/>
                    </w:tabs>
                    <w:rPr>
                      <w:sz w:val="16"/>
                    </w:rPr>
                  </w:pPr>
                  <w:r>
                    <w:rPr>
                      <w:sz w:val="16"/>
                    </w:rPr>
                    <w:t>7.25</w:t>
                  </w:r>
                </w:p>
              </w:tc>
              <w:tc>
                <w:tcPr>
                  <w:tcW w:w="762" w:type="dxa"/>
                </w:tcPr>
                <w:p w14:paraId="4F97991A" w14:textId="77777777" w:rsidR="004B6461" w:rsidRDefault="004B6461" w:rsidP="005E28EB">
                  <w:pPr>
                    <w:pStyle w:val="NoSpacing"/>
                    <w:tabs>
                      <w:tab w:val="left" w:pos="2370"/>
                    </w:tabs>
                    <w:rPr>
                      <w:sz w:val="16"/>
                    </w:rPr>
                  </w:pPr>
                  <w:r>
                    <w:rPr>
                      <w:sz w:val="16"/>
                    </w:rPr>
                    <w:t>10.58</w:t>
                  </w:r>
                </w:p>
              </w:tc>
            </w:tr>
          </w:tbl>
          <w:p w14:paraId="7ECAF772" w14:textId="77777777" w:rsidR="004B6461" w:rsidRDefault="004B6461" w:rsidP="005E28EB">
            <w:pPr>
              <w:pStyle w:val="NoSpacing"/>
              <w:tabs>
                <w:tab w:val="left" w:pos="2370"/>
              </w:tabs>
            </w:pPr>
            <w:r>
              <w:t>Est Total: 38.80</w:t>
            </w:r>
          </w:p>
        </w:tc>
      </w:tr>
    </w:tbl>
    <w:p w14:paraId="196BA038" w14:textId="77777777" w:rsidR="004B6461" w:rsidRDefault="00F20BCA" w:rsidP="004705A0">
      <w:r>
        <w:t xml:space="preserve">The implementation of Simpson’s rule, as well as the efficiencies that can be used when calculating Simpson’s rule, are left as an exercise for you. Make sure that you try all of the examples in </w:t>
      </w:r>
      <w:r>
        <w:rPr>
          <w:b/>
        </w:rPr>
        <w:t>“</w:t>
      </w:r>
      <w:r w:rsidRPr="00F20BCA">
        <w:rPr>
          <w:b/>
        </w:rPr>
        <w:t>Integration Exercises MATH282-CST.docx</w:t>
      </w:r>
      <w:r>
        <w:rPr>
          <w:b/>
        </w:rPr>
        <w:t>”</w:t>
      </w:r>
      <w:r>
        <w:t xml:space="preserve"> with both the trapezoid rule and Simpson’s rule to see that you are getting the same results, only with fewer loops. Examine the results to see when the trapezoid rule and Simpson’s rule are getting exact results – can you explain those cases?</w:t>
      </w:r>
    </w:p>
    <w:p w14:paraId="50EE453B" w14:textId="77777777" w:rsidR="00F20BCA" w:rsidRDefault="00F20BCA" w:rsidP="004705A0">
      <w:r>
        <w:t xml:space="preserve">See further notes and examples in the </w:t>
      </w:r>
      <w:proofErr w:type="spellStart"/>
      <w:r>
        <w:rPr>
          <w:b/>
        </w:rPr>
        <w:t>oldNotes</w:t>
      </w:r>
      <w:proofErr w:type="spellEnd"/>
      <w:r>
        <w:t xml:space="preserve"> folder.</w:t>
      </w:r>
    </w:p>
    <w:p w14:paraId="797BFF09" w14:textId="00D19902" w:rsidR="00E21AFE" w:rsidRDefault="00E21AFE" w:rsidP="00E21AFE">
      <w:pPr>
        <w:pStyle w:val="Heading2"/>
      </w:pPr>
      <w:r>
        <w:t>Review questions</w:t>
      </w:r>
    </w:p>
    <w:p w14:paraId="03284376" w14:textId="7C10B939" w:rsidR="00500441" w:rsidRPr="00500441" w:rsidRDefault="00500441" w:rsidP="00500441">
      <w:r>
        <w:t>First set of review questions:</w:t>
      </w:r>
    </w:p>
    <w:p w14:paraId="251357B7" w14:textId="77777777" w:rsidR="00500441" w:rsidRDefault="00500441" w:rsidP="00500441">
      <w:pPr>
        <w:pStyle w:val="ListParagraph"/>
        <w:numPr>
          <w:ilvl w:val="0"/>
          <w:numId w:val="6"/>
        </w:numPr>
        <w:spacing w:after="0" w:line="240" w:lineRule="auto"/>
        <w:contextualSpacing w:val="0"/>
        <w:rPr>
          <w:rFonts w:eastAsia="Times New Roman"/>
        </w:rPr>
      </w:pPr>
      <w:r>
        <w:rPr>
          <w:rFonts w:eastAsia="Times New Roman"/>
        </w:rPr>
        <w:t>Given the following integral:</w:t>
      </w:r>
    </w:p>
    <w:p w14:paraId="7218C704" w14:textId="77777777" w:rsidR="00500441" w:rsidRDefault="00500441" w:rsidP="00500441">
      <w:pPr>
        <w:pStyle w:val="ListParagraph"/>
        <w:ind w:left="1440"/>
      </w:pPr>
      <m:oMathPara>
        <m:oMathParaPr>
          <m:jc m:val="left"/>
        </m:oMathParaPr>
        <m:oMath>
          <m:nary>
            <m:naryPr>
              <m:limLoc m:val="subSup"/>
              <m:ctrlPr>
                <w:rPr>
                  <w:rFonts w:ascii="Cambria Math" w:hAnsi="Cambria Math" w:cs="Calibri"/>
                  <w:i/>
                  <w:iCs/>
                </w:rPr>
              </m:ctrlPr>
            </m:naryPr>
            <m:sub>
              <m:r>
                <w:rPr>
                  <w:rFonts w:ascii="Cambria Math" w:hAnsi="Cambria Math"/>
                </w:rPr>
                <m:t>7</m:t>
              </m:r>
            </m:sub>
            <m:sup>
              <m:r>
                <w:rPr>
                  <w:rFonts w:ascii="Cambria Math" w:hAnsi="Cambria Math"/>
                </w:rPr>
                <m:t>17</m:t>
              </m:r>
            </m:sup>
            <m:e>
              <m:r>
                <w:rPr>
                  <w:rFonts w:ascii="Cambria Math" w:hAnsi="Cambria Math"/>
                </w:rPr>
                <m:t>(4</m:t>
              </m:r>
              <m:sSup>
                <m:sSupPr>
                  <m:ctrlPr>
                    <w:rPr>
                      <w:rFonts w:ascii="Cambria Math" w:hAnsi="Cambria Math" w:cs="Calibri"/>
                      <w:i/>
                      <w:iCs/>
                    </w:rPr>
                  </m:ctrlPr>
                </m:sSupPr>
                <m:e>
                  <m:r>
                    <w:rPr>
                      <w:rFonts w:ascii="Cambria Math" w:hAnsi="Cambria Math"/>
                    </w:rPr>
                    <m:t>x</m:t>
                  </m:r>
                </m:e>
                <m:sup>
                  <m:r>
                    <w:rPr>
                      <w:rFonts w:ascii="Cambria Math" w:hAnsi="Cambria Math"/>
                    </w:rPr>
                    <m:t>2</m:t>
                  </m:r>
                </m:sup>
              </m:sSup>
              <m:r>
                <w:rPr>
                  <w:rFonts w:ascii="Cambria Math" w:hAnsi="Cambria Math"/>
                </w:rPr>
                <m:t>-</m:t>
              </m:r>
              <m:func>
                <m:funcPr>
                  <m:ctrlPr>
                    <w:rPr>
                      <w:rFonts w:ascii="Cambria Math" w:hAnsi="Cambria Math" w:cs="Calibri"/>
                      <w:i/>
                      <w:iCs/>
                    </w:rPr>
                  </m:ctrlPr>
                </m:funcPr>
                <m:fName>
                  <m:r>
                    <m:rPr>
                      <m:sty m:val="p"/>
                    </m:rPr>
                    <w:rPr>
                      <w:rFonts w:ascii="Cambria Math" w:hAnsi="Cambria Math"/>
                    </w:rPr>
                    <m:t>sin</m:t>
                  </m:r>
                </m:fName>
                <m:e>
                  <m:d>
                    <m:dPr>
                      <m:ctrlPr>
                        <w:rPr>
                          <w:rFonts w:ascii="Cambria Math" w:hAnsi="Cambria Math" w:cs="Calibri"/>
                          <w:i/>
                          <w:iCs/>
                        </w:rPr>
                      </m:ctrlPr>
                    </m:dPr>
                    <m:e>
                      <m:r>
                        <w:rPr>
                          <w:rFonts w:ascii="Cambria Math" w:hAnsi="Cambria Math"/>
                        </w:rPr>
                        <m:t>x</m:t>
                      </m:r>
                    </m:e>
                  </m:d>
                </m:e>
              </m:func>
              <m:r>
                <w:rPr>
                  <w:rFonts w:ascii="Cambria Math" w:hAnsi="Cambria Math"/>
                </w:rPr>
                <m:t>)dx</m:t>
              </m:r>
            </m:e>
          </m:nary>
        </m:oMath>
      </m:oMathPara>
    </w:p>
    <w:p w14:paraId="3B97E5DB" w14:textId="77777777" w:rsidR="00500441" w:rsidRDefault="00500441" w:rsidP="00500441">
      <w:pPr>
        <w:pStyle w:val="ListParagraph"/>
      </w:pPr>
      <w:r>
        <w:t>What is the function being integrated? What do the numbers 7 and 17 represent? Graph the function in the appropriate range.</w:t>
      </w:r>
    </w:p>
    <w:p w14:paraId="4D59D0B5" w14:textId="77777777" w:rsidR="00500441" w:rsidRDefault="00500441" w:rsidP="00500441">
      <w:pPr>
        <w:pStyle w:val="ListParagraph"/>
        <w:numPr>
          <w:ilvl w:val="0"/>
          <w:numId w:val="6"/>
        </w:numPr>
        <w:spacing w:after="0" w:line="240" w:lineRule="auto"/>
        <w:contextualSpacing w:val="0"/>
        <w:rPr>
          <w:rFonts w:eastAsia="Times New Roman"/>
        </w:rPr>
      </w:pPr>
      <w:r>
        <w:rPr>
          <w:rFonts w:eastAsia="Times New Roman"/>
        </w:rPr>
        <w:t xml:space="preserve">Find the indefinite integral for the function above using </w:t>
      </w:r>
      <w:proofErr w:type="spellStart"/>
      <w:r>
        <w:rPr>
          <w:rFonts w:eastAsia="Times New Roman"/>
        </w:rPr>
        <w:t>WolframAlpha</w:t>
      </w:r>
      <w:proofErr w:type="spellEnd"/>
      <w:r>
        <w:rPr>
          <w:rFonts w:eastAsia="Times New Roman"/>
        </w:rPr>
        <w:t xml:space="preserve">. Plug the appropriate values into the indefinite integral to calculate the definite integral given above. Check your answers in </w:t>
      </w:r>
      <w:proofErr w:type="spellStart"/>
      <w:r>
        <w:rPr>
          <w:rFonts w:eastAsia="Times New Roman"/>
        </w:rPr>
        <w:t>WolframAlpha</w:t>
      </w:r>
      <w:proofErr w:type="spellEnd"/>
      <w:r>
        <w:rPr>
          <w:rFonts w:eastAsia="Times New Roman"/>
        </w:rPr>
        <w:t>.</w:t>
      </w:r>
    </w:p>
    <w:p w14:paraId="09A89AE8" w14:textId="77777777" w:rsidR="00500441" w:rsidRDefault="00500441" w:rsidP="00500441">
      <w:pPr>
        <w:pStyle w:val="ListParagraph"/>
        <w:numPr>
          <w:ilvl w:val="0"/>
          <w:numId w:val="6"/>
        </w:numPr>
        <w:spacing w:after="0" w:line="240" w:lineRule="auto"/>
        <w:contextualSpacing w:val="0"/>
        <w:rPr>
          <w:rFonts w:eastAsia="Times New Roman"/>
        </w:rPr>
      </w:pPr>
      <w:r>
        <w:rPr>
          <w:rFonts w:eastAsia="Times New Roman"/>
        </w:rPr>
        <w:t>Do “</w:t>
      </w:r>
      <w:proofErr w:type="spellStart"/>
      <w:r>
        <w:rPr>
          <w:rFonts w:eastAsia="Times New Roman"/>
        </w:rPr>
        <w:t>RectRuleExercise</w:t>
      </w:r>
      <w:proofErr w:type="spellEnd"/>
      <w:r>
        <w:rPr>
          <w:rFonts w:eastAsia="Times New Roman"/>
        </w:rPr>
        <w:t xml:space="preserve"> MATH282-CST.docx” (in the OneDrive folder) if not already done in class. Try calculating values and drawing rectangles for the left rectangle rule as well.</w:t>
      </w:r>
    </w:p>
    <w:p w14:paraId="244B6005" w14:textId="77777777" w:rsidR="00500441" w:rsidRDefault="00500441" w:rsidP="00500441">
      <w:pPr>
        <w:pStyle w:val="ListParagraph"/>
        <w:numPr>
          <w:ilvl w:val="0"/>
          <w:numId w:val="6"/>
        </w:numPr>
        <w:spacing w:after="0" w:line="240" w:lineRule="auto"/>
        <w:contextualSpacing w:val="0"/>
        <w:rPr>
          <w:rFonts w:eastAsia="Times New Roman"/>
        </w:rPr>
      </w:pPr>
      <w:r>
        <w:rPr>
          <w:rFonts w:eastAsia="Times New Roman"/>
        </w:rPr>
        <w:t xml:space="preserve">Make sure the left rectangle rule developed in class in the </w:t>
      </w:r>
      <w:proofErr w:type="spellStart"/>
      <w:r>
        <w:rPr>
          <w:rFonts w:eastAsia="Times New Roman"/>
        </w:rPr>
        <w:t>ACFunction</w:t>
      </w:r>
      <w:proofErr w:type="spellEnd"/>
      <w:r>
        <w:rPr>
          <w:rFonts w:eastAsia="Times New Roman"/>
        </w:rPr>
        <w:t xml:space="preserve"> class is working.</w:t>
      </w:r>
    </w:p>
    <w:p w14:paraId="7AAF59F5" w14:textId="77777777" w:rsidR="00500441" w:rsidRDefault="00500441" w:rsidP="00500441">
      <w:pPr>
        <w:pStyle w:val="ListParagraph"/>
        <w:numPr>
          <w:ilvl w:val="0"/>
          <w:numId w:val="6"/>
        </w:numPr>
        <w:spacing w:after="0" w:line="240" w:lineRule="auto"/>
        <w:contextualSpacing w:val="0"/>
        <w:rPr>
          <w:rFonts w:eastAsia="Times New Roman"/>
        </w:rPr>
      </w:pPr>
      <w:r>
        <w:rPr>
          <w:rFonts w:eastAsia="Times New Roman"/>
        </w:rPr>
        <w:t xml:space="preserve">Calculate the integral given in question #1 using your left rectangle rule code, and verify that it matches the answers given by </w:t>
      </w:r>
      <w:proofErr w:type="spellStart"/>
      <w:r>
        <w:rPr>
          <w:rFonts w:eastAsia="Times New Roman"/>
        </w:rPr>
        <w:t>WolframAlpha</w:t>
      </w:r>
      <w:proofErr w:type="spellEnd"/>
      <w:r>
        <w:rPr>
          <w:rFonts w:eastAsia="Times New Roman"/>
        </w:rPr>
        <w:t>.</w:t>
      </w:r>
    </w:p>
    <w:p w14:paraId="341B0A69" w14:textId="77777777" w:rsidR="00500441" w:rsidRDefault="00500441" w:rsidP="00500441">
      <w:pPr>
        <w:pStyle w:val="ListParagraph"/>
        <w:numPr>
          <w:ilvl w:val="0"/>
          <w:numId w:val="6"/>
        </w:numPr>
        <w:spacing w:after="0" w:line="240" w:lineRule="auto"/>
        <w:contextualSpacing w:val="0"/>
        <w:rPr>
          <w:rFonts w:eastAsia="Times New Roman"/>
        </w:rPr>
      </w:pPr>
      <w:r>
        <w:rPr>
          <w:rFonts w:eastAsia="Times New Roman"/>
        </w:rPr>
        <w:t>Do the exercises in “Integration Exercises MATH282-CST.docx” (in the OneDrive folder) up to where the trapezoid rule is mentioned.</w:t>
      </w:r>
    </w:p>
    <w:p w14:paraId="0C6B221C" w14:textId="77777777" w:rsidR="00500441" w:rsidRDefault="00500441" w:rsidP="00500441">
      <w:pPr>
        <w:pStyle w:val="ListParagraph"/>
        <w:numPr>
          <w:ilvl w:val="0"/>
          <w:numId w:val="6"/>
        </w:numPr>
        <w:spacing w:after="0" w:line="240" w:lineRule="auto"/>
        <w:contextualSpacing w:val="0"/>
        <w:rPr>
          <w:rFonts w:eastAsia="Times New Roman"/>
        </w:rPr>
      </w:pPr>
      <w:r>
        <w:rPr>
          <w:rFonts w:eastAsia="Times New Roman"/>
        </w:rPr>
        <w:t xml:space="preserve">Write a method in your </w:t>
      </w:r>
      <w:proofErr w:type="spellStart"/>
      <w:r>
        <w:rPr>
          <w:rFonts w:eastAsia="Times New Roman"/>
        </w:rPr>
        <w:t>ACFunction</w:t>
      </w:r>
      <w:proofErr w:type="spellEnd"/>
      <w:r>
        <w:rPr>
          <w:rFonts w:eastAsia="Times New Roman"/>
        </w:rPr>
        <w:t xml:space="preserve"> class for the right rectangle rule. Test it.</w:t>
      </w:r>
    </w:p>
    <w:p w14:paraId="52861A45" w14:textId="2DC32432" w:rsidR="00500441" w:rsidRPr="00500441" w:rsidRDefault="00500441" w:rsidP="00500441">
      <w:pPr>
        <w:spacing w:before="160"/>
      </w:pPr>
      <w:r>
        <w:t>Second set of review questions:</w:t>
      </w:r>
    </w:p>
    <w:p w14:paraId="6FB125CF" w14:textId="77777777" w:rsidR="00E21AFE" w:rsidRDefault="00E21AFE" w:rsidP="00E21AFE">
      <w:pPr>
        <w:pStyle w:val="ListParagraph"/>
        <w:numPr>
          <w:ilvl w:val="0"/>
          <w:numId w:val="5"/>
        </w:numPr>
        <w:spacing w:after="0" w:line="240" w:lineRule="auto"/>
        <w:contextualSpacing w:val="0"/>
        <w:rPr>
          <w:rFonts w:eastAsia="Times New Roman"/>
        </w:rPr>
      </w:pPr>
      <w:r>
        <w:rPr>
          <w:rFonts w:eastAsia="Times New Roman"/>
        </w:rPr>
        <w:t xml:space="preserve">I noticed on Assignment 1 that some students were not using the </w:t>
      </w:r>
      <w:proofErr w:type="spellStart"/>
      <w:r>
        <w:rPr>
          <w:rFonts w:eastAsia="Times New Roman"/>
        </w:rPr>
        <w:t>IFunction</w:t>
      </w:r>
      <w:proofErr w:type="spellEnd"/>
      <w:r>
        <w:rPr>
          <w:rFonts w:eastAsia="Times New Roman"/>
        </w:rPr>
        <w:t>/</w:t>
      </w:r>
      <w:proofErr w:type="spellStart"/>
      <w:r>
        <w:rPr>
          <w:rFonts w:eastAsia="Times New Roman"/>
        </w:rPr>
        <w:t>ACFunction</w:t>
      </w:r>
      <w:proofErr w:type="spellEnd"/>
      <w:r>
        <w:rPr>
          <w:rFonts w:eastAsia="Times New Roman"/>
        </w:rPr>
        <w:t xml:space="preserve">/function classes. Here is a bit of practice with that. Sometimes, it’s interesting to see how a function grows as </w:t>
      </w:r>
      <w:r>
        <w:rPr>
          <w:rFonts w:eastAsia="Times New Roman"/>
          <w:i/>
          <w:iCs/>
        </w:rPr>
        <w:t>x</w:t>
      </w:r>
      <w:r>
        <w:rPr>
          <w:rFonts w:eastAsia="Times New Roman"/>
        </w:rPr>
        <w:t xml:space="preserve"> grows quickly.</w:t>
      </w:r>
    </w:p>
    <w:p w14:paraId="7A046AEF" w14:textId="77777777" w:rsidR="00E21AFE" w:rsidRDefault="00E21AFE" w:rsidP="00E21AFE">
      <w:pPr>
        <w:pStyle w:val="ListParagraph"/>
        <w:numPr>
          <w:ilvl w:val="1"/>
          <w:numId w:val="5"/>
        </w:numPr>
        <w:spacing w:after="0" w:line="240" w:lineRule="auto"/>
        <w:contextualSpacing w:val="0"/>
        <w:rPr>
          <w:rFonts w:eastAsia="Times New Roman"/>
        </w:rPr>
      </w:pPr>
      <w:r>
        <w:rPr>
          <w:rFonts w:eastAsia="Times New Roman"/>
        </w:rPr>
        <w:t xml:space="preserve">Write a method named </w:t>
      </w:r>
      <w:proofErr w:type="spellStart"/>
      <w:r>
        <w:rPr>
          <w:rFonts w:ascii="Consolas" w:eastAsia="Times New Roman" w:hAnsi="Consolas"/>
        </w:rPr>
        <w:t>doublingTable</w:t>
      </w:r>
      <w:proofErr w:type="spellEnd"/>
      <w:r>
        <w:rPr>
          <w:rFonts w:ascii="Consolas" w:eastAsia="Times New Roman" w:hAnsi="Consolas"/>
        </w:rPr>
        <w:t>()</w:t>
      </w:r>
      <w:r>
        <w:rPr>
          <w:rFonts w:eastAsia="Times New Roman"/>
        </w:rPr>
        <w:t xml:space="preserve"> that will print the values of the function for </w:t>
      </w:r>
      <w:r>
        <w:rPr>
          <w:rFonts w:eastAsia="Times New Roman"/>
          <w:i/>
          <w:iCs/>
        </w:rPr>
        <w:t>x</w:t>
      </w:r>
      <w:r>
        <w:rPr>
          <w:rFonts w:eastAsia="Times New Roman"/>
        </w:rPr>
        <w:t xml:space="preserve"> = 1, 2, 4, 8, 16, 32, 64, 128, 256, and 1024. Where should this method go?</w:t>
      </w:r>
    </w:p>
    <w:p w14:paraId="16875308" w14:textId="77777777" w:rsidR="00E21AFE" w:rsidRDefault="00E21AFE" w:rsidP="00E21AFE">
      <w:pPr>
        <w:pStyle w:val="ListParagraph"/>
        <w:numPr>
          <w:ilvl w:val="1"/>
          <w:numId w:val="5"/>
        </w:numPr>
        <w:spacing w:after="0" w:line="240" w:lineRule="auto"/>
        <w:contextualSpacing w:val="0"/>
        <w:rPr>
          <w:rFonts w:eastAsia="Times New Roman"/>
        </w:rPr>
      </w:pPr>
      <w:r>
        <w:rPr>
          <w:rFonts w:eastAsia="Times New Roman"/>
        </w:rPr>
        <w:lastRenderedPageBreak/>
        <w:t>For each of the functions given as class examples (</w:t>
      </w:r>
      <w:r>
        <w:rPr>
          <w:rFonts w:eastAsia="Times New Roman"/>
          <w:i/>
          <w:iCs/>
        </w:rPr>
        <w:t>f</w:t>
      </w:r>
      <w:r>
        <w:rPr>
          <w:rFonts w:eastAsia="Times New Roman"/>
        </w:rPr>
        <w:t>(</w:t>
      </w:r>
      <w:r>
        <w:rPr>
          <w:rFonts w:eastAsia="Times New Roman"/>
          <w:i/>
          <w:iCs/>
        </w:rPr>
        <w:t>x</w:t>
      </w:r>
      <w:r>
        <w:rPr>
          <w:rFonts w:eastAsia="Times New Roman"/>
        </w:rPr>
        <w:t xml:space="preserve">) = ¼x, </w:t>
      </w:r>
      <w:r>
        <w:rPr>
          <w:rFonts w:eastAsia="Times New Roman"/>
          <w:i/>
          <w:iCs/>
        </w:rPr>
        <w:t>f</w:t>
      </w:r>
      <w:r>
        <w:rPr>
          <w:rFonts w:eastAsia="Times New Roman"/>
        </w:rPr>
        <w:t>(</w:t>
      </w:r>
      <w:r>
        <w:rPr>
          <w:rFonts w:eastAsia="Times New Roman"/>
          <w:i/>
          <w:iCs/>
        </w:rPr>
        <w:t>x</w:t>
      </w:r>
      <w:r>
        <w:rPr>
          <w:rFonts w:eastAsia="Times New Roman"/>
        </w:rPr>
        <w:t xml:space="preserve">) = 1/3 </w:t>
      </w:r>
      <w:r>
        <w:rPr>
          <w:rFonts w:eastAsia="Times New Roman"/>
          <w:i/>
          <w:iCs/>
        </w:rPr>
        <w:t>x</w:t>
      </w:r>
      <w:r>
        <w:rPr>
          <w:rFonts w:eastAsia="Times New Roman"/>
        </w:rPr>
        <w:t xml:space="preserve">^2 – 1/300 </w:t>
      </w:r>
      <w:r>
        <w:rPr>
          <w:rFonts w:eastAsia="Times New Roman"/>
          <w:i/>
          <w:iCs/>
        </w:rPr>
        <w:t>x</w:t>
      </w:r>
      <w:r>
        <w:rPr>
          <w:rFonts w:eastAsia="Times New Roman"/>
        </w:rPr>
        <w:t xml:space="preserve">^4, </w:t>
      </w:r>
      <w:r>
        <w:rPr>
          <w:rFonts w:eastAsia="Times New Roman"/>
          <w:i/>
          <w:iCs/>
        </w:rPr>
        <w:t>f</w:t>
      </w:r>
      <w:r>
        <w:rPr>
          <w:rFonts w:eastAsia="Times New Roman"/>
        </w:rPr>
        <w:t>(</w:t>
      </w:r>
      <w:r>
        <w:rPr>
          <w:rFonts w:eastAsia="Times New Roman"/>
          <w:i/>
          <w:iCs/>
        </w:rPr>
        <w:t>x</w:t>
      </w:r>
      <w:r>
        <w:rPr>
          <w:rFonts w:eastAsia="Times New Roman"/>
        </w:rPr>
        <w:t xml:space="preserve">) = </w:t>
      </w:r>
      <w:r>
        <w:rPr>
          <w:rFonts w:eastAsia="Times New Roman"/>
          <w:i/>
          <w:iCs/>
        </w:rPr>
        <w:t>x</w:t>
      </w:r>
      <w:r>
        <w:rPr>
          <w:rFonts w:eastAsia="Times New Roman"/>
        </w:rPr>
        <w:t xml:space="preserve">^2, </w:t>
      </w:r>
      <w:r>
        <w:rPr>
          <w:rFonts w:eastAsia="Times New Roman"/>
          <w:i/>
          <w:iCs/>
        </w:rPr>
        <w:t>f</w:t>
      </w:r>
      <w:r>
        <w:rPr>
          <w:rFonts w:eastAsia="Times New Roman"/>
        </w:rPr>
        <w:t>(</w:t>
      </w:r>
      <w:r>
        <w:rPr>
          <w:rFonts w:eastAsia="Times New Roman"/>
          <w:i/>
          <w:iCs/>
        </w:rPr>
        <w:t>x</w:t>
      </w:r>
      <w:r>
        <w:rPr>
          <w:rFonts w:eastAsia="Times New Roman"/>
        </w:rPr>
        <w:t>) = -1/5 (</w:t>
      </w:r>
      <w:r>
        <w:rPr>
          <w:rFonts w:eastAsia="Times New Roman"/>
          <w:i/>
          <w:iCs/>
        </w:rPr>
        <w:t>x</w:t>
      </w:r>
      <w:r>
        <w:rPr>
          <w:rFonts w:eastAsia="Times New Roman"/>
        </w:rPr>
        <w:t xml:space="preserve"> + 2)(</w:t>
      </w:r>
      <w:r>
        <w:rPr>
          <w:rFonts w:eastAsia="Times New Roman"/>
          <w:i/>
          <w:iCs/>
        </w:rPr>
        <w:t>x</w:t>
      </w:r>
      <w:r>
        <w:rPr>
          <w:rFonts w:eastAsia="Times New Roman"/>
        </w:rPr>
        <w:t xml:space="preserve"> - 8),  print the doubling table. How do you call the method for each specific function?</w:t>
      </w:r>
    </w:p>
    <w:p w14:paraId="6089054A" w14:textId="77777777" w:rsidR="00E21AFE" w:rsidRDefault="00E21AFE" w:rsidP="00E21AFE">
      <w:pPr>
        <w:pStyle w:val="ListParagraph"/>
        <w:numPr>
          <w:ilvl w:val="1"/>
          <w:numId w:val="5"/>
        </w:numPr>
        <w:spacing w:after="0" w:line="240" w:lineRule="auto"/>
        <w:contextualSpacing w:val="0"/>
        <w:rPr>
          <w:rFonts w:eastAsia="Times New Roman"/>
        </w:rPr>
      </w:pPr>
      <w:r>
        <w:rPr>
          <w:rFonts w:eastAsia="Times New Roman"/>
        </w:rPr>
        <w:t xml:space="preserve">Suppose you want to make a doubling table for a new function such as </w:t>
      </w:r>
      <w:r>
        <w:rPr>
          <w:rFonts w:eastAsia="Times New Roman"/>
          <w:i/>
          <w:iCs/>
        </w:rPr>
        <w:t>f</w:t>
      </w:r>
      <w:r>
        <w:rPr>
          <w:rFonts w:eastAsia="Times New Roman"/>
        </w:rPr>
        <w:t>(</w:t>
      </w:r>
      <w:r>
        <w:rPr>
          <w:rFonts w:eastAsia="Times New Roman"/>
          <w:i/>
          <w:iCs/>
        </w:rPr>
        <w:t>x</w:t>
      </w:r>
      <w:r>
        <w:rPr>
          <w:rFonts w:eastAsia="Times New Roman"/>
        </w:rPr>
        <w:t>) = 4</w:t>
      </w:r>
      <w:r>
        <w:rPr>
          <w:rFonts w:eastAsia="Times New Roman"/>
          <w:i/>
          <w:iCs/>
        </w:rPr>
        <w:t>x</w:t>
      </w:r>
      <w:r>
        <w:rPr>
          <w:rFonts w:eastAsia="Times New Roman"/>
        </w:rPr>
        <w:t>^2 - sin(</w:t>
      </w:r>
      <w:r>
        <w:rPr>
          <w:rFonts w:eastAsia="Times New Roman"/>
          <w:i/>
          <w:iCs/>
        </w:rPr>
        <w:t>x</w:t>
      </w:r>
      <w:r>
        <w:rPr>
          <w:rFonts w:eastAsia="Times New Roman"/>
        </w:rPr>
        <w:t>). Where do you have to add code? What stays unchanged?</w:t>
      </w:r>
    </w:p>
    <w:p w14:paraId="039CC83F" w14:textId="77777777" w:rsidR="00E21AFE" w:rsidRDefault="00E21AFE" w:rsidP="00E21AFE">
      <w:pPr>
        <w:pStyle w:val="ListParagraph"/>
        <w:numPr>
          <w:ilvl w:val="1"/>
          <w:numId w:val="5"/>
        </w:numPr>
        <w:spacing w:after="0" w:line="240" w:lineRule="auto"/>
        <w:contextualSpacing w:val="0"/>
        <w:rPr>
          <w:rFonts w:eastAsia="Times New Roman"/>
        </w:rPr>
      </w:pPr>
      <w:r>
        <w:rPr>
          <w:rFonts w:eastAsia="Times New Roman"/>
        </w:rPr>
        <w:t xml:space="preserve">Write another method called </w:t>
      </w:r>
      <w:proofErr w:type="spellStart"/>
      <w:r>
        <w:rPr>
          <w:rFonts w:ascii="Consolas" w:eastAsia="Times New Roman" w:hAnsi="Consolas"/>
        </w:rPr>
        <w:t>multiplierTable</w:t>
      </w:r>
      <w:proofErr w:type="spellEnd"/>
      <w:r>
        <w:rPr>
          <w:rFonts w:ascii="Consolas" w:eastAsia="Times New Roman" w:hAnsi="Consolas"/>
        </w:rPr>
        <w:t>(double c)</w:t>
      </w:r>
      <w:r>
        <w:rPr>
          <w:rFonts w:eastAsia="Times New Roman"/>
        </w:rPr>
        <w:t xml:space="preserve"> that will print the values of the function for </w:t>
      </w:r>
      <w:r>
        <w:rPr>
          <w:rFonts w:eastAsia="Times New Roman"/>
          <w:i/>
          <w:iCs/>
        </w:rPr>
        <w:t>x</w:t>
      </w:r>
      <w:r>
        <w:rPr>
          <w:rFonts w:eastAsia="Times New Roman"/>
        </w:rPr>
        <w:t xml:space="preserve"> = 1, </w:t>
      </w:r>
      <w:r>
        <w:rPr>
          <w:rFonts w:eastAsia="Times New Roman"/>
          <w:i/>
          <w:iCs/>
        </w:rPr>
        <w:t>c</w:t>
      </w:r>
      <w:r>
        <w:rPr>
          <w:rFonts w:eastAsia="Times New Roman"/>
        </w:rPr>
        <w:t xml:space="preserve">, </w:t>
      </w:r>
      <w:r>
        <w:rPr>
          <w:rFonts w:eastAsia="Times New Roman"/>
          <w:i/>
          <w:iCs/>
        </w:rPr>
        <w:t>c</w:t>
      </w:r>
      <w:r>
        <w:rPr>
          <w:rFonts w:eastAsia="Times New Roman"/>
        </w:rPr>
        <w:t xml:space="preserve">^2, </w:t>
      </w:r>
      <w:r>
        <w:rPr>
          <w:rFonts w:eastAsia="Times New Roman"/>
          <w:i/>
          <w:iCs/>
        </w:rPr>
        <w:t>c</w:t>
      </w:r>
      <w:r>
        <w:rPr>
          <w:rFonts w:eastAsia="Times New Roman"/>
        </w:rPr>
        <w:t xml:space="preserve">^3, …, </w:t>
      </w:r>
      <w:r>
        <w:rPr>
          <w:rFonts w:eastAsia="Times New Roman"/>
          <w:i/>
          <w:iCs/>
        </w:rPr>
        <w:t>c</w:t>
      </w:r>
      <w:r>
        <w:rPr>
          <w:rFonts w:eastAsia="Times New Roman"/>
        </w:rPr>
        <w:t>^10. Test it.</w:t>
      </w:r>
    </w:p>
    <w:p w14:paraId="30BABCA1" w14:textId="77777777" w:rsidR="00E21AFE" w:rsidRDefault="00E21AFE" w:rsidP="00E21AFE">
      <w:pPr>
        <w:pStyle w:val="ListParagraph"/>
        <w:numPr>
          <w:ilvl w:val="0"/>
          <w:numId w:val="5"/>
        </w:numPr>
        <w:spacing w:after="0" w:line="240" w:lineRule="auto"/>
        <w:contextualSpacing w:val="0"/>
        <w:rPr>
          <w:rFonts w:eastAsia="Times New Roman"/>
        </w:rPr>
      </w:pPr>
      <w:r>
        <w:rPr>
          <w:rFonts w:eastAsia="Times New Roman"/>
        </w:rPr>
        <w:t>Consider the following integrals:</w:t>
      </w:r>
    </w:p>
    <w:p w14:paraId="06E3389F" w14:textId="77777777" w:rsidR="00E21AFE" w:rsidRDefault="00E21AFE" w:rsidP="00E21AFE">
      <w:pPr>
        <w:pStyle w:val="ListParagraph"/>
        <w:ind w:left="1440"/>
      </w:pPr>
      <m:oMathPara>
        <m:oMathParaPr>
          <m:jc m:val="left"/>
        </m:oMathParaPr>
        <m:oMath>
          <m:nary>
            <m:naryPr>
              <m:limLoc m:val="subSup"/>
              <m:ctrlPr>
                <w:rPr>
                  <w:rFonts w:ascii="Cambria Math" w:hAnsi="Cambria Math" w:cs="Calibri"/>
                  <w:i/>
                  <w:iCs/>
                </w:rPr>
              </m:ctrlPr>
            </m:naryPr>
            <m:sub>
              <m:r>
                <w:rPr>
                  <w:rFonts w:ascii="Cambria Math" w:hAnsi="Cambria Math"/>
                </w:rPr>
                <m:t>7</m:t>
              </m:r>
            </m:sub>
            <m:sup>
              <m:r>
                <w:rPr>
                  <w:rFonts w:ascii="Cambria Math" w:hAnsi="Cambria Math"/>
                </w:rPr>
                <m:t>17</m:t>
              </m:r>
            </m:sup>
            <m:e>
              <m:r>
                <w:rPr>
                  <w:rFonts w:ascii="Cambria Math" w:hAnsi="Cambria Math"/>
                </w:rPr>
                <m:t>(4</m:t>
              </m:r>
              <m:sSup>
                <m:sSupPr>
                  <m:ctrlPr>
                    <w:rPr>
                      <w:rFonts w:ascii="Cambria Math" w:hAnsi="Cambria Math" w:cs="Calibri"/>
                      <w:i/>
                      <w:iCs/>
                    </w:rPr>
                  </m:ctrlPr>
                </m:sSupPr>
                <m:e>
                  <m:r>
                    <w:rPr>
                      <w:rFonts w:ascii="Cambria Math" w:hAnsi="Cambria Math"/>
                    </w:rPr>
                    <m:t>x</m:t>
                  </m:r>
                </m:e>
                <m:sup>
                  <m:r>
                    <w:rPr>
                      <w:rFonts w:ascii="Cambria Math" w:hAnsi="Cambria Math"/>
                    </w:rPr>
                    <m:t>2</m:t>
                  </m:r>
                </m:sup>
              </m:sSup>
              <m:r>
                <w:rPr>
                  <w:rFonts w:ascii="Cambria Math" w:hAnsi="Cambria Math"/>
                </w:rPr>
                <m:t>-</m:t>
              </m:r>
              <m:func>
                <m:funcPr>
                  <m:ctrlPr>
                    <w:rPr>
                      <w:rFonts w:ascii="Cambria Math" w:hAnsi="Cambria Math" w:cs="Calibri"/>
                      <w:i/>
                      <w:iCs/>
                    </w:rPr>
                  </m:ctrlPr>
                </m:funcPr>
                <m:fName>
                  <m:r>
                    <m:rPr>
                      <m:sty m:val="p"/>
                    </m:rPr>
                    <w:rPr>
                      <w:rFonts w:ascii="Cambria Math" w:hAnsi="Cambria Math"/>
                    </w:rPr>
                    <m:t>sin</m:t>
                  </m:r>
                </m:fName>
                <m:e>
                  <m:d>
                    <m:dPr>
                      <m:ctrlPr>
                        <w:rPr>
                          <w:rFonts w:ascii="Cambria Math" w:hAnsi="Cambria Math" w:cs="Calibri"/>
                          <w:i/>
                          <w:iCs/>
                        </w:rPr>
                      </m:ctrlPr>
                    </m:dPr>
                    <m:e>
                      <m:r>
                        <w:rPr>
                          <w:rFonts w:ascii="Cambria Math" w:hAnsi="Cambria Math"/>
                        </w:rPr>
                        <m:t>x</m:t>
                      </m:r>
                    </m:e>
                  </m:d>
                </m:e>
              </m:func>
              <m:r>
                <w:rPr>
                  <w:rFonts w:ascii="Cambria Math" w:hAnsi="Cambria Math"/>
                </w:rPr>
                <m:t>)dx</m:t>
              </m:r>
            </m:e>
          </m:nary>
        </m:oMath>
      </m:oMathPara>
    </w:p>
    <w:p w14:paraId="55FFCDDA" w14:textId="77777777" w:rsidR="00E21AFE" w:rsidRDefault="00E21AFE" w:rsidP="00E21AFE">
      <w:pPr>
        <w:pStyle w:val="ListParagraph"/>
        <w:ind w:left="1440"/>
      </w:pPr>
      <m:oMathPara>
        <m:oMathParaPr>
          <m:jc m:val="left"/>
        </m:oMathParaPr>
        <m:oMath>
          <m:nary>
            <m:naryPr>
              <m:limLoc m:val="subSup"/>
              <m:ctrlPr>
                <w:rPr>
                  <w:rFonts w:ascii="Cambria Math" w:hAnsi="Cambria Math" w:cs="Calibri"/>
                  <w:i/>
                  <w:iCs/>
                </w:rPr>
              </m:ctrlPr>
            </m:naryPr>
            <m:sub>
              <m:r>
                <w:rPr>
                  <w:rFonts w:ascii="Cambria Math" w:hAnsi="Cambria Math"/>
                </w:rPr>
                <m:t>8</m:t>
              </m:r>
            </m:sub>
            <m:sup>
              <m:r>
                <w:rPr>
                  <w:rFonts w:ascii="Cambria Math" w:hAnsi="Cambria Math"/>
                </w:rPr>
                <m:t>20</m:t>
              </m:r>
            </m:sup>
            <m:e>
              <m:r>
                <w:rPr>
                  <w:rFonts w:ascii="Cambria Math" w:hAnsi="Cambria Math"/>
                </w:rPr>
                <m:t>(4</m:t>
              </m:r>
              <m:sSup>
                <m:sSupPr>
                  <m:ctrlPr>
                    <w:rPr>
                      <w:rFonts w:ascii="Cambria Math" w:hAnsi="Cambria Math" w:cs="Calibri"/>
                      <w:i/>
                      <w:iCs/>
                    </w:rPr>
                  </m:ctrlPr>
                </m:sSupPr>
                <m:e>
                  <m:r>
                    <w:rPr>
                      <w:rFonts w:ascii="Cambria Math" w:hAnsi="Cambria Math"/>
                    </w:rPr>
                    <m:t>x</m:t>
                  </m:r>
                </m:e>
                <m:sup>
                  <m:r>
                    <w:rPr>
                      <w:rFonts w:ascii="Cambria Math" w:hAnsi="Cambria Math"/>
                    </w:rPr>
                    <m:t>2</m:t>
                  </m:r>
                </m:sup>
              </m:sSup>
              <m:r>
                <w:rPr>
                  <w:rFonts w:ascii="Cambria Math" w:hAnsi="Cambria Math"/>
                </w:rPr>
                <m:t>-</m:t>
              </m:r>
              <m:func>
                <m:funcPr>
                  <m:ctrlPr>
                    <w:rPr>
                      <w:rFonts w:ascii="Cambria Math" w:hAnsi="Cambria Math" w:cs="Calibri"/>
                      <w:i/>
                      <w:iCs/>
                    </w:rPr>
                  </m:ctrlPr>
                </m:funcPr>
                <m:fName>
                  <m:r>
                    <m:rPr>
                      <m:sty m:val="p"/>
                    </m:rPr>
                    <w:rPr>
                      <w:rFonts w:ascii="Cambria Math" w:hAnsi="Cambria Math"/>
                    </w:rPr>
                    <m:t>sin</m:t>
                  </m:r>
                </m:fName>
                <m:e>
                  <m:d>
                    <m:dPr>
                      <m:ctrlPr>
                        <w:rPr>
                          <w:rFonts w:ascii="Cambria Math" w:hAnsi="Cambria Math" w:cs="Calibri"/>
                          <w:i/>
                          <w:iCs/>
                        </w:rPr>
                      </m:ctrlPr>
                    </m:dPr>
                    <m:e>
                      <m:r>
                        <w:rPr>
                          <w:rFonts w:ascii="Cambria Math" w:hAnsi="Cambria Math"/>
                        </w:rPr>
                        <m:t>x</m:t>
                      </m:r>
                    </m:e>
                  </m:d>
                </m:e>
              </m:func>
              <m:r>
                <w:rPr>
                  <w:rFonts w:ascii="Cambria Math" w:hAnsi="Cambria Math"/>
                </w:rPr>
                <m:t>)dx</m:t>
              </m:r>
            </m:e>
          </m:nary>
        </m:oMath>
      </m:oMathPara>
    </w:p>
    <w:p w14:paraId="518916D6" w14:textId="77777777" w:rsidR="00E21AFE" w:rsidRDefault="00E21AFE" w:rsidP="00E21AFE">
      <w:pPr>
        <w:pStyle w:val="ListParagraph"/>
      </w:pPr>
      <w:r>
        <w:t>How are they different? How are they the same? How would you calculate them using your code?</w:t>
      </w:r>
    </w:p>
    <w:p w14:paraId="133DE623" w14:textId="77777777" w:rsidR="00E21AFE" w:rsidRDefault="00E21AFE" w:rsidP="00E21AFE">
      <w:pPr>
        <w:pStyle w:val="ListParagraph"/>
        <w:numPr>
          <w:ilvl w:val="0"/>
          <w:numId w:val="5"/>
        </w:numPr>
        <w:spacing w:after="0" w:line="240" w:lineRule="auto"/>
        <w:contextualSpacing w:val="0"/>
        <w:rPr>
          <w:rFonts w:eastAsia="Times New Roman"/>
        </w:rPr>
      </w:pPr>
      <w:r>
        <w:rPr>
          <w:rFonts w:eastAsia="Times New Roman"/>
        </w:rPr>
        <w:t>For the second integral above, would you expect a different final answer if you calculated the integral using the rectangle rule or the trapezoid rule or Simpson’s rule? What is the difference between the rules when run?</w:t>
      </w:r>
    </w:p>
    <w:p w14:paraId="48B290C0" w14:textId="77777777" w:rsidR="00E21AFE" w:rsidRDefault="00E21AFE" w:rsidP="00E21AFE">
      <w:pPr>
        <w:pStyle w:val="ListParagraph"/>
        <w:numPr>
          <w:ilvl w:val="0"/>
          <w:numId w:val="5"/>
        </w:numPr>
        <w:spacing w:after="0" w:line="240" w:lineRule="auto"/>
        <w:contextualSpacing w:val="0"/>
        <w:rPr>
          <w:rFonts w:eastAsia="Times New Roman"/>
        </w:rPr>
      </w:pPr>
      <w:r>
        <w:rPr>
          <w:rFonts w:eastAsia="Times New Roman"/>
        </w:rPr>
        <w:t>Do the exercises in “Integration Exercises MATH282-CST.docx” (in the OneDrive folder) from where the trapezoid rule is mentioned to the end. (Note that implementing the trapezoid rule and Simpson’s rule is necessary for Assignment 2, and testing them against “known” functions will be good practice for Assignment 2.)</w:t>
      </w:r>
    </w:p>
    <w:p w14:paraId="0567ECE5" w14:textId="77777777" w:rsidR="00E21AFE" w:rsidRDefault="00E21AFE" w:rsidP="00E21AFE">
      <w:pPr>
        <w:pStyle w:val="ListParagraph"/>
        <w:numPr>
          <w:ilvl w:val="0"/>
          <w:numId w:val="5"/>
        </w:numPr>
        <w:spacing w:after="0" w:line="240" w:lineRule="auto"/>
        <w:contextualSpacing w:val="0"/>
        <w:rPr>
          <w:rFonts w:eastAsia="Times New Roman"/>
        </w:rPr>
      </w:pPr>
      <w:r>
        <w:rPr>
          <w:rFonts w:eastAsia="Times New Roman"/>
        </w:rPr>
        <w:t>Use a small maximum number of loops like 5 and a precision of 0 to calculate the integrals using the left rectangle rule, the right rectangle rule (if implemented from last week’s exercises), and the trapezoid rule. If you average out the answers from the left and right rectangle rules, how does it compare to the trapezoid rule?</w:t>
      </w:r>
    </w:p>
    <w:p w14:paraId="7EF7CA2E" w14:textId="07BD0091" w:rsidR="00E21AFE" w:rsidRDefault="00E21AFE" w:rsidP="00E21AFE">
      <w:pPr>
        <w:pStyle w:val="ListParagraph"/>
        <w:numPr>
          <w:ilvl w:val="0"/>
          <w:numId w:val="5"/>
        </w:numPr>
        <w:spacing w:after="0" w:line="240" w:lineRule="auto"/>
        <w:contextualSpacing w:val="0"/>
        <w:rPr>
          <w:rFonts w:eastAsia="Times New Roman"/>
        </w:rPr>
      </w:pPr>
      <w:r>
        <w:rPr>
          <w:rFonts w:eastAsia="Times New Roman"/>
        </w:rPr>
        <w:t>We noted that in making efficiencies, we could take the multiplication by the width (and by ½ for the trapezoid rule) out of the loop. Why does this work mathematically when we have calculations such as the following?</w:t>
      </w:r>
      <w:r>
        <w:rPr>
          <w:rFonts w:eastAsia="Times New Roman"/>
        </w:rPr>
        <w:br/>
      </w:r>
      <w:r w:rsidR="00E62B38">
        <w:rPr>
          <w:rFonts w:eastAsia="Times New Roman"/>
          <w:i/>
          <w:iCs/>
        </w:rPr>
        <w:tab/>
      </w:r>
      <w:r>
        <w:rPr>
          <w:rFonts w:eastAsia="Times New Roman"/>
          <w:i/>
          <w:iCs/>
        </w:rPr>
        <w:t>estimate</w:t>
      </w:r>
      <w:r>
        <w:rPr>
          <w:rFonts w:eastAsia="Times New Roman"/>
        </w:rPr>
        <w:t xml:space="preserve"> = ½ </w:t>
      </w:r>
      <w:r>
        <w:rPr>
          <w:rFonts w:eastAsia="Times New Roman"/>
          <w:i/>
          <w:iCs/>
        </w:rPr>
        <w:t>f</w:t>
      </w:r>
      <w:r>
        <w:rPr>
          <w:rFonts w:eastAsia="Times New Roman"/>
        </w:rPr>
        <w:t>(</w:t>
      </w:r>
      <w:r>
        <w:rPr>
          <w:rFonts w:eastAsia="Times New Roman"/>
          <w:i/>
          <w:iCs/>
        </w:rPr>
        <w:t>x</w:t>
      </w:r>
      <w:r>
        <w:rPr>
          <w:rFonts w:eastAsia="Times New Roman"/>
        </w:rPr>
        <w:t>1)*</w:t>
      </w:r>
      <w:r>
        <w:rPr>
          <w:rFonts w:eastAsia="Times New Roman"/>
          <w:i/>
          <w:iCs/>
        </w:rPr>
        <w:t>width</w:t>
      </w:r>
      <w:r>
        <w:rPr>
          <w:rFonts w:eastAsia="Times New Roman"/>
        </w:rPr>
        <w:t xml:space="preserve"> + ½ </w:t>
      </w:r>
      <w:r>
        <w:rPr>
          <w:rFonts w:eastAsia="Times New Roman"/>
          <w:i/>
          <w:iCs/>
        </w:rPr>
        <w:t>f</w:t>
      </w:r>
      <w:r>
        <w:rPr>
          <w:rFonts w:eastAsia="Times New Roman"/>
        </w:rPr>
        <w:t>(</w:t>
      </w:r>
      <w:r>
        <w:rPr>
          <w:rFonts w:eastAsia="Times New Roman"/>
          <w:i/>
          <w:iCs/>
        </w:rPr>
        <w:t>x</w:t>
      </w:r>
      <w:r>
        <w:rPr>
          <w:rFonts w:eastAsia="Times New Roman"/>
        </w:rPr>
        <w:t>2)*</w:t>
      </w:r>
      <w:r>
        <w:rPr>
          <w:rFonts w:eastAsia="Times New Roman"/>
          <w:i/>
          <w:iCs/>
        </w:rPr>
        <w:t>width</w:t>
      </w:r>
      <w:r>
        <w:rPr>
          <w:rFonts w:eastAsia="Times New Roman"/>
        </w:rPr>
        <w:t xml:space="preserve"> + ½ </w:t>
      </w:r>
      <w:r>
        <w:rPr>
          <w:rFonts w:eastAsia="Times New Roman"/>
          <w:i/>
          <w:iCs/>
        </w:rPr>
        <w:t>f</w:t>
      </w:r>
      <w:r>
        <w:rPr>
          <w:rFonts w:eastAsia="Times New Roman"/>
        </w:rPr>
        <w:t>(</w:t>
      </w:r>
      <w:r>
        <w:rPr>
          <w:rFonts w:eastAsia="Times New Roman"/>
          <w:i/>
          <w:iCs/>
        </w:rPr>
        <w:t>x</w:t>
      </w:r>
      <w:r>
        <w:rPr>
          <w:rFonts w:eastAsia="Times New Roman"/>
        </w:rPr>
        <w:t>3)*</w:t>
      </w:r>
      <w:r>
        <w:rPr>
          <w:rFonts w:eastAsia="Times New Roman"/>
          <w:i/>
          <w:iCs/>
        </w:rPr>
        <w:t>width</w:t>
      </w:r>
      <w:r>
        <w:rPr>
          <w:rFonts w:eastAsia="Times New Roman"/>
        </w:rPr>
        <w:t xml:space="preserve"> + ½ </w:t>
      </w:r>
      <w:r>
        <w:rPr>
          <w:rFonts w:eastAsia="Times New Roman"/>
          <w:i/>
          <w:iCs/>
        </w:rPr>
        <w:t>f</w:t>
      </w:r>
      <w:r>
        <w:rPr>
          <w:rFonts w:eastAsia="Times New Roman"/>
        </w:rPr>
        <w:t>(</w:t>
      </w:r>
      <w:r>
        <w:rPr>
          <w:rFonts w:eastAsia="Times New Roman"/>
          <w:i/>
          <w:iCs/>
        </w:rPr>
        <w:t>x</w:t>
      </w:r>
      <w:r>
        <w:rPr>
          <w:rFonts w:eastAsia="Times New Roman"/>
        </w:rPr>
        <w:t>4)*</w:t>
      </w:r>
      <w:r>
        <w:rPr>
          <w:rFonts w:eastAsia="Times New Roman"/>
          <w:i/>
          <w:iCs/>
        </w:rPr>
        <w:t>width</w:t>
      </w:r>
      <w:r>
        <w:rPr>
          <w:rFonts w:eastAsia="Times New Roman"/>
          <w:i/>
          <w:iCs/>
        </w:rPr>
        <w:br/>
      </w:r>
      <w:r>
        <w:rPr>
          <w:rFonts w:eastAsia="Times New Roman"/>
        </w:rPr>
        <w:t>What is the name for the mathematical rule that applies for simplifying such a calculation?</w:t>
      </w:r>
    </w:p>
    <w:p w14:paraId="0314415F" w14:textId="77777777" w:rsidR="00E21AFE" w:rsidRDefault="00E21AFE" w:rsidP="00E21AFE">
      <w:pPr>
        <w:pStyle w:val="ListParagraph"/>
        <w:numPr>
          <w:ilvl w:val="0"/>
          <w:numId w:val="5"/>
        </w:numPr>
        <w:spacing w:after="0" w:line="240" w:lineRule="auto"/>
        <w:contextualSpacing w:val="0"/>
        <w:rPr>
          <w:rFonts w:eastAsia="Times New Roman"/>
        </w:rPr>
      </w:pPr>
      <w:r>
        <w:rPr>
          <w:rFonts w:eastAsia="Times New Roman"/>
        </w:rPr>
        <w:t xml:space="preserve">Try taking an integral such as the integral from 4 to 8 </w:t>
      </w:r>
      <w:proofErr w:type="spellStart"/>
      <w:r>
        <w:rPr>
          <w:rFonts w:eastAsia="Times New Roman"/>
        </w:rPr>
        <w:t xml:space="preserve">of </w:t>
      </w:r>
      <w:r>
        <w:rPr>
          <w:rFonts w:eastAsia="Times New Roman"/>
          <w:i/>
          <w:iCs/>
        </w:rPr>
        <w:t>f</w:t>
      </w:r>
      <w:proofErr w:type="spellEnd"/>
      <w:r>
        <w:rPr>
          <w:rFonts w:eastAsia="Times New Roman"/>
        </w:rPr>
        <w:t>(</w:t>
      </w:r>
      <w:r>
        <w:rPr>
          <w:rFonts w:eastAsia="Times New Roman"/>
          <w:i/>
          <w:iCs/>
        </w:rPr>
        <w:t>x</w:t>
      </w:r>
      <w:r>
        <w:rPr>
          <w:rFonts w:eastAsia="Times New Roman"/>
        </w:rPr>
        <w:t xml:space="preserve">) = </w:t>
      </w:r>
      <w:r>
        <w:rPr>
          <w:rFonts w:eastAsia="Times New Roman"/>
          <w:i/>
          <w:iCs/>
        </w:rPr>
        <w:t>x</w:t>
      </w:r>
      <w:r>
        <w:rPr>
          <w:rFonts w:eastAsia="Times New Roman"/>
        </w:rPr>
        <w:t>^2 and calculate what Simpson’s rule would do for 1 curve, 2 curves, 4 curves, and 8 curves in Excel. (You don’t need to find the polynomial functions for each curve, just the areas under each curve.) This should also give you test data for your code.</w:t>
      </w:r>
    </w:p>
    <w:p w14:paraId="66DDB75B" w14:textId="77777777" w:rsidR="00E21AFE" w:rsidRPr="00E21AFE" w:rsidRDefault="00E21AFE" w:rsidP="00E21AFE">
      <w:pPr>
        <w:rPr>
          <w:b/>
          <w:bCs/>
        </w:rPr>
      </w:pPr>
    </w:p>
    <w:sectPr w:rsidR="00E21AFE" w:rsidRPr="00E21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30B"/>
    <w:multiLevelType w:val="hybridMultilevel"/>
    <w:tmpl w:val="D61C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25F7D"/>
    <w:multiLevelType w:val="hybridMultilevel"/>
    <w:tmpl w:val="0B4A93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C403F"/>
    <w:multiLevelType w:val="hybridMultilevel"/>
    <w:tmpl w:val="DC4A85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A9E7A8D"/>
    <w:multiLevelType w:val="hybridMultilevel"/>
    <w:tmpl w:val="B192B6F4"/>
    <w:lvl w:ilvl="0" w:tplc="529ECB8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82D68"/>
    <w:multiLevelType w:val="hybridMultilevel"/>
    <w:tmpl w:val="32148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217FA"/>
    <w:multiLevelType w:val="hybridMultilevel"/>
    <w:tmpl w:val="AE6E2D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858273469">
    <w:abstractNumId w:val="1"/>
  </w:num>
  <w:num w:numId="2" w16cid:durableId="1970280829">
    <w:abstractNumId w:val="0"/>
  </w:num>
  <w:num w:numId="3" w16cid:durableId="383332924">
    <w:abstractNumId w:val="4"/>
  </w:num>
  <w:num w:numId="4" w16cid:durableId="1828594959">
    <w:abstractNumId w:val="3"/>
  </w:num>
  <w:num w:numId="5" w16cid:durableId="123408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04549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0FE"/>
    <w:rsid w:val="00094CE3"/>
    <w:rsid w:val="001944C6"/>
    <w:rsid w:val="00237A60"/>
    <w:rsid w:val="002B3F47"/>
    <w:rsid w:val="002C1F31"/>
    <w:rsid w:val="002E7288"/>
    <w:rsid w:val="002F606E"/>
    <w:rsid w:val="00303E39"/>
    <w:rsid w:val="004120FE"/>
    <w:rsid w:val="004705A0"/>
    <w:rsid w:val="004949B3"/>
    <w:rsid w:val="00495E5E"/>
    <w:rsid w:val="004B6461"/>
    <w:rsid w:val="00500441"/>
    <w:rsid w:val="00505CEE"/>
    <w:rsid w:val="00525716"/>
    <w:rsid w:val="005646A9"/>
    <w:rsid w:val="0060306C"/>
    <w:rsid w:val="00756E01"/>
    <w:rsid w:val="008A4DC5"/>
    <w:rsid w:val="009161AA"/>
    <w:rsid w:val="00987960"/>
    <w:rsid w:val="009A62A7"/>
    <w:rsid w:val="009B582A"/>
    <w:rsid w:val="009C74A2"/>
    <w:rsid w:val="00A2347A"/>
    <w:rsid w:val="00A47216"/>
    <w:rsid w:val="00AB5CC1"/>
    <w:rsid w:val="00AC6B3A"/>
    <w:rsid w:val="00B565C8"/>
    <w:rsid w:val="00BB3E41"/>
    <w:rsid w:val="00BB3F16"/>
    <w:rsid w:val="00C106A8"/>
    <w:rsid w:val="00DA61EB"/>
    <w:rsid w:val="00DC3506"/>
    <w:rsid w:val="00E21AFE"/>
    <w:rsid w:val="00E62B38"/>
    <w:rsid w:val="00EC1C94"/>
    <w:rsid w:val="00F13D21"/>
    <w:rsid w:val="00F20BCA"/>
    <w:rsid w:val="00F6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27D7"/>
  <w15:chartTrackingRefBased/>
  <w15:docId w15:val="{F5648720-9D8D-4EAF-9F59-6CAA1420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5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C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A61EB"/>
    <w:rPr>
      <w:color w:val="808080"/>
    </w:rPr>
  </w:style>
  <w:style w:type="character" w:customStyle="1" w:styleId="Heading2Char">
    <w:name w:val="Heading 2 Char"/>
    <w:basedOn w:val="DefaultParagraphFont"/>
    <w:link w:val="Heading2"/>
    <w:uiPriority w:val="9"/>
    <w:rsid w:val="004705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705A0"/>
    <w:pPr>
      <w:ind w:left="720"/>
      <w:contextualSpacing/>
    </w:pPr>
  </w:style>
  <w:style w:type="paragraph" w:styleId="NoSpacing">
    <w:name w:val="No Spacing"/>
    <w:uiPriority w:val="1"/>
    <w:qFormat/>
    <w:rsid w:val="004B6461"/>
    <w:pPr>
      <w:spacing w:after="0" w:line="240" w:lineRule="auto"/>
    </w:pPr>
  </w:style>
  <w:style w:type="table" w:styleId="TableGrid">
    <w:name w:val="Table Grid"/>
    <w:basedOn w:val="TableNormal"/>
    <w:uiPriority w:val="59"/>
    <w:rsid w:val="004B64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70494">
      <w:bodyDiv w:val="1"/>
      <w:marLeft w:val="0"/>
      <w:marRight w:val="0"/>
      <w:marTop w:val="0"/>
      <w:marBottom w:val="0"/>
      <w:divBdr>
        <w:top w:val="none" w:sz="0" w:space="0" w:color="auto"/>
        <w:left w:val="none" w:sz="0" w:space="0" w:color="auto"/>
        <w:bottom w:val="none" w:sz="0" w:space="0" w:color="auto"/>
        <w:right w:val="none" w:sz="0" w:space="0" w:color="auto"/>
      </w:divBdr>
    </w:div>
    <w:div w:id="93579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3970</Words>
  <Characters>22633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Grzesina, Michael</cp:lastModifiedBy>
  <cp:revision>23</cp:revision>
  <dcterms:created xsi:type="dcterms:W3CDTF">2019-09-27T18:10:00Z</dcterms:created>
  <dcterms:modified xsi:type="dcterms:W3CDTF">2023-06-12T15:29:00Z</dcterms:modified>
</cp:coreProperties>
</file>