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A64" w:rsidRDefault="003C0950">
      <w:r>
        <w:rPr>
          <w:rFonts w:hint="eastAsia"/>
        </w:rPr>
        <w:t>本课题组通过分析转座子（T</w:t>
      </w:r>
      <w:r>
        <w:t>Es</w:t>
      </w:r>
      <w:r>
        <w:rPr>
          <w:rFonts w:hint="eastAsia"/>
        </w:rPr>
        <w:t>）的重复特性、独特的结构特点以及m</w:t>
      </w:r>
      <w:r>
        <w:t>otif</w:t>
      </w:r>
      <w:r>
        <w:rPr>
          <w:rFonts w:hint="eastAsia"/>
        </w:rPr>
        <w:t>特征，</w:t>
      </w:r>
      <w:r w:rsidR="007A1947">
        <w:rPr>
          <w:rFonts w:hint="eastAsia"/>
        </w:rPr>
        <w:t>使用低频k</w:t>
      </w:r>
      <w:r w:rsidR="007A1947">
        <w:t>-mer</w:t>
      </w:r>
      <w:r w:rsidR="007A1947">
        <w:rPr>
          <w:rFonts w:hint="eastAsia"/>
        </w:rPr>
        <w:t>覆盖以及具有</w:t>
      </w:r>
      <w:r>
        <w:rPr>
          <w:rFonts w:hint="eastAsia"/>
        </w:rPr>
        <w:t>容错的比对扩展算法，</w:t>
      </w:r>
      <w:r w:rsidR="007A1947">
        <w:rPr>
          <w:rFonts w:hint="eastAsia"/>
        </w:rPr>
        <w:t>实现了</w:t>
      </w:r>
      <w:r>
        <w:rPr>
          <w:rFonts w:hint="eastAsia"/>
        </w:rPr>
        <w:t>高精度的T</w:t>
      </w:r>
      <w:r>
        <w:t>E</w:t>
      </w:r>
      <w:r w:rsidR="007A1947">
        <w:rPr>
          <w:rFonts w:hint="eastAsia"/>
        </w:rPr>
        <w:t>识别和注释</w:t>
      </w:r>
      <w:r>
        <w:rPr>
          <w:rFonts w:hint="eastAsia"/>
        </w:rPr>
        <w:t>，解决了De</w:t>
      </w:r>
      <w:r>
        <w:t xml:space="preserve"> novo TE</w:t>
      </w:r>
      <w:r>
        <w:rPr>
          <w:rFonts w:hint="eastAsia"/>
        </w:rPr>
        <w:t>识别困难的问题。</w:t>
      </w:r>
    </w:p>
    <w:p w:rsidR="007A1947" w:rsidRDefault="007A1947"/>
    <w:p w:rsidR="007A1947" w:rsidRDefault="007A1947">
      <w:r>
        <w:rPr>
          <w:rFonts w:hint="eastAsia"/>
        </w:rPr>
        <w:t>2</w:t>
      </w:r>
      <w:r>
        <w:t xml:space="preserve">.1.1 </w:t>
      </w:r>
      <w:r>
        <w:rPr>
          <w:rFonts w:hint="eastAsia"/>
        </w:rPr>
        <w:t>高精度的T</w:t>
      </w:r>
      <w:r>
        <w:t>E</w:t>
      </w:r>
      <w:r>
        <w:rPr>
          <w:rFonts w:hint="eastAsia"/>
        </w:rPr>
        <w:t>识别方法研究</w:t>
      </w:r>
    </w:p>
    <w:p w:rsidR="007A1947" w:rsidRDefault="007A1947">
      <w:pPr>
        <w:rPr>
          <w:rFonts w:hint="eastAsia"/>
        </w:rPr>
      </w:pPr>
      <w:r>
        <w:tab/>
      </w:r>
      <w:r>
        <w:rPr>
          <w:rFonts w:hint="eastAsia"/>
        </w:rPr>
        <w:t>通过对</w:t>
      </w:r>
      <w:r>
        <w:t>TEs</w:t>
      </w:r>
      <w:r>
        <w:rPr>
          <w:rFonts w:hint="eastAsia"/>
        </w:rPr>
        <w:t>的重复特性、保守的m</w:t>
      </w:r>
      <w:r>
        <w:t>otif</w:t>
      </w:r>
      <w:r>
        <w:rPr>
          <w:rFonts w:hint="eastAsia"/>
        </w:rPr>
        <w:t>特征以及结构特点进行分析，提出了一种具有容错特点的高精度T</w:t>
      </w:r>
      <w:r>
        <w:t>E</w:t>
      </w:r>
      <w:r>
        <w:rPr>
          <w:rFonts w:hint="eastAsia"/>
        </w:rPr>
        <w:t>识别和注释方法</w:t>
      </w:r>
      <w:r w:rsidR="00BB51AF">
        <w:rPr>
          <w:rFonts w:hint="eastAsia"/>
        </w:rPr>
        <w:t>，</w:t>
      </w:r>
      <w:r>
        <w:rPr>
          <w:rFonts w:hint="eastAsia"/>
        </w:rPr>
        <w:t>H</w:t>
      </w:r>
      <w:r>
        <w:t>iTE</w:t>
      </w:r>
      <w:r>
        <w:rPr>
          <w:rFonts w:hint="eastAsia"/>
        </w:rPr>
        <w:t>。转座子（T</w:t>
      </w:r>
      <w:r>
        <w:t>Es</w:t>
      </w:r>
      <w:r>
        <w:rPr>
          <w:rFonts w:hint="eastAsia"/>
        </w:rPr>
        <w:t>）在基因组中广泛分布，通过产生多样性的等位基因、诱导结构变异和调节基因表达等多种方式对基因组的进化产生重要的影响。随着时间的推移，转座子在复制和拷贝自身时常常伴随着大量的</w:t>
      </w:r>
      <w:r w:rsidR="00F24D49">
        <w:rPr>
          <w:rFonts w:hint="eastAsia"/>
        </w:rPr>
        <w:t>删除和插入变异，同时其在基因组上的插入位点具有随机性，导致基因组中的T</w:t>
      </w:r>
      <w:r w:rsidR="00F24D49">
        <w:t>E</w:t>
      </w:r>
      <w:r w:rsidR="00F24D49">
        <w:rPr>
          <w:rFonts w:hint="eastAsia"/>
        </w:rPr>
        <w:t>呈现出复杂的序列模式，包括大量零散且高度分化的衍生T</w:t>
      </w:r>
      <w:r w:rsidR="00F24D49">
        <w:t>E</w:t>
      </w:r>
      <w:r w:rsidR="00F24D49">
        <w:rPr>
          <w:rFonts w:hint="eastAsia"/>
        </w:rPr>
        <w:t>序列以及</w:t>
      </w:r>
      <w:r w:rsidR="00BB51AF">
        <w:rPr>
          <w:rFonts w:hint="eastAsia"/>
        </w:rPr>
        <w:t>嵌套的</w:t>
      </w:r>
      <w:r w:rsidR="00F24D49">
        <w:rPr>
          <w:rFonts w:hint="eastAsia"/>
        </w:rPr>
        <w:t>T</w:t>
      </w:r>
      <w:r w:rsidR="00F24D49">
        <w:t>E</w:t>
      </w:r>
      <w:r w:rsidR="00BB51AF">
        <w:rPr>
          <w:rFonts w:hint="eastAsia"/>
        </w:rPr>
        <w:t>结构</w:t>
      </w:r>
      <w:r w:rsidR="00F24D49">
        <w:rPr>
          <w:rFonts w:hint="eastAsia"/>
        </w:rPr>
        <w:t>，使得准确的T</w:t>
      </w:r>
      <w:r w:rsidR="00F24D49">
        <w:t>E</w:t>
      </w:r>
      <w:r w:rsidR="00BB51AF">
        <w:rPr>
          <w:rFonts w:hint="eastAsia"/>
        </w:rPr>
        <w:t>识别</w:t>
      </w:r>
      <w:r w:rsidR="00F24D49">
        <w:rPr>
          <w:rFonts w:hint="eastAsia"/>
        </w:rPr>
        <w:t>变得异常困难</w:t>
      </w:r>
      <w:r w:rsidR="00BB51AF">
        <w:rPr>
          <w:rFonts w:hint="eastAsia"/>
        </w:rPr>
        <w:t>；</w:t>
      </w:r>
      <w:r w:rsidR="002B01A8">
        <w:rPr>
          <w:rFonts w:hint="eastAsia"/>
        </w:rPr>
        <w:t>同时T</w:t>
      </w:r>
      <w:r w:rsidR="002B01A8">
        <w:t>E</w:t>
      </w:r>
      <w:r w:rsidR="002B01A8">
        <w:rPr>
          <w:rFonts w:hint="eastAsia"/>
        </w:rPr>
        <w:t>的识别需要进行大量的比对运算，是一件非常</w:t>
      </w:r>
      <w:r w:rsidR="00BB51AF">
        <w:rPr>
          <w:rFonts w:hint="eastAsia"/>
        </w:rPr>
        <w:t>具</w:t>
      </w:r>
      <w:r w:rsidR="002B01A8">
        <w:rPr>
          <w:rFonts w:hint="eastAsia"/>
        </w:rPr>
        <w:t>有挑战性的</w:t>
      </w:r>
      <w:r w:rsidR="00F24D49">
        <w:rPr>
          <w:rFonts w:hint="eastAsia"/>
        </w:rPr>
        <w:t>计算密集型任务。为了克服高度分化的T</w:t>
      </w:r>
      <w:r w:rsidR="00F24D49">
        <w:t>E</w:t>
      </w:r>
      <w:r w:rsidR="00F24D49">
        <w:rPr>
          <w:rFonts w:hint="eastAsia"/>
        </w:rPr>
        <w:t>造成的识别难题</w:t>
      </w:r>
      <w:r w:rsidR="002B01A8">
        <w:rPr>
          <w:rFonts w:hint="eastAsia"/>
        </w:rPr>
        <w:t>以及减少计算密集的比对运算</w:t>
      </w:r>
      <w:r w:rsidR="00F24D49">
        <w:rPr>
          <w:rFonts w:hint="eastAsia"/>
        </w:rPr>
        <w:t>，H</w:t>
      </w:r>
      <w:r w:rsidR="00F24D49">
        <w:t>iTE</w:t>
      </w:r>
      <w:r w:rsidR="002B01A8">
        <w:rPr>
          <w:rFonts w:hint="eastAsia"/>
        </w:rPr>
        <w:t>首先使用低频k</w:t>
      </w:r>
      <w:r w:rsidR="002B01A8">
        <w:t>-mer</w:t>
      </w:r>
      <w:r w:rsidR="002B01A8">
        <w:rPr>
          <w:rFonts w:hint="eastAsia"/>
        </w:rPr>
        <w:t>覆盖的方法初步定位基因组中的候选重复区，避免了整个基因组</w:t>
      </w:r>
      <w:r w:rsidR="00C900DA">
        <w:rPr>
          <w:rFonts w:hint="eastAsia"/>
        </w:rPr>
        <w:t>直接</w:t>
      </w:r>
      <w:r w:rsidR="002B01A8">
        <w:rPr>
          <w:rFonts w:hint="eastAsia"/>
        </w:rPr>
        <w:t>参与比对，减少了大量的计算资源。然后针对高度分化的T</w:t>
      </w:r>
      <w:r w:rsidR="002B01A8">
        <w:t>E</w:t>
      </w:r>
      <w:r w:rsidR="002B01A8">
        <w:rPr>
          <w:rFonts w:hint="eastAsia"/>
        </w:rPr>
        <w:t>，</w:t>
      </w:r>
      <w:r w:rsidR="00C900DA">
        <w:rPr>
          <w:rFonts w:hint="eastAsia"/>
        </w:rPr>
        <w:t>H</w:t>
      </w:r>
      <w:r w:rsidR="00C900DA">
        <w:t>iTE</w:t>
      </w:r>
      <w:r w:rsidR="00F24D49">
        <w:rPr>
          <w:rFonts w:hint="eastAsia"/>
        </w:rPr>
        <w:t>使用</w:t>
      </w:r>
      <w:r w:rsidR="002B01A8">
        <w:rPr>
          <w:rFonts w:hint="eastAsia"/>
        </w:rPr>
        <w:t>具有容错的比对扩展算法，能够跨过由于大量插入和删除导致的</w:t>
      </w:r>
      <w:r w:rsidR="00C900DA">
        <w:rPr>
          <w:rFonts w:hint="eastAsia"/>
        </w:rPr>
        <w:t>T</w:t>
      </w:r>
      <w:r w:rsidR="00C900DA">
        <w:t>E</w:t>
      </w:r>
      <w:r w:rsidR="002B01A8">
        <w:rPr>
          <w:rFonts w:hint="eastAsia"/>
        </w:rPr>
        <w:t>变异</w:t>
      </w:r>
      <w:r w:rsidR="00C900DA">
        <w:rPr>
          <w:rFonts w:hint="eastAsia"/>
        </w:rPr>
        <w:t>问题</w:t>
      </w:r>
      <w:r w:rsidR="00A24A6E">
        <w:rPr>
          <w:rFonts w:hint="eastAsia"/>
        </w:rPr>
        <w:t>，</w:t>
      </w:r>
      <w:r w:rsidR="00C900DA">
        <w:rPr>
          <w:rFonts w:hint="eastAsia"/>
        </w:rPr>
        <w:t>并识别出具有</w:t>
      </w:r>
      <w:r w:rsidR="00A24A6E">
        <w:rPr>
          <w:rFonts w:hint="eastAsia"/>
        </w:rPr>
        <w:t>粗边界的T</w:t>
      </w:r>
      <w:r w:rsidR="00A24A6E">
        <w:t>E</w:t>
      </w:r>
      <w:r w:rsidR="00A24A6E">
        <w:rPr>
          <w:rFonts w:hint="eastAsia"/>
        </w:rPr>
        <w:t>候选序列</w:t>
      </w:r>
      <w:r w:rsidR="002B01A8">
        <w:rPr>
          <w:rFonts w:hint="eastAsia"/>
        </w:rPr>
        <w:t>。</w:t>
      </w:r>
      <w:r w:rsidR="00A24A6E">
        <w:rPr>
          <w:rFonts w:hint="eastAsia"/>
        </w:rPr>
        <w:t>最后根据不同的T</w:t>
      </w:r>
      <w:r w:rsidR="00A24A6E">
        <w:t>E</w:t>
      </w:r>
      <w:r w:rsidR="00A24A6E">
        <w:rPr>
          <w:rFonts w:hint="eastAsia"/>
        </w:rPr>
        <w:t>中所包含的特有的m</w:t>
      </w:r>
      <w:r w:rsidR="00A24A6E">
        <w:t>otif</w:t>
      </w:r>
      <w:r w:rsidR="00A24A6E">
        <w:rPr>
          <w:rFonts w:hint="eastAsia"/>
        </w:rPr>
        <w:t>和结构特征对候选T</w:t>
      </w:r>
      <w:r w:rsidR="00A24A6E">
        <w:t>E</w:t>
      </w:r>
      <w:r w:rsidR="00A24A6E">
        <w:rPr>
          <w:rFonts w:hint="eastAsia"/>
        </w:rPr>
        <w:t>序列进行高精度的边界识别，并设计了一套高可靠的假阳性T</w:t>
      </w:r>
      <w:r w:rsidR="00A24A6E">
        <w:t>E</w:t>
      </w:r>
      <w:r w:rsidR="00A24A6E">
        <w:rPr>
          <w:rFonts w:hint="eastAsia"/>
        </w:rPr>
        <w:t>的过滤方法，极大减少</w:t>
      </w:r>
      <w:r w:rsidR="003725AF">
        <w:rPr>
          <w:rFonts w:hint="eastAsia"/>
        </w:rPr>
        <w:t>了</w:t>
      </w:r>
      <w:bookmarkStart w:id="0" w:name="_GoBack"/>
      <w:bookmarkEnd w:id="0"/>
      <w:r w:rsidR="00A24A6E">
        <w:rPr>
          <w:rFonts w:hint="eastAsia"/>
        </w:rPr>
        <w:t>由于结构特征识别所带来的假阳性问题。Hi</w:t>
      </w:r>
      <w:r w:rsidR="00A24A6E">
        <w:t>TE</w:t>
      </w:r>
      <w:r w:rsidR="00A24A6E">
        <w:rPr>
          <w:rFonts w:hint="eastAsia"/>
        </w:rPr>
        <w:t>在水稻、</w:t>
      </w:r>
      <w:r w:rsidR="002D3D48" w:rsidRPr="002D3D48">
        <w:rPr>
          <w:rFonts w:hint="eastAsia"/>
        </w:rPr>
        <w:t>线虫</w:t>
      </w:r>
      <w:r w:rsidR="002D3D48">
        <w:rPr>
          <w:rFonts w:hint="eastAsia"/>
        </w:rPr>
        <w:t>、斑马鱼和</w:t>
      </w:r>
      <w:r w:rsidR="00A24A6E">
        <w:rPr>
          <w:rFonts w:hint="eastAsia"/>
        </w:rPr>
        <w:t>果蝇</w:t>
      </w:r>
      <w:r w:rsidR="002D3D48">
        <w:rPr>
          <w:rFonts w:hint="eastAsia"/>
        </w:rPr>
        <w:t>四种模型物种上进行了全面的测试，与其他T</w:t>
      </w:r>
      <w:r w:rsidR="002D3D48">
        <w:t>E</w:t>
      </w:r>
      <w:r w:rsidR="002D3D48">
        <w:rPr>
          <w:rFonts w:hint="eastAsia"/>
        </w:rPr>
        <w:t>识别工具相比</w:t>
      </w:r>
      <w:r w:rsidR="00CD39DD">
        <w:rPr>
          <w:rFonts w:hint="eastAsia"/>
        </w:rPr>
        <w:t>，取得了最高的识别精度以及复原了最多的“完美”金标准序列。</w:t>
      </w:r>
    </w:p>
    <w:sectPr w:rsidR="007A19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50"/>
    <w:rsid w:val="00053A64"/>
    <w:rsid w:val="002B01A8"/>
    <w:rsid w:val="002D3D48"/>
    <w:rsid w:val="003725AF"/>
    <w:rsid w:val="003C0950"/>
    <w:rsid w:val="007A1947"/>
    <w:rsid w:val="00A24A6E"/>
    <w:rsid w:val="00BB51AF"/>
    <w:rsid w:val="00C900DA"/>
    <w:rsid w:val="00CD39DD"/>
    <w:rsid w:val="00F24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F4B6"/>
  <w15:chartTrackingRefBased/>
  <w15:docId w15:val="{FB3A6265-D567-46CF-A751-F46C6DD3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dc:creator>
  <cp:keywords/>
  <dc:description/>
  <cp:lastModifiedBy>kang</cp:lastModifiedBy>
  <cp:revision>6</cp:revision>
  <dcterms:created xsi:type="dcterms:W3CDTF">2022-12-15T04:19:00Z</dcterms:created>
  <dcterms:modified xsi:type="dcterms:W3CDTF">2022-12-15T05:22:00Z</dcterms:modified>
</cp:coreProperties>
</file>