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58EB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 xml:space="preserve">实验一、实验环境与简单程序设计 </w:t>
      </w:r>
    </w:p>
    <w:p w14:paraId="15832BD2" w14:textId="232F1055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【实验目的】 1、 掌握集成开发环境，掌握 C++程序的基本要素以及完整的 C++程序开发过程。 2、 掌握基本数据类型、运算符和表达式的使用。理解隐式转换和强制转换，理解数据超过该数据类 型表示范围时的溢出。掌握不同数据之间的混合算术运算中数据类型的转换。 3、 变量的定义与常量的使用。 4、 输入、输出的实现。 5、 编译信息的理解与错误的修改。 6、 简单程序的设计。 【实验内容与步骤】 熟悉 C++编程环境，可以使用 Dev-C++或 VS；对已经能熟练掌握</w:t>
      </w:r>
    </w:p>
    <w:p w14:paraId="77C6F36C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1、编辑输入下列程序，找出下面代码的错误并改正：</w:t>
      </w:r>
    </w:p>
    <w:p w14:paraId="267575D7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include&lt;iostream&gt;</w:t>
      </w:r>
    </w:p>
    <w:p w14:paraId="03367979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using namespace std;</w:t>
      </w:r>
    </w:p>
    <w:p w14:paraId="5BDECB8E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int Main()</w:t>
      </w:r>
    </w:p>
    <w:p w14:paraId="0D33F410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{</w:t>
      </w:r>
    </w:p>
    <w:p w14:paraId="1D26BC64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int i=k+1;</w:t>
      </w:r>
    </w:p>
    <w:p w14:paraId="7216131B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cout&lt;&lt;i++&lt;&lt; endl;</w:t>
      </w:r>
    </w:p>
    <w:p w14:paraId="53E7D749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int i=1;</w:t>
      </w:r>
    </w:p>
    <w:p w14:paraId="003AFBB1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cout&lt;&lt;i++&lt;&lt; endl;</w:t>
      </w:r>
    </w:p>
    <w:p w14:paraId="71D6658D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cout&lt;&lt;”Welcome to C++!&lt;&lt;endl;</w:t>
      </w:r>
    </w:p>
    <w:p w14:paraId="4902D187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return 0</w:t>
      </w:r>
    </w:p>
    <w:p w14:paraId="0C2D0149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}</w:t>
      </w:r>
    </w:p>
    <w:p w14:paraId="5F924200" w14:textId="7EF99231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仔细观察屏幕下方的信息框中编译器与连接器所给出的错误信息，了解其含义及改正方</w:t>
      </w:r>
    </w:p>
    <w:p w14:paraId="1A42F0B3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2、求圆锥的体积：要求键盘输入圆锥底的半径、锥高，使用标识符常量定义圆周率。</w:t>
      </w:r>
    </w:p>
    <w:p w14:paraId="1518B994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(1) 创建一个控制台项目</w:t>
      </w:r>
    </w:p>
    <w:p w14:paraId="70941F3B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(2) 在文件中输入程序内容，存盘</w:t>
      </w:r>
    </w:p>
    <w:p w14:paraId="7D7F0AAC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(3) 编译、连接、运行；观察结果</w:t>
      </w:r>
    </w:p>
    <w:p w14:paraId="0DC96C96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3、通过下面程序验证你所使用系统上运行的 C++编译器中每个基本数据类型的长度。</w:t>
      </w:r>
    </w:p>
    <w:p w14:paraId="035772F7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#include &lt;iostream&gt;</w:t>
      </w:r>
    </w:p>
    <w:p w14:paraId="4CE2113F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using namespace std;</w:t>
      </w:r>
    </w:p>
    <w:p w14:paraId="17BC7B7A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int main()</w:t>
      </w:r>
    </w:p>
    <w:p w14:paraId="34D9A5C7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{</w:t>
      </w:r>
    </w:p>
    <w:p w14:paraId="1CB98E73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"char length:" &lt;&lt; sizeof( char ) &lt;&lt; endl;</w:t>
      </w:r>
    </w:p>
    <w:p w14:paraId="159A8C60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"int length:" &lt;&lt; sizeof( int ) &lt;&lt; endl;</w:t>
      </w:r>
    </w:p>
    <w:p w14:paraId="6507F3FF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xxx:实验号：如实验2的第3道题：203area</w:t>
      </w:r>
    </w:p>
    <w:p w14:paraId="7D287585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4</w:t>
      </w:r>
    </w:p>
    <w:p w14:paraId="14316123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return 0;</w:t>
      </w:r>
    </w:p>
    <w:p w14:paraId="45682BE5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}</w:t>
      </w:r>
    </w:p>
    <w:p w14:paraId="4868C22A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修改程序，验证</w:t>
      </w:r>
      <w:r>
        <w:t xml:space="preserve"> short,long,float,double,long double,wchar_t 的类型长度。</w:t>
      </w:r>
    </w:p>
    <w:p w14:paraId="75ED9428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4、观察下面程序的执行结果。</w:t>
      </w:r>
    </w:p>
    <w:p w14:paraId="3659A6A3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#include &lt;iostream&gt;</w:t>
      </w:r>
    </w:p>
    <w:p w14:paraId="285A8878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#include &lt;iomanip&gt;</w:t>
      </w:r>
    </w:p>
    <w:p w14:paraId="3432217C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using namespace std;</w:t>
      </w:r>
    </w:p>
    <w:p w14:paraId="023B6D3D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int main()</w:t>
      </w:r>
    </w:p>
    <w:p w14:paraId="3CDA72CF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lastRenderedPageBreak/>
        <w:t>{</w:t>
      </w:r>
    </w:p>
    <w:p w14:paraId="23734B24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unsigned int testUnint=65534;//0xfffe</w:t>
      </w:r>
    </w:p>
    <w:p w14:paraId="191669B0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"output in unsigned int type:" &lt;&lt; testUnint&lt;&lt; endl;//&lt;&lt;oct;</w:t>
      </w:r>
    </w:p>
    <w:p w14:paraId="0BE154F7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"output in char type:" &lt;&lt; static_cast&lt;char&gt;(testUnint)&lt;&lt; endl;</w:t>
      </w:r>
    </w:p>
    <w:p w14:paraId="5E853AE8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"output in short type:" &lt;&lt; static_cast&lt;short&gt;(testUnint)&lt;&lt; endl; //为什么结果为-2？</w:t>
      </w:r>
    </w:p>
    <w:p w14:paraId="3831B272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"output in int type:" &lt;&lt; static_cast&lt;int&gt; (testUnint)&lt;&lt; endl;</w:t>
      </w:r>
    </w:p>
    <w:p w14:paraId="659782EC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"output in double type:"&lt;&lt; static_cast&lt;double&gt;(testUnint)&lt;&lt; endl;</w:t>
      </w:r>
    </w:p>
    <w:p w14:paraId="00868AD4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"output in double type:" &lt;&lt;setprecision(4)&lt;&lt; static_cast&lt;double&gt;(testUnint)&lt;&lt; endl;</w:t>
      </w:r>
    </w:p>
    <w:p w14:paraId="44889A7E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cout &lt;&lt; "output in Hex unsigned int type:" &lt;&lt;hex&lt;&lt; testUnint&lt;&lt; endl; //16 进 制 输 出</w:t>
      </w:r>
    </w:p>
    <w:p w14:paraId="479BA572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system("pause");</w:t>
      </w:r>
    </w:p>
    <w:p w14:paraId="3926EB45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return 0;</w:t>
      </w:r>
    </w:p>
    <w:p w14:paraId="251C7C47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}</w:t>
      </w:r>
    </w:p>
    <w:p w14:paraId="50D86AD6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自己编程测试一下将</w:t>
      </w:r>
      <w:r>
        <w:t xml:space="preserve"> testUnint 按 8 进制输出&lt;&lt;oct; 。将一个实数转换成 int，观察结果。</w:t>
      </w:r>
    </w:p>
    <w:p w14:paraId="198772AE" w14:textId="77777777" w:rsidR="009E65B6" w:rsidRDefault="009E65B6" w:rsidP="009E65B6">
      <w:pPr>
        <w:pStyle w:val="a3"/>
        <w:numPr>
          <w:ilvl w:val="0"/>
          <w:numId w:val="1"/>
        </w:numPr>
        <w:ind w:firstLineChars="0"/>
      </w:pPr>
      <w:r>
        <w:t>5、编程，输入华氏温度，将其转换为摄氏温度后输出（保留两位小数）。</w:t>
      </w:r>
    </w:p>
    <w:p w14:paraId="476A5364" w14:textId="7E7A32B1" w:rsidR="009E65B6" w:rsidRDefault="009E65B6" w:rsidP="009E65B6">
      <w:pPr>
        <w:ind w:left="105"/>
      </w:pPr>
      <w:r>
        <w:rPr>
          <w:rFonts w:hint="eastAsia"/>
        </w:rPr>
        <w:t xml:space="preserve"> </w:t>
      </w:r>
    </w:p>
    <w:p w14:paraId="1F52BB4F" w14:textId="3F8E30D5" w:rsidR="009E65B6" w:rsidRDefault="009E65B6" w:rsidP="009E65B6">
      <w:pPr>
        <w:ind w:left="105"/>
        <w:rPr>
          <w:rFonts w:hint="eastAsia"/>
        </w:rPr>
      </w:pPr>
      <w:r w:rsidRPr="009E65B6">
        <w:rPr>
          <w:rFonts w:hint="eastAsia"/>
          <w:highlight w:val="red"/>
        </w:rPr>
        <w:t>作业-------------------------------------------------</w:t>
      </w:r>
    </w:p>
    <w:p w14:paraId="4D1710DD" w14:textId="77777777" w:rsidR="008525D2" w:rsidRDefault="009E65B6" w:rsidP="009E65B6">
      <w:pPr>
        <w:autoSpaceDE w:val="0"/>
        <w:autoSpaceDN w:val="0"/>
        <w:adjustRightInd w:val="0"/>
        <w:jc w:val="left"/>
      </w:pPr>
      <w:r>
        <w:rPr>
          <w:rFonts w:hint="eastAsia"/>
        </w:rPr>
        <w:t>1.</w:t>
      </w:r>
    </w:p>
    <w:p w14:paraId="3BDC191A" w14:textId="0C48D85F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BBC60E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A9B5C5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CAF0042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A9DEEF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10;</w:t>
      </w:r>
    </w:p>
    <w:p w14:paraId="6FDA5382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k + 1;</w:t>
      </w:r>
    </w:p>
    <w:p w14:paraId="25C29684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i++ &lt;&lt; endl;</w:t>
      </w:r>
    </w:p>
    <w:p w14:paraId="35151C32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14:paraId="05E786A1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j++ &lt;&lt; endl;</w:t>
      </w:r>
    </w:p>
    <w:p w14:paraId="1E248783" w14:textId="77777777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 to C++!"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5AB2E358" w14:textId="549A1260" w:rsidR="009E65B6" w:rsidRDefault="009E65B6" w:rsidP="009E65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CB0487" w14:textId="48DC6C94" w:rsidR="009E65B6" w:rsidRDefault="009E65B6" w:rsidP="009E65B6">
      <w:pPr>
        <w:ind w:left="10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3E3272" w14:textId="49E6316F" w:rsidR="00D02EB1" w:rsidRPr="009E65B6" w:rsidRDefault="008525D2" w:rsidP="009E65B6">
      <w:pPr>
        <w:ind w:left="105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8525D2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1F034964" wp14:editId="5C23418A">
            <wp:extent cx="3524276" cy="8001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AE14" w14:textId="767D4C68" w:rsidR="009E65B6" w:rsidRDefault="009D6249" w:rsidP="009E65B6">
      <w:pPr>
        <w:ind w:left="105"/>
      </w:pPr>
      <w:r>
        <w:rPr>
          <w:rFonts w:hint="eastAsia"/>
        </w:rPr>
        <w:t>2.</w:t>
      </w:r>
    </w:p>
    <w:p w14:paraId="595BB599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E52892C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65279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</w:t>
      </w:r>
    </w:p>
    <w:p w14:paraId="56AD8894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A5D67BC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4C618C8F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555A2E0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请输入半径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FA59C55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r;</w:t>
      </w:r>
    </w:p>
    <w:p w14:paraId="0F6B7380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请输入高度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83AAA7A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6DAACDE7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4CAA10FA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(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 * r * h) / 3;</w:t>
      </w:r>
    </w:p>
    <w:p w14:paraId="335A1C9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圆锥体积为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23088C0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91ECD" w14:textId="4F963E86" w:rsidR="009D6249" w:rsidRDefault="00FC7604" w:rsidP="00FC7604">
      <w:pPr>
        <w:ind w:left="10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E96A07" w14:textId="297EDEA8" w:rsidR="008525D2" w:rsidRDefault="008525D2" w:rsidP="00FC7604">
      <w:pPr>
        <w:ind w:left="105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525D2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03309B57" wp14:editId="7AC416F1">
            <wp:extent cx="2733695" cy="106680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64D7" w14:textId="06B110BD" w:rsidR="00FC7604" w:rsidRDefault="00FC7604" w:rsidP="00FC7604">
      <w:pPr>
        <w:ind w:left="10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</w:t>
      </w:r>
    </w:p>
    <w:p w14:paraId="41A09561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8F7A1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4C7623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75D011E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00C505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16934AF4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2BAF291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79C91965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32E02C0E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5D06F25F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double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6E8D05D1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 double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332524E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"wchar_t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endl;</w:t>
      </w:r>
    </w:p>
    <w:p w14:paraId="330677A2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284C09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DBD9E2" w14:textId="6FB03B02" w:rsidR="00FC7604" w:rsidRDefault="00F66E2C" w:rsidP="00FC7604">
      <w:pPr>
        <w:ind w:left="105"/>
      </w:pPr>
      <w:r w:rsidRPr="00F66E2C">
        <w:drawing>
          <wp:inline distT="0" distB="0" distL="0" distR="0" wp14:anchorId="56D4B0C3" wp14:editId="388E1E8E">
            <wp:extent cx="3367112" cy="166688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593E" w14:textId="5073F30B" w:rsidR="00FC7604" w:rsidRDefault="00FC7604" w:rsidP="00FC7604">
      <w:pPr>
        <w:ind w:left="105"/>
      </w:pPr>
      <w:r>
        <w:rPr>
          <w:rFonts w:hint="eastAsia"/>
        </w:rPr>
        <w:t>4.</w:t>
      </w:r>
    </w:p>
    <w:p w14:paraId="4A0B8FD3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996FEA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1672AD0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DE2605B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0974107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A66557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testUnint = 65534;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//0xfffe</w:t>
      </w:r>
    </w:p>
    <w:p w14:paraId="2B8A6C22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unsigned int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testUnint &lt;&lt; 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//&lt;&lt;oct;</w:t>
      </w:r>
    </w:p>
    <w:p w14:paraId="786330A9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char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&gt;(testUnint) &lt;&lt; endl;</w:t>
      </w:r>
    </w:p>
    <w:p w14:paraId="104EBB35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&gt;(testUnint) &lt;&lt;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</w:t>
      </w:r>
    </w:p>
    <w:p w14:paraId="3770A4D0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(testUnint) &lt;&lt; endl;</w:t>
      </w:r>
    </w:p>
    <w:p w14:paraId="776FA11E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&gt;(testUnint) &lt;&lt; endl;</w:t>
      </w:r>
    </w:p>
    <w:p w14:paraId="1084E8C6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setprecision(4)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&gt;(testUnint) &lt;&lt; endl;</w:t>
      </w:r>
    </w:p>
    <w:p w14:paraId="55E2A48F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hex &lt;&lt; testUnint &lt;&lt;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//16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</w:p>
    <w:p w14:paraId="72CFD75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oct unsigned int type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oct &lt;&lt; testUnint &lt;&lt; endl;</w:t>
      </w:r>
    </w:p>
    <w:p w14:paraId="2A860DB0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C7D900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4DCBA74" w14:textId="68B24DA9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5A4781" w14:textId="5D297D2B" w:rsidR="00F66E2C" w:rsidRDefault="00F66E2C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6E2C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1BB3B31D" wp14:editId="57EB26DE">
            <wp:extent cx="4638709" cy="140971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BCCC" w14:textId="14F29263" w:rsidR="00FC7604" w:rsidRDefault="00FC7604" w:rsidP="00FC7604">
      <w:pPr>
        <w:ind w:left="105"/>
      </w:pPr>
      <w:r>
        <w:rPr>
          <w:rFonts w:hint="eastAsia"/>
        </w:rPr>
        <w:t>5.</w:t>
      </w:r>
    </w:p>
    <w:p w14:paraId="38E68B80" w14:textId="3333A0D6" w:rsidR="008525D2" w:rsidRDefault="008525D2" w:rsidP="00FC7604">
      <w:pPr>
        <w:ind w:left="105"/>
      </w:pPr>
    </w:p>
    <w:p w14:paraId="29BB88AD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771AE9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5009C0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2792F1EE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B57EF82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078C22F9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26266EA5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请输入华氏度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B6F6EA8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f;</w:t>
      </w:r>
    </w:p>
    <w:p w14:paraId="6CF4FE24" w14:textId="77777777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 = (f - 32) / 1.5;</w:t>
      </w:r>
    </w:p>
    <w:p w14:paraId="76869523" w14:textId="0218CAB0" w:rsidR="00FC7604" w:rsidRDefault="00FC7604" w:rsidP="00FC760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摄氏度为：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w &lt;&lt; setprecision(2) &lt;&lt; endl;</w:t>
      </w:r>
    </w:p>
    <w:p w14:paraId="299392ED" w14:textId="5EAE019D" w:rsidR="00FC7604" w:rsidRDefault="00FC7604" w:rsidP="00FC7604">
      <w:pPr>
        <w:ind w:left="10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80D600" w14:textId="77777777" w:rsidR="00F66E2C" w:rsidRDefault="00F66E2C" w:rsidP="00FC7604">
      <w:pPr>
        <w:ind w:left="105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1784F" w14:textId="7EEEFDD4" w:rsidR="00D02EB1" w:rsidRDefault="00F66E2C" w:rsidP="00D02E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AC8E43" wp14:editId="770B1344">
            <wp:extent cx="3188335" cy="993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2EB1">
        <w:rPr>
          <w:rFonts w:hint="eastAsia"/>
          <w:b/>
          <w:bCs/>
          <w:sz w:val="24"/>
          <w:szCs w:val="24"/>
        </w:rPr>
        <w:t>四．遇到的问题与解决方法</w:t>
      </w:r>
    </w:p>
    <w:p w14:paraId="4DC2F36D" w14:textId="3825839A" w:rsidR="00D02EB1" w:rsidRDefault="00D02EB1" w:rsidP="00FC7604">
      <w:pPr>
        <w:ind w:left="105"/>
      </w:pPr>
      <w:r>
        <w:rPr>
          <w:rFonts w:hint="eastAsia"/>
        </w:rPr>
        <w:lastRenderedPageBreak/>
        <w:t>第五题中不清楚华氏温度与摄氏温度的关系，通过搜索学到了关系式。</w:t>
      </w:r>
    </w:p>
    <w:p w14:paraId="09407F5C" w14:textId="77777777" w:rsidR="00D02EB1" w:rsidRDefault="00D02EB1" w:rsidP="00D02EB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五．体会</w:t>
      </w:r>
    </w:p>
    <w:p w14:paraId="12367B6C" w14:textId="4CC8A7DB" w:rsidR="00D02EB1" w:rsidRPr="00D02EB1" w:rsidRDefault="00D02EB1" w:rsidP="00FC7604">
      <w:pPr>
        <w:ind w:left="105"/>
        <w:rPr>
          <w:rFonts w:hint="eastAsia"/>
        </w:rPr>
      </w:pPr>
      <w:r>
        <w:rPr>
          <w:rFonts w:hint="eastAsia"/>
        </w:rPr>
        <w:t>这一章是c++的入门课程，但自己亲自操作实验之后也发现有许多小的问题，同时也学会了在网上搜索解决方案，总体来说还算不错，希望再接再厉。</w:t>
      </w:r>
    </w:p>
    <w:sectPr w:rsidR="00D02EB1" w:rsidRPr="00D0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F75E7"/>
    <w:multiLevelType w:val="hybridMultilevel"/>
    <w:tmpl w:val="FA063B72"/>
    <w:lvl w:ilvl="0" w:tplc="B7168086">
      <w:start w:val="1"/>
      <w:numFmt w:val="decimal"/>
      <w:lvlText w:val="%1、"/>
      <w:lvlJc w:val="left"/>
      <w:pPr>
        <w:ind w:left="533" w:hanging="4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21524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4"/>
    <w:rsid w:val="00195024"/>
    <w:rsid w:val="008525D2"/>
    <w:rsid w:val="009D6249"/>
    <w:rsid w:val="009E65B6"/>
    <w:rsid w:val="00BA4C3A"/>
    <w:rsid w:val="00D02EB1"/>
    <w:rsid w:val="00F66E2C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0F30"/>
  <w15:chartTrackingRefBased/>
  <w15:docId w15:val="{42CAD7B3-F93A-45C9-BDCF-DA694D0D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欣</dc:creator>
  <cp:keywords/>
  <dc:description/>
  <cp:lastModifiedBy>罗 欣</cp:lastModifiedBy>
  <cp:revision>8</cp:revision>
  <dcterms:created xsi:type="dcterms:W3CDTF">2022-11-13T14:35:00Z</dcterms:created>
  <dcterms:modified xsi:type="dcterms:W3CDTF">2022-11-13T15:10:00Z</dcterms:modified>
</cp:coreProperties>
</file>