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276" w:lineRule="auto"/>
        <w:rPr/>
      </w:pPr>
      <w:bookmarkStart w:colFirst="0" w:colLast="0" w:name="_4d34og8" w:id="0"/>
      <w:bookmarkEnd w:id="0"/>
      <w:r w:rsidDel="00000000" w:rsidR="00000000" w:rsidRPr="00000000">
        <w:rPr>
          <w:rtl w:val="0"/>
        </w:rPr>
        <w:t xml:space="preserve">2.3.5 Hamburger Overlay</w:t>
      </w:r>
    </w:p>
    <w:p w:rsidR="00000000" w:rsidDel="00000000" w:rsidP="00000000" w:rsidRDefault="00000000" w:rsidRPr="00000000" w14:paraId="00000002">
      <w:pPr>
        <w:pStyle w:val="Heading3"/>
        <w:spacing w:line="276" w:lineRule="auto"/>
        <w:rPr/>
      </w:pPr>
      <w:bookmarkStart w:colFirst="0" w:colLast="0" w:name="_2s8eyo1" w:id="1"/>
      <w:bookmarkEnd w:id="1"/>
      <w:r w:rsidDel="00000000" w:rsidR="00000000" w:rsidRPr="00000000">
        <w:rPr>
          <w:rtl w:val="0"/>
        </w:rPr>
        <w:t xml:space="preserve">2.3.5.1 Purpose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view is an overlay to a side menu that is hidden in plain view until the Hamburger button has been clicked.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revealing the menu, the user can navigate to several different pages/functions: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Home page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bar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Favorites page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Tutorial feature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About page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overlay is more for navigation convenience for the user.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can gain access to this page by clicking the Hamburger button that is always on the right hand corner of the header of a page.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can go to the pages or access a function that was listed above.</w:t>
      </w:r>
    </w:p>
    <w:p w:rsidR="00000000" w:rsidDel="00000000" w:rsidP="00000000" w:rsidRDefault="00000000" w:rsidRPr="00000000" w14:paraId="0000000E">
      <w:pPr>
        <w:pStyle w:val="Heading3"/>
        <w:spacing w:line="276" w:lineRule="auto"/>
        <w:rPr>
          <w:color w:val="000000"/>
          <w:sz w:val="22"/>
          <w:szCs w:val="22"/>
        </w:rPr>
      </w:pPr>
      <w:bookmarkStart w:colFirst="0" w:colLast="0" w:name="_afpjtyk967z6" w:id="2"/>
      <w:bookmarkEnd w:id="2"/>
      <w:r w:rsidDel="00000000" w:rsidR="00000000" w:rsidRPr="00000000">
        <w:rPr>
          <w:rtl w:val="0"/>
        </w:rPr>
        <w:t xml:space="preserve">2.3.5.2 Wireframe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217818" cy="27003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818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w0k2smvarhd" w:id="3"/>
      <w:bookmarkEnd w:id="3"/>
      <w:r w:rsidDel="00000000" w:rsidR="00000000" w:rsidRPr="00000000">
        <w:rPr>
          <w:rtl w:val="0"/>
        </w:rPr>
        <w:t xml:space="preserve">2.3.5.3 Mockup Screenshot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Created the overlay, going to implement it fully in the Prototyped version: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843088" cy="355880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3558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26in1rg" w:id="4"/>
      <w:bookmarkEnd w:id="4"/>
      <w:r w:rsidDel="00000000" w:rsidR="00000000" w:rsidRPr="00000000">
        <w:rPr>
          <w:rtl w:val="0"/>
        </w:rPr>
        <w:t xml:space="preserve">2.3.5.4 Prototype Screenshot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Screenshot of prototype for this interface goes here.</w:t>
      </w:r>
    </w:p>
    <w:p w:rsidR="00000000" w:rsidDel="00000000" w:rsidP="00000000" w:rsidRDefault="00000000" w:rsidRPr="00000000" w14:paraId="00000013">
      <w:pPr>
        <w:pStyle w:val="Heading3"/>
        <w:spacing w:line="276" w:lineRule="auto"/>
        <w:rPr/>
      </w:pPr>
      <w:bookmarkStart w:colFirst="0" w:colLast="0" w:name="_lnxbz9" w:id="5"/>
      <w:bookmarkEnd w:id="5"/>
      <w:r w:rsidDel="00000000" w:rsidR="00000000" w:rsidRPr="00000000">
        <w:rPr>
          <w:rtl w:val="0"/>
        </w:rPr>
        <w:t xml:space="preserve">2.3.5.5 Design Commentary</w:t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  <w:t xml:space="preserve">Talk about how your UI changed as it went through the steps of Wireframe -&gt; Mockup -&gt; Prototype. What did you like / dislike at each stage that influenced the next round of UI development?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