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B8" w:rsidRDefault="005B5363" w:rsidP="005B5363">
      <w:r>
        <w:rPr>
          <w:b/>
        </w:rPr>
        <w:t>EggBeater</w:t>
      </w:r>
    </w:p>
    <w:p w:rsidR="005B5363" w:rsidRDefault="005B5363" w:rsidP="005B5363">
      <w:r>
        <w:t>Executive Summary</w:t>
      </w:r>
    </w:p>
    <w:p w:rsidR="005B5363" w:rsidRDefault="005B5363" w:rsidP="005B5363">
      <w:pPr>
        <w:jc w:val="left"/>
      </w:pPr>
    </w:p>
    <w:p w:rsidR="005B5363" w:rsidRDefault="005B5363" w:rsidP="005B5363">
      <w:pPr>
        <w:jc w:val="left"/>
      </w:pPr>
      <w:r>
        <w:rPr>
          <w:b/>
          <w:u w:val="single"/>
        </w:rPr>
        <w:t>Purpose</w:t>
      </w:r>
    </w:p>
    <w:p w:rsidR="005B5363" w:rsidRDefault="005B5363" w:rsidP="005B5363">
      <w:pPr>
        <w:jc w:val="left"/>
      </w:pPr>
      <w:r>
        <w:tab/>
      </w:r>
      <w:r w:rsidRPr="005B5363">
        <w:rPr>
          <w:i/>
        </w:rPr>
        <w:t>EggBeater</w:t>
      </w:r>
      <w:r>
        <w:t xml:space="preserve"> is a tool for </w:t>
      </w:r>
      <w:r>
        <w:rPr>
          <w:b/>
        </w:rPr>
        <w:t>generating encryption keys</w:t>
      </w:r>
      <w:r>
        <w:t xml:space="preserve"> from fingerprints. </w:t>
      </w:r>
    </w:p>
    <w:p w:rsidR="005B5363" w:rsidRDefault="005B5363" w:rsidP="005B5363">
      <w:pPr>
        <w:jc w:val="left"/>
      </w:pPr>
    </w:p>
    <w:p w:rsidR="005B5363" w:rsidRDefault="005B5363" w:rsidP="005B5363">
      <w:pPr>
        <w:jc w:val="left"/>
      </w:pPr>
      <w:r>
        <w:rPr>
          <w:b/>
          <w:u w:val="single"/>
        </w:rPr>
        <w:t>Design</w:t>
      </w:r>
    </w:p>
    <w:p w:rsidR="005B5363" w:rsidRDefault="005B5363" w:rsidP="005B5363">
      <w:pPr>
        <w:pStyle w:val="ListParagraph"/>
        <w:numPr>
          <w:ilvl w:val="0"/>
          <w:numId w:val="1"/>
        </w:numPr>
        <w:jc w:val="left"/>
      </w:pPr>
      <w:r>
        <w:t>EggBeater’s architecture is split between three domains, loosely following Model-View-Controller (MVC)</w:t>
      </w:r>
    </w:p>
    <w:p w:rsidR="005B5363" w:rsidRDefault="005B5363" w:rsidP="005B5363">
      <w:pPr>
        <w:pStyle w:val="ListParagraph"/>
        <w:numPr>
          <w:ilvl w:val="1"/>
          <w:numId w:val="1"/>
        </w:numPr>
        <w:jc w:val="left"/>
      </w:pPr>
      <w:r>
        <w:t>STM32F429 Discovery board</w:t>
      </w:r>
    </w:p>
    <w:p w:rsidR="005B5363" w:rsidRDefault="005B5363" w:rsidP="005B5363">
      <w:pPr>
        <w:pStyle w:val="ListParagraph"/>
        <w:numPr>
          <w:ilvl w:val="1"/>
          <w:numId w:val="1"/>
        </w:numPr>
        <w:jc w:val="left"/>
      </w:pPr>
      <w:r>
        <w:t>Command line interface</w:t>
      </w:r>
    </w:p>
    <w:p w:rsidR="005B5363" w:rsidRDefault="005B5363" w:rsidP="005B5363">
      <w:pPr>
        <w:pStyle w:val="ListParagraph"/>
        <w:numPr>
          <w:ilvl w:val="1"/>
          <w:numId w:val="1"/>
        </w:numPr>
        <w:jc w:val="left"/>
      </w:pPr>
      <w:r>
        <w:t>Graphical user interface</w:t>
      </w:r>
    </w:p>
    <w:p w:rsidR="005B5363" w:rsidRDefault="005B5363" w:rsidP="005B5363">
      <w:pPr>
        <w:pStyle w:val="ListParagraph"/>
        <w:numPr>
          <w:ilvl w:val="0"/>
          <w:numId w:val="1"/>
        </w:numPr>
        <w:jc w:val="left"/>
      </w:pPr>
      <w:r>
        <w:t>The class diagram (Design Report) shows the organization and relationships between the different modules</w:t>
      </w:r>
    </w:p>
    <w:p w:rsidR="005B5363" w:rsidRDefault="005B5363" w:rsidP="005B5363">
      <w:pPr>
        <w:pStyle w:val="ListParagraph"/>
        <w:numPr>
          <w:ilvl w:val="1"/>
          <w:numId w:val="1"/>
        </w:numPr>
        <w:jc w:val="left"/>
      </w:pPr>
      <w:r>
        <w:t>** Note complexity **</w:t>
      </w:r>
    </w:p>
    <w:p w:rsidR="005B5363" w:rsidRDefault="005B5363" w:rsidP="005B5363">
      <w:pPr>
        <w:pStyle w:val="ListParagraph"/>
        <w:numPr>
          <w:ilvl w:val="1"/>
          <w:numId w:val="1"/>
        </w:numPr>
        <w:jc w:val="left"/>
      </w:pPr>
      <w:r>
        <w:t>** Note cohesion **</w:t>
      </w:r>
    </w:p>
    <w:p w:rsidR="005B5363" w:rsidRDefault="005B5363" w:rsidP="005B5363">
      <w:pPr>
        <w:pStyle w:val="ListParagraph"/>
        <w:numPr>
          <w:ilvl w:val="0"/>
          <w:numId w:val="1"/>
        </w:numPr>
        <w:jc w:val="left"/>
      </w:pPr>
      <w:r>
        <w:t>** Note extensibility **</w:t>
      </w:r>
    </w:p>
    <w:p w:rsidR="005B5363" w:rsidRDefault="005B5363" w:rsidP="005B5363">
      <w:pPr>
        <w:jc w:val="left"/>
      </w:pPr>
    </w:p>
    <w:p w:rsidR="005B5363" w:rsidRDefault="005B5363" w:rsidP="005B5363">
      <w:pPr>
        <w:jc w:val="left"/>
      </w:pPr>
      <w:r>
        <w:rPr>
          <w:b/>
          <w:u w:val="single"/>
        </w:rPr>
        <w:t>Verification</w:t>
      </w:r>
    </w:p>
    <w:p w:rsidR="005B5363" w:rsidRDefault="005B5363" w:rsidP="005B5363">
      <w:pPr>
        <w:pStyle w:val="ListParagraph"/>
        <w:numPr>
          <w:ilvl w:val="0"/>
          <w:numId w:val="1"/>
        </w:numPr>
        <w:jc w:val="left"/>
      </w:pPr>
      <w:r>
        <w:t xml:space="preserve">A </w:t>
      </w:r>
      <w:r>
        <w:rPr>
          <w:b/>
        </w:rPr>
        <w:t>comprehensive set of unit and integration tests</w:t>
      </w:r>
      <w:r>
        <w:t xml:space="preserve"> verify the correct operation of the individual modules and the integrated system.</w:t>
      </w:r>
    </w:p>
    <w:p w:rsidR="005B5363" w:rsidRDefault="005B5363" w:rsidP="005B5363">
      <w:pPr>
        <w:pStyle w:val="ListParagraph"/>
        <w:numPr>
          <w:ilvl w:val="0"/>
          <w:numId w:val="1"/>
        </w:numPr>
        <w:jc w:val="left"/>
      </w:pPr>
      <w:r>
        <w:t>** Note test coverage **</w:t>
      </w:r>
    </w:p>
    <w:p w:rsidR="005B5363" w:rsidRDefault="005B5363" w:rsidP="005B5363">
      <w:pPr>
        <w:jc w:val="left"/>
      </w:pPr>
    </w:p>
    <w:p w:rsidR="005B5363" w:rsidRDefault="005B5363" w:rsidP="005B5363">
      <w:pPr>
        <w:jc w:val="left"/>
      </w:pPr>
      <w:r>
        <w:rPr>
          <w:b/>
          <w:u w:val="single"/>
        </w:rPr>
        <w:t>Conclusion</w:t>
      </w:r>
    </w:p>
    <w:p w:rsidR="005B5363" w:rsidRPr="005B5363" w:rsidRDefault="005B5363" w:rsidP="005B5363">
      <w:pPr>
        <w:jc w:val="left"/>
      </w:pPr>
      <w:r>
        <w:tab/>
        <w:t xml:space="preserve">EggBeater is da shitzorz. </w:t>
      </w:r>
      <w:r w:rsidR="00510FB2">
        <w:t>EggBeater includes a working system on both Windows and Linux. Mac OS is irrelevant.</w:t>
      </w:r>
      <w:bookmarkStart w:id="0" w:name="_GoBack"/>
      <w:bookmarkEnd w:id="0"/>
    </w:p>
    <w:sectPr w:rsidR="005B5363" w:rsidRPr="005B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4FCB"/>
    <w:multiLevelType w:val="hybridMultilevel"/>
    <w:tmpl w:val="87BCB1DE"/>
    <w:lvl w:ilvl="0" w:tplc="A26C8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63"/>
    <w:rsid w:val="00510FB2"/>
    <w:rsid w:val="005B5363"/>
    <w:rsid w:val="008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robertbeam@gmail.com</dc:creator>
  <cp:lastModifiedBy>robertbeam@gmail.com</cp:lastModifiedBy>
  <cp:revision>1</cp:revision>
  <dcterms:created xsi:type="dcterms:W3CDTF">2014-11-10T21:14:00Z</dcterms:created>
  <dcterms:modified xsi:type="dcterms:W3CDTF">2014-11-10T21:32:00Z</dcterms:modified>
</cp:coreProperties>
</file>