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6C21" w14:textId="77777777" w:rsidR="00777A36" w:rsidRDefault="00777A36"/>
    <w:p w14:paraId="75A00115" w14:textId="41B41177" w:rsidR="00777A36" w:rsidRDefault="00C24003">
      <w:pPr>
        <w:pStyle w:val="Heading"/>
        <w:spacing w:before="2640"/>
        <w:rPr>
          <w:color w:val="000000"/>
        </w:rPr>
      </w:pPr>
      <w:bookmarkStart w:id="0" w:name="CompanyName"/>
      <w:bookmarkEnd w:id="0"/>
      <w:r>
        <w:rPr>
          <w:color w:val="000000"/>
        </w:rPr>
        <w:t>Multiplayer Blackjack Game</w:t>
      </w:r>
    </w:p>
    <w:p w14:paraId="16566D54" w14:textId="77777777" w:rsidR="00777A36" w:rsidRDefault="00000000">
      <w:pPr>
        <w:pStyle w:val="Subtitle"/>
        <w:spacing w:after="720"/>
        <w:rPr>
          <w:b/>
          <w:i w:val="0"/>
          <w:color w:val="000000"/>
          <w:sz w:val="28"/>
        </w:rPr>
        <w:sectPr w:rsidR="00777A36">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0CACFC2C" w14:textId="77777777" w:rsidR="00777A36" w:rsidRDefault="00000000">
      <w:pPr>
        <w:pStyle w:val="RevHistory"/>
        <w:keepLines/>
        <w:widowControl/>
        <w:rPr>
          <w:color w:val="000000"/>
        </w:rPr>
      </w:pPr>
      <w:bookmarkStart w:id="1" w:name="CompanyName1"/>
      <w:bookmarkEnd w:id="1"/>
      <w:r>
        <w:rPr>
          <w:color w:val="000000"/>
        </w:rPr>
        <w:lastRenderedPageBreak/>
        <w:t>Revision History</w:t>
      </w:r>
    </w:p>
    <w:p w14:paraId="6352D07D" w14:textId="77777777" w:rsidR="00777A36" w:rsidRDefault="00777A36">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77A36" w14:paraId="4258A6D2" w14:textId="77777777">
        <w:tc>
          <w:tcPr>
            <w:tcW w:w="1275" w:type="dxa"/>
            <w:tcBorders>
              <w:top w:val="single" w:sz="6" w:space="0" w:color="000000"/>
              <w:left w:val="single" w:sz="6" w:space="0" w:color="000000"/>
              <w:bottom w:val="single" w:sz="6" w:space="0" w:color="000000"/>
            </w:tcBorders>
            <w:shd w:val="clear" w:color="auto" w:fill="E5E5E5"/>
          </w:tcPr>
          <w:p w14:paraId="7B154790" w14:textId="77777777" w:rsidR="00777A36"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A675EB0" w14:textId="77777777" w:rsidR="00777A36"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6AA87E0C" w14:textId="77777777" w:rsidR="00777A36"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F872CA" w14:textId="77777777" w:rsidR="00777A36" w:rsidRDefault="00000000">
            <w:pPr>
              <w:pStyle w:val="TableText"/>
              <w:rPr>
                <w:b/>
                <w:color w:val="000000"/>
                <w:u w:val="single"/>
              </w:rPr>
            </w:pPr>
            <w:r>
              <w:rPr>
                <w:b/>
                <w:color w:val="000000"/>
              </w:rPr>
              <w:t>Author</w:t>
            </w:r>
          </w:p>
        </w:tc>
      </w:tr>
      <w:tr w:rsidR="00777A36" w14:paraId="41A2F6B0" w14:textId="77777777">
        <w:tc>
          <w:tcPr>
            <w:tcW w:w="1275" w:type="dxa"/>
            <w:tcBorders>
              <w:top w:val="single" w:sz="6" w:space="0" w:color="000000"/>
              <w:left w:val="single" w:sz="6" w:space="0" w:color="000000"/>
              <w:bottom w:val="single" w:sz="6" w:space="0" w:color="000000"/>
            </w:tcBorders>
            <w:shd w:val="clear" w:color="auto" w:fill="E5E5E5"/>
          </w:tcPr>
          <w:p w14:paraId="5E048E4B" w14:textId="13B470BA" w:rsidR="00777A36" w:rsidRDefault="00A66666">
            <w:pPr>
              <w:pStyle w:val="TableText"/>
              <w:rPr>
                <w:color w:val="000000"/>
              </w:rPr>
            </w:pPr>
            <w:r>
              <w:rPr>
                <w:color w:val="000000"/>
              </w:rPr>
              <w:t>02/25/2025</w:t>
            </w:r>
          </w:p>
        </w:tc>
        <w:tc>
          <w:tcPr>
            <w:tcW w:w="1083" w:type="dxa"/>
            <w:tcBorders>
              <w:top w:val="single" w:sz="6" w:space="0" w:color="000000"/>
              <w:left w:val="single" w:sz="6" w:space="0" w:color="000000"/>
              <w:bottom w:val="single" w:sz="6" w:space="0" w:color="000000"/>
            </w:tcBorders>
            <w:shd w:val="clear" w:color="auto" w:fill="E5E5E5"/>
          </w:tcPr>
          <w:p w14:paraId="6FD3C270" w14:textId="27D17E5C" w:rsidR="00777A36" w:rsidRDefault="00000000">
            <w:pPr>
              <w:pStyle w:val="TableText"/>
              <w:rPr>
                <w:color w:val="000000"/>
              </w:rPr>
            </w:pPr>
            <w:r>
              <w:rPr>
                <w:color w:val="000000"/>
              </w:rPr>
              <w:t>1.</w:t>
            </w:r>
            <w:r w:rsidR="00895F4A">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9D731CF" w14:textId="3F0B5A83" w:rsidR="00777A36" w:rsidRDefault="00BC26C5">
            <w:pPr>
              <w:pStyle w:val="TableText"/>
              <w:rPr>
                <w:color w:val="000000"/>
              </w:rPr>
            </w:pPr>
            <w:r>
              <w:rPr>
                <w:color w:val="000000"/>
              </w:rPr>
              <w:t>Worked on section 1</w:t>
            </w:r>
            <w:r w:rsidR="00895F4A">
              <w:rPr>
                <w:color w:val="000000"/>
              </w:rPr>
              <w:t xml:space="preserve">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9E9410" w14:textId="3E921458" w:rsidR="00777A36" w:rsidRDefault="00A66666">
            <w:pPr>
              <w:pStyle w:val="TableText"/>
              <w:rPr>
                <w:color w:val="000000"/>
              </w:rPr>
            </w:pPr>
            <w:r>
              <w:rPr>
                <w:color w:val="000000"/>
              </w:rPr>
              <w:t>Basim Shahzad</w:t>
            </w:r>
          </w:p>
        </w:tc>
      </w:tr>
      <w:tr w:rsidR="00777A36" w14:paraId="4D5BC3CC" w14:textId="77777777">
        <w:tc>
          <w:tcPr>
            <w:tcW w:w="1275" w:type="dxa"/>
            <w:tcBorders>
              <w:top w:val="single" w:sz="6" w:space="0" w:color="000000"/>
              <w:left w:val="single" w:sz="6" w:space="0" w:color="000000"/>
              <w:bottom w:val="single" w:sz="6" w:space="0" w:color="000000"/>
            </w:tcBorders>
            <w:shd w:val="clear" w:color="auto" w:fill="E5E5E5"/>
          </w:tcPr>
          <w:p w14:paraId="23DEA5B7" w14:textId="4FDE9211" w:rsidR="00777A36" w:rsidRPr="0090374B" w:rsidRDefault="001B4C73">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2F8826E9" w14:textId="5FF9E16A" w:rsidR="00777A36" w:rsidRDefault="001B4C73">
            <w:pPr>
              <w:pStyle w:val="TableText"/>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154992C9" w14:textId="556BF2D6" w:rsidR="00777A36" w:rsidRDefault="001B4C73">
            <w:pPr>
              <w:pStyle w:val="TableText"/>
              <w:snapToGrid w:val="0"/>
              <w:rPr>
                <w:color w:val="000000"/>
              </w:rPr>
            </w:pPr>
            <w:r>
              <w:rPr>
                <w:color w:val="000000"/>
              </w:rPr>
              <w:t>Worked on section 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0F034" w14:textId="2A326539" w:rsidR="00777A36" w:rsidRDefault="001B4C73">
            <w:pPr>
              <w:pStyle w:val="TableText"/>
              <w:snapToGrid w:val="0"/>
              <w:rPr>
                <w:color w:val="000000"/>
              </w:rPr>
            </w:pPr>
            <w:r>
              <w:rPr>
                <w:color w:val="000000"/>
              </w:rPr>
              <w:t>Basim Shahzad</w:t>
            </w:r>
          </w:p>
        </w:tc>
      </w:tr>
      <w:tr w:rsidR="00777A36" w14:paraId="136C2946" w14:textId="77777777">
        <w:tc>
          <w:tcPr>
            <w:tcW w:w="1275" w:type="dxa"/>
            <w:tcBorders>
              <w:top w:val="single" w:sz="6" w:space="0" w:color="000000"/>
              <w:left w:val="single" w:sz="6" w:space="0" w:color="000000"/>
              <w:bottom w:val="single" w:sz="6" w:space="0" w:color="000000"/>
            </w:tcBorders>
            <w:shd w:val="clear" w:color="auto" w:fill="E5E5E5"/>
          </w:tcPr>
          <w:p w14:paraId="547338D5" w14:textId="0A0F84F9" w:rsidR="00777A36" w:rsidRPr="0090374B" w:rsidRDefault="004F098B">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63582768" w14:textId="3168519B" w:rsidR="00777A36" w:rsidRDefault="004F098B">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6C823142" w14:textId="77777777" w:rsidR="00777A36" w:rsidRDefault="009F5C5A">
            <w:pPr>
              <w:pStyle w:val="TableText"/>
              <w:snapToGrid w:val="0"/>
              <w:rPr>
                <w:color w:val="000000"/>
              </w:rPr>
            </w:pPr>
            <w:r>
              <w:rPr>
                <w:color w:val="000000"/>
              </w:rPr>
              <w:t>3.1.1 Common Requirements</w:t>
            </w:r>
          </w:p>
          <w:p w14:paraId="6C23343A" w14:textId="77777777" w:rsidR="00D72248" w:rsidRDefault="00D72248">
            <w:pPr>
              <w:pStyle w:val="TableText"/>
              <w:snapToGrid w:val="0"/>
              <w:rPr>
                <w:color w:val="000000"/>
              </w:rPr>
            </w:pPr>
            <w:r>
              <w:rPr>
                <w:color w:val="000000"/>
              </w:rPr>
              <w:t>3.1.2 Multiplayer Module Starter</w:t>
            </w:r>
          </w:p>
          <w:p w14:paraId="7EC2E24C" w14:textId="77777777" w:rsidR="00987506" w:rsidRDefault="00427AA4">
            <w:pPr>
              <w:pStyle w:val="TableText"/>
              <w:snapToGrid w:val="0"/>
              <w:rPr>
                <w:color w:val="000000"/>
              </w:rPr>
            </w:pPr>
            <w:r>
              <w:rPr>
                <w:color w:val="000000"/>
              </w:rPr>
              <w:t xml:space="preserve">    Added 3.1.2.1 – 3.1.2.5</w:t>
            </w:r>
          </w:p>
          <w:p w14:paraId="2A7ED560" w14:textId="77777777" w:rsidR="00EA2131" w:rsidRDefault="00EA2131">
            <w:pPr>
              <w:pStyle w:val="TableText"/>
              <w:snapToGrid w:val="0"/>
              <w:rPr>
                <w:color w:val="000000"/>
              </w:rPr>
            </w:pPr>
            <w:r>
              <w:rPr>
                <w:color w:val="000000"/>
              </w:rPr>
              <w:t>3.1.3 Stats Tracker Module Starter</w:t>
            </w:r>
          </w:p>
          <w:p w14:paraId="47ECAD6D" w14:textId="4B306ECD" w:rsidR="003400FC" w:rsidRDefault="003400FC">
            <w:pPr>
              <w:pStyle w:val="TableText"/>
              <w:snapToGrid w:val="0"/>
              <w:rPr>
                <w:color w:val="000000"/>
              </w:rPr>
            </w:pPr>
            <w:r>
              <w:rPr>
                <w:color w:val="000000"/>
              </w:rPr>
              <w:t xml:space="preserve">    Added 3.1.3.1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C616F9" w14:textId="2BD5ED24" w:rsidR="00777A36" w:rsidRDefault="009F5C5A">
            <w:pPr>
              <w:pStyle w:val="TableText"/>
              <w:snapToGrid w:val="0"/>
              <w:rPr>
                <w:color w:val="000000"/>
              </w:rPr>
            </w:pPr>
            <w:r>
              <w:rPr>
                <w:color w:val="000000"/>
              </w:rPr>
              <w:t>Riley Fischer</w:t>
            </w:r>
          </w:p>
        </w:tc>
      </w:tr>
      <w:tr w:rsidR="00777A36" w14:paraId="22EE7926" w14:textId="77777777">
        <w:tc>
          <w:tcPr>
            <w:tcW w:w="1275" w:type="dxa"/>
            <w:tcBorders>
              <w:top w:val="single" w:sz="6" w:space="0" w:color="000000"/>
              <w:left w:val="single" w:sz="6" w:space="0" w:color="000000"/>
              <w:bottom w:val="single" w:sz="6" w:space="0" w:color="000000"/>
            </w:tcBorders>
            <w:shd w:val="clear" w:color="auto" w:fill="E5E5E5"/>
          </w:tcPr>
          <w:p w14:paraId="37781B9A" w14:textId="00D76F83" w:rsidR="00777A36" w:rsidRPr="0090374B" w:rsidRDefault="0090374B">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15C7AD21" w14:textId="79FCA837" w:rsidR="00777A36" w:rsidRDefault="0090374B">
            <w:pPr>
              <w:pStyle w:val="TableText"/>
              <w:snapToGrid w:val="0"/>
              <w:rPr>
                <w:color w:val="000000"/>
              </w:rPr>
            </w:pPr>
            <w:r>
              <w:rPr>
                <w:color w:val="000000"/>
              </w:rPr>
              <w:t>1.3</w:t>
            </w:r>
          </w:p>
        </w:tc>
        <w:tc>
          <w:tcPr>
            <w:tcW w:w="3813" w:type="dxa"/>
            <w:tcBorders>
              <w:top w:val="single" w:sz="6" w:space="0" w:color="000000"/>
              <w:left w:val="single" w:sz="6" w:space="0" w:color="000000"/>
              <w:bottom w:val="single" w:sz="6" w:space="0" w:color="000000"/>
            </w:tcBorders>
            <w:shd w:val="clear" w:color="auto" w:fill="E5E5E5"/>
          </w:tcPr>
          <w:p w14:paraId="284977B9" w14:textId="6C7E694F" w:rsidR="00777A36" w:rsidRDefault="0090374B">
            <w:pPr>
              <w:pStyle w:val="TableText"/>
              <w:snapToGrid w:val="0"/>
              <w:rPr>
                <w:color w:val="000000"/>
              </w:rPr>
            </w:pPr>
            <w:r>
              <w:rPr>
                <w:color w:val="000000"/>
              </w:rPr>
              <w:t xml:space="preserve">Worked on Section (4.1 &amp; 4.2)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82B88B" w14:textId="6C3E781C" w:rsidR="00777A36" w:rsidRDefault="0090374B">
            <w:pPr>
              <w:pStyle w:val="TableText"/>
              <w:snapToGrid w:val="0"/>
              <w:rPr>
                <w:color w:val="000000"/>
              </w:rPr>
            </w:pPr>
            <w:r>
              <w:rPr>
                <w:color w:val="000000"/>
              </w:rPr>
              <w:t>Basim Shahzad</w:t>
            </w:r>
          </w:p>
        </w:tc>
      </w:tr>
      <w:tr w:rsidR="00777A36" w14:paraId="3CFB7B17" w14:textId="77777777">
        <w:tc>
          <w:tcPr>
            <w:tcW w:w="1275" w:type="dxa"/>
            <w:tcBorders>
              <w:top w:val="single" w:sz="6" w:space="0" w:color="000000"/>
              <w:left w:val="single" w:sz="6" w:space="0" w:color="000000"/>
              <w:bottom w:val="single" w:sz="6" w:space="0" w:color="000000"/>
            </w:tcBorders>
            <w:shd w:val="clear" w:color="auto" w:fill="E5E5E5"/>
          </w:tcPr>
          <w:p w14:paraId="31AA79AD" w14:textId="2364E26D" w:rsidR="00777A36" w:rsidRPr="00EF329A" w:rsidRDefault="00EF329A">
            <w:pPr>
              <w:pStyle w:val="TableText"/>
              <w:snapToGrid w:val="0"/>
              <w:rPr>
                <w:color w:val="000000"/>
              </w:rPr>
            </w:pPr>
            <w:r w:rsidRPr="00EF329A">
              <w:rPr>
                <w:color w:val="000000"/>
              </w:rPr>
              <w:t>02/</w:t>
            </w:r>
            <w:r>
              <w:rPr>
                <w:color w:val="000000"/>
              </w:rPr>
              <w:t>26/2025</w:t>
            </w:r>
          </w:p>
        </w:tc>
        <w:tc>
          <w:tcPr>
            <w:tcW w:w="1083" w:type="dxa"/>
            <w:tcBorders>
              <w:top w:val="single" w:sz="6" w:space="0" w:color="000000"/>
              <w:left w:val="single" w:sz="6" w:space="0" w:color="000000"/>
              <w:bottom w:val="single" w:sz="6" w:space="0" w:color="000000"/>
            </w:tcBorders>
            <w:shd w:val="clear" w:color="auto" w:fill="E5E5E5"/>
          </w:tcPr>
          <w:p w14:paraId="740AB7A3" w14:textId="6EB7F5DE" w:rsidR="00777A36" w:rsidRDefault="00EF329A">
            <w:pPr>
              <w:pStyle w:val="TableText"/>
              <w:snapToGrid w:val="0"/>
              <w:rPr>
                <w:color w:val="000000"/>
              </w:rPr>
            </w:pPr>
            <w:r>
              <w:rPr>
                <w:color w:val="000000"/>
              </w:rPr>
              <w:t>1.</w:t>
            </w:r>
            <w:r w:rsidR="007C73BB">
              <w:rPr>
                <w:color w:val="000000"/>
              </w:rPr>
              <w:t>4</w:t>
            </w:r>
          </w:p>
        </w:tc>
        <w:tc>
          <w:tcPr>
            <w:tcW w:w="3813" w:type="dxa"/>
            <w:tcBorders>
              <w:top w:val="single" w:sz="6" w:space="0" w:color="000000"/>
              <w:left w:val="single" w:sz="6" w:space="0" w:color="000000"/>
              <w:bottom w:val="single" w:sz="6" w:space="0" w:color="000000"/>
            </w:tcBorders>
            <w:shd w:val="clear" w:color="auto" w:fill="E5E5E5"/>
          </w:tcPr>
          <w:p w14:paraId="5A33E797" w14:textId="5686025D" w:rsidR="00777A36" w:rsidRDefault="00EF329A">
            <w:pPr>
              <w:pStyle w:val="TableText"/>
              <w:snapToGrid w:val="0"/>
              <w:rPr>
                <w:color w:val="000000"/>
              </w:rPr>
            </w:pPr>
            <w:r>
              <w:rPr>
                <w:color w:val="000000"/>
              </w:rPr>
              <w:t>Added 3.2.1, 3.2.2 and 3.3.1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4883F8" w14:textId="57131851" w:rsidR="00777A36" w:rsidRDefault="00EF329A">
            <w:pPr>
              <w:pStyle w:val="TableText"/>
              <w:snapToGrid w:val="0"/>
              <w:rPr>
                <w:color w:val="000000"/>
              </w:rPr>
            </w:pPr>
            <w:r>
              <w:rPr>
                <w:color w:val="000000"/>
              </w:rPr>
              <w:t>Riley Fischer</w:t>
            </w:r>
          </w:p>
        </w:tc>
      </w:tr>
      <w:tr w:rsidR="00777A36" w14:paraId="63BED507" w14:textId="77777777">
        <w:tc>
          <w:tcPr>
            <w:tcW w:w="1275" w:type="dxa"/>
            <w:tcBorders>
              <w:top w:val="single" w:sz="6" w:space="0" w:color="000000"/>
              <w:left w:val="single" w:sz="6" w:space="0" w:color="000000"/>
              <w:bottom w:val="single" w:sz="6" w:space="0" w:color="000000"/>
            </w:tcBorders>
            <w:shd w:val="clear" w:color="auto" w:fill="E5E5E5"/>
          </w:tcPr>
          <w:p w14:paraId="16ADEB7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92ED9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56DD41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6E68FE" w14:textId="77777777" w:rsidR="00777A36" w:rsidRDefault="00777A36">
            <w:pPr>
              <w:pStyle w:val="TableText"/>
              <w:snapToGrid w:val="0"/>
              <w:rPr>
                <w:color w:val="000000"/>
              </w:rPr>
            </w:pPr>
          </w:p>
        </w:tc>
      </w:tr>
      <w:tr w:rsidR="00777A36" w14:paraId="768FF053" w14:textId="77777777">
        <w:tc>
          <w:tcPr>
            <w:tcW w:w="1275" w:type="dxa"/>
            <w:tcBorders>
              <w:top w:val="single" w:sz="6" w:space="0" w:color="000000"/>
              <w:left w:val="single" w:sz="6" w:space="0" w:color="000000"/>
              <w:bottom w:val="single" w:sz="6" w:space="0" w:color="000000"/>
            </w:tcBorders>
            <w:shd w:val="clear" w:color="auto" w:fill="E5E5E5"/>
          </w:tcPr>
          <w:p w14:paraId="2AFF57F1"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0DD8FB2"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EDE5C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56D53" w14:textId="77777777" w:rsidR="00777A36" w:rsidRDefault="00777A36">
            <w:pPr>
              <w:pStyle w:val="TableText"/>
              <w:snapToGrid w:val="0"/>
              <w:rPr>
                <w:color w:val="000000"/>
              </w:rPr>
            </w:pPr>
          </w:p>
        </w:tc>
      </w:tr>
      <w:tr w:rsidR="00777A36" w14:paraId="6902277F" w14:textId="77777777">
        <w:tc>
          <w:tcPr>
            <w:tcW w:w="1275" w:type="dxa"/>
            <w:tcBorders>
              <w:top w:val="single" w:sz="6" w:space="0" w:color="000000"/>
              <w:left w:val="single" w:sz="6" w:space="0" w:color="000000"/>
              <w:bottom w:val="single" w:sz="6" w:space="0" w:color="000000"/>
            </w:tcBorders>
            <w:shd w:val="clear" w:color="auto" w:fill="E5E5E5"/>
          </w:tcPr>
          <w:p w14:paraId="0B03A4E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5DAECD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BCDE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B691C0" w14:textId="77777777" w:rsidR="00777A36" w:rsidRDefault="00777A36">
            <w:pPr>
              <w:pStyle w:val="TableText"/>
              <w:snapToGrid w:val="0"/>
              <w:rPr>
                <w:color w:val="000000"/>
              </w:rPr>
            </w:pPr>
          </w:p>
        </w:tc>
      </w:tr>
      <w:tr w:rsidR="00777A36" w14:paraId="2CA2621D" w14:textId="77777777">
        <w:tc>
          <w:tcPr>
            <w:tcW w:w="1275" w:type="dxa"/>
            <w:tcBorders>
              <w:top w:val="single" w:sz="6" w:space="0" w:color="000000"/>
              <w:left w:val="single" w:sz="6" w:space="0" w:color="000000"/>
              <w:bottom w:val="single" w:sz="6" w:space="0" w:color="000000"/>
            </w:tcBorders>
            <w:shd w:val="clear" w:color="auto" w:fill="E5E5E5"/>
          </w:tcPr>
          <w:p w14:paraId="12B22E8C"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8B06A8E"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F49E2F"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52752" w14:textId="77777777" w:rsidR="00777A36" w:rsidRDefault="00777A36">
            <w:pPr>
              <w:pStyle w:val="TableText"/>
              <w:snapToGrid w:val="0"/>
              <w:rPr>
                <w:color w:val="000000"/>
              </w:rPr>
            </w:pPr>
          </w:p>
        </w:tc>
      </w:tr>
      <w:tr w:rsidR="00777A36" w14:paraId="2E893603" w14:textId="77777777">
        <w:tc>
          <w:tcPr>
            <w:tcW w:w="1275" w:type="dxa"/>
            <w:tcBorders>
              <w:top w:val="single" w:sz="6" w:space="0" w:color="000000"/>
              <w:left w:val="single" w:sz="6" w:space="0" w:color="000000"/>
              <w:bottom w:val="single" w:sz="6" w:space="0" w:color="000000"/>
            </w:tcBorders>
            <w:shd w:val="clear" w:color="auto" w:fill="E5E5E5"/>
          </w:tcPr>
          <w:p w14:paraId="6C9ABD8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662A2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56BFDE5"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F83154" w14:textId="77777777" w:rsidR="00777A36" w:rsidRDefault="00777A36">
            <w:pPr>
              <w:pStyle w:val="TableText"/>
              <w:snapToGrid w:val="0"/>
              <w:rPr>
                <w:color w:val="000000"/>
              </w:rPr>
            </w:pPr>
          </w:p>
        </w:tc>
      </w:tr>
      <w:tr w:rsidR="00777A36" w14:paraId="532CF96B" w14:textId="77777777">
        <w:tc>
          <w:tcPr>
            <w:tcW w:w="1275" w:type="dxa"/>
            <w:tcBorders>
              <w:top w:val="single" w:sz="6" w:space="0" w:color="000000"/>
              <w:left w:val="single" w:sz="6" w:space="0" w:color="000000"/>
              <w:bottom w:val="single" w:sz="6" w:space="0" w:color="000000"/>
            </w:tcBorders>
            <w:shd w:val="clear" w:color="auto" w:fill="E5E5E5"/>
          </w:tcPr>
          <w:p w14:paraId="60E9EA6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8D25F0B"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94D283"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5C90D5" w14:textId="77777777" w:rsidR="00777A36" w:rsidRDefault="00777A36">
            <w:pPr>
              <w:pStyle w:val="TableText"/>
              <w:snapToGrid w:val="0"/>
              <w:rPr>
                <w:color w:val="000000"/>
              </w:rPr>
            </w:pPr>
          </w:p>
        </w:tc>
      </w:tr>
      <w:tr w:rsidR="00777A36" w14:paraId="318AC38F" w14:textId="77777777">
        <w:tc>
          <w:tcPr>
            <w:tcW w:w="1275" w:type="dxa"/>
            <w:tcBorders>
              <w:top w:val="single" w:sz="6" w:space="0" w:color="000000"/>
              <w:left w:val="single" w:sz="6" w:space="0" w:color="000000"/>
              <w:bottom w:val="single" w:sz="6" w:space="0" w:color="000000"/>
            </w:tcBorders>
            <w:shd w:val="clear" w:color="auto" w:fill="E5E5E5"/>
          </w:tcPr>
          <w:p w14:paraId="7F6966F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9A1186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322A7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940B86" w14:textId="77777777" w:rsidR="00777A36" w:rsidRDefault="00777A36">
            <w:pPr>
              <w:pStyle w:val="TableText"/>
              <w:snapToGrid w:val="0"/>
              <w:rPr>
                <w:color w:val="000000"/>
              </w:rPr>
            </w:pPr>
          </w:p>
        </w:tc>
      </w:tr>
      <w:tr w:rsidR="00777A36" w14:paraId="171B2988" w14:textId="77777777">
        <w:tc>
          <w:tcPr>
            <w:tcW w:w="1275" w:type="dxa"/>
            <w:tcBorders>
              <w:top w:val="single" w:sz="6" w:space="0" w:color="000000"/>
              <w:left w:val="single" w:sz="6" w:space="0" w:color="000000"/>
              <w:bottom w:val="single" w:sz="6" w:space="0" w:color="000000"/>
            </w:tcBorders>
            <w:shd w:val="clear" w:color="auto" w:fill="E5E5E5"/>
          </w:tcPr>
          <w:p w14:paraId="337D216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2779887"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2355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99CA4" w14:textId="77777777" w:rsidR="00777A36" w:rsidRDefault="00777A36">
            <w:pPr>
              <w:pStyle w:val="TableText"/>
              <w:snapToGrid w:val="0"/>
              <w:rPr>
                <w:color w:val="000000"/>
              </w:rPr>
            </w:pPr>
          </w:p>
        </w:tc>
      </w:tr>
      <w:tr w:rsidR="00777A36" w14:paraId="67B941F2" w14:textId="77777777">
        <w:tc>
          <w:tcPr>
            <w:tcW w:w="1275" w:type="dxa"/>
            <w:tcBorders>
              <w:top w:val="single" w:sz="6" w:space="0" w:color="000000"/>
              <w:left w:val="single" w:sz="6" w:space="0" w:color="000000"/>
              <w:bottom w:val="single" w:sz="6" w:space="0" w:color="000000"/>
            </w:tcBorders>
            <w:shd w:val="clear" w:color="auto" w:fill="E5E5E5"/>
          </w:tcPr>
          <w:p w14:paraId="0814F3B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D76F6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D8AE4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A2FC63" w14:textId="77777777" w:rsidR="00777A36" w:rsidRDefault="00777A36">
            <w:pPr>
              <w:pStyle w:val="TableText"/>
              <w:snapToGrid w:val="0"/>
              <w:rPr>
                <w:color w:val="000000"/>
              </w:rPr>
            </w:pPr>
          </w:p>
        </w:tc>
      </w:tr>
      <w:tr w:rsidR="00777A36" w14:paraId="1089090C" w14:textId="77777777">
        <w:tc>
          <w:tcPr>
            <w:tcW w:w="1275" w:type="dxa"/>
            <w:tcBorders>
              <w:top w:val="single" w:sz="6" w:space="0" w:color="000000"/>
              <w:left w:val="single" w:sz="6" w:space="0" w:color="000000"/>
              <w:bottom w:val="single" w:sz="6" w:space="0" w:color="000000"/>
            </w:tcBorders>
            <w:shd w:val="clear" w:color="auto" w:fill="E5E5E5"/>
          </w:tcPr>
          <w:p w14:paraId="4923D4E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AB82A6"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C00741"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E30023" w14:textId="77777777" w:rsidR="00777A36" w:rsidRDefault="00777A36">
            <w:pPr>
              <w:pStyle w:val="TableText"/>
              <w:snapToGrid w:val="0"/>
              <w:rPr>
                <w:color w:val="000000"/>
              </w:rPr>
            </w:pPr>
          </w:p>
        </w:tc>
      </w:tr>
      <w:tr w:rsidR="00777A36" w14:paraId="0E26BEC8" w14:textId="77777777">
        <w:tc>
          <w:tcPr>
            <w:tcW w:w="1275" w:type="dxa"/>
            <w:tcBorders>
              <w:top w:val="single" w:sz="6" w:space="0" w:color="000000"/>
              <w:left w:val="single" w:sz="6" w:space="0" w:color="000000"/>
              <w:bottom w:val="single" w:sz="6" w:space="0" w:color="000000"/>
            </w:tcBorders>
            <w:shd w:val="clear" w:color="auto" w:fill="E5E5E5"/>
          </w:tcPr>
          <w:p w14:paraId="742CCC0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59C0A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5ECC66"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D45753" w14:textId="77777777" w:rsidR="00777A36" w:rsidRDefault="00777A36">
            <w:pPr>
              <w:pStyle w:val="TableText"/>
              <w:snapToGrid w:val="0"/>
              <w:rPr>
                <w:color w:val="000000"/>
              </w:rPr>
            </w:pPr>
          </w:p>
        </w:tc>
      </w:tr>
      <w:tr w:rsidR="00777A36" w14:paraId="5CB99BC2" w14:textId="77777777">
        <w:tc>
          <w:tcPr>
            <w:tcW w:w="1275" w:type="dxa"/>
            <w:tcBorders>
              <w:top w:val="single" w:sz="6" w:space="0" w:color="000000"/>
              <w:left w:val="single" w:sz="6" w:space="0" w:color="000000"/>
              <w:bottom w:val="single" w:sz="6" w:space="0" w:color="000000"/>
            </w:tcBorders>
            <w:shd w:val="clear" w:color="auto" w:fill="E5E5E5"/>
          </w:tcPr>
          <w:p w14:paraId="7F71B7E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A8EA1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285D3A"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8D45C0" w14:textId="77777777" w:rsidR="00777A36" w:rsidRDefault="00777A36">
            <w:pPr>
              <w:pStyle w:val="TableText"/>
              <w:snapToGrid w:val="0"/>
              <w:rPr>
                <w:color w:val="000000"/>
              </w:rPr>
            </w:pPr>
          </w:p>
        </w:tc>
      </w:tr>
      <w:tr w:rsidR="00777A36" w14:paraId="5188ACCE" w14:textId="77777777">
        <w:tc>
          <w:tcPr>
            <w:tcW w:w="1275" w:type="dxa"/>
            <w:tcBorders>
              <w:top w:val="single" w:sz="6" w:space="0" w:color="000000"/>
              <w:left w:val="single" w:sz="6" w:space="0" w:color="000000"/>
              <w:bottom w:val="single" w:sz="6" w:space="0" w:color="000000"/>
            </w:tcBorders>
            <w:shd w:val="clear" w:color="auto" w:fill="E5E5E5"/>
          </w:tcPr>
          <w:p w14:paraId="5799467B"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31B0D4"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598E2E"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B05A65" w14:textId="77777777" w:rsidR="00777A36" w:rsidRDefault="00777A36">
            <w:pPr>
              <w:pStyle w:val="TableText"/>
              <w:snapToGrid w:val="0"/>
              <w:rPr>
                <w:color w:val="000000"/>
              </w:rPr>
            </w:pPr>
          </w:p>
        </w:tc>
      </w:tr>
    </w:tbl>
    <w:p w14:paraId="035A4C0E" w14:textId="77777777" w:rsidR="00777A36" w:rsidRDefault="00000000">
      <w:pPr>
        <w:rPr>
          <w:color w:val="000000"/>
          <w:u w:val="single"/>
        </w:rPr>
        <w:sectPr w:rsidR="00777A36">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A247A2C" w14:textId="77777777" w:rsidR="00777A36" w:rsidRDefault="00000000">
      <w:pPr>
        <w:pStyle w:val="TableofContents"/>
        <w:rPr>
          <w:b/>
          <w:color w:val="000000"/>
          <w:sz w:val="28"/>
        </w:rPr>
      </w:pPr>
      <w:r>
        <w:lastRenderedPageBreak/>
        <w:tab/>
        <w:t>Table of Contents</w:t>
      </w:r>
    </w:p>
    <w:sdt>
      <w:sdtPr>
        <w:rPr>
          <w:b w:val="0"/>
          <w:caps w:val="0"/>
          <w:smallCaps/>
        </w:rPr>
        <w:id w:val="-2100252216"/>
        <w:docPartObj>
          <w:docPartGallery w:val="Table of Contents"/>
          <w:docPartUnique/>
        </w:docPartObj>
      </w:sdtPr>
      <w:sdtContent>
        <w:p w14:paraId="246FAF98" w14:textId="77777777" w:rsidR="00777A36"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77A36">
              <w:rPr>
                <w:rStyle w:val="IndexLink"/>
                <w:lang w:eastAsia="en-US"/>
              </w:rPr>
              <w:t>4</w:t>
            </w:r>
          </w:hyperlink>
        </w:p>
        <w:p w14:paraId="6BB02A3D" w14:textId="77777777" w:rsidR="00777A36"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77A36">
              <w:rPr>
                <w:rStyle w:val="IndexLink"/>
                <w:lang w:eastAsia="en-US"/>
              </w:rPr>
              <w:t>4</w:t>
            </w:r>
          </w:hyperlink>
        </w:p>
        <w:p w14:paraId="60516610" w14:textId="77777777" w:rsidR="00777A36"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77A36">
              <w:rPr>
                <w:rStyle w:val="IndexLink"/>
                <w:lang w:eastAsia="en-US"/>
              </w:rPr>
              <w:t>4</w:t>
            </w:r>
          </w:hyperlink>
        </w:p>
        <w:p w14:paraId="2DC5500D" w14:textId="77777777" w:rsidR="00777A36"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77A36">
              <w:rPr>
                <w:rStyle w:val="IndexLink"/>
                <w:lang w:eastAsia="en-US"/>
              </w:rPr>
              <w:t>4</w:t>
            </w:r>
          </w:hyperlink>
        </w:p>
        <w:p w14:paraId="059CCD35" w14:textId="77777777" w:rsidR="00777A36"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77A36">
              <w:rPr>
                <w:rStyle w:val="IndexLink"/>
                <w:lang w:eastAsia="en-US"/>
              </w:rPr>
              <w:t>4</w:t>
            </w:r>
          </w:hyperlink>
        </w:p>
        <w:p w14:paraId="6B790C7E" w14:textId="77777777" w:rsidR="00777A36"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77A36">
              <w:rPr>
                <w:rStyle w:val="IndexLink"/>
                <w:lang w:eastAsia="en-US"/>
              </w:rPr>
              <w:t>5</w:t>
            </w:r>
          </w:hyperlink>
        </w:p>
        <w:p w14:paraId="1DE13E5A" w14:textId="77777777" w:rsidR="00777A36"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77A36">
              <w:rPr>
                <w:rStyle w:val="IndexLink"/>
                <w:lang w:eastAsia="en-US"/>
              </w:rPr>
              <w:t>5</w:t>
            </w:r>
          </w:hyperlink>
        </w:p>
        <w:p w14:paraId="6521D0D8" w14:textId="77777777" w:rsidR="00777A36"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77A36">
              <w:rPr>
                <w:rStyle w:val="IndexLink"/>
                <w:lang w:eastAsia="en-US"/>
              </w:rPr>
              <w:t>5</w:t>
            </w:r>
          </w:hyperlink>
        </w:p>
        <w:p w14:paraId="5D55D99D" w14:textId="77777777" w:rsidR="00777A36"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77A36">
              <w:rPr>
                <w:rStyle w:val="IndexLink"/>
                <w:lang w:eastAsia="en-US"/>
              </w:rPr>
              <w:t>5</w:t>
            </w:r>
          </w:hyperlink>
        </w:p>
        <w:p w14:paraId="418A527F" w14:textId="77777777" w:rsidR="00777A36"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77A36">
              <w:rPr>
                <w:rStyle w:val="IndexLink"/>
                <w:lang w:eastAsia="en-US"/>
              </w:rPr>
              <w:t>5</w:t>
            </w:r>
          </w:hyperlink>
        </w:p>
        <w:p w14:paraId="728BB2A4" w14:textId="77777777" w:rsidR="00777A36"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77A36">
              <w:rPr>
                <w:rStyle w:val="IndexLink"/>
                <w:lang w:eastAsia="en-US"/>
              </w:rPr>
              <w:t>5</w:t>
            </w:r>
          </w:hyperlink>
        </w:p>
        <w:p w14:paraId="74513BFB" w14:textId="77777777" w:rsidR="00777A36"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77A36">
              <w:rPr>
                <w:rStyle w:val="IndexLink"/>
                <w:lang w:eastAsia="en-US"/>
              </w:rPr>
              <w:t>6</w:t>
            </w:r>
          </w:hyperlink>
        </w:p>
        <w:p w14:paraId="6B76F681" w14:textId="77777777" w:rsidR="00777A36"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77A36">
              <w:rPr>
                <w:rStyle w:val="IndexLink"/>
                <w:lang w:eastAsia="en-US"/>
              </w:rPr>
              <w:t>6</w:t>
            </w:r>
          </w:hyperlink>
        </w:p>
        <w:p w14:paraId="4DDBA979" w14:textId="77777777" w:rsidR="00777A36"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77A36">
              <w:rPr>
                <w:rStyle w:val="IndexLink"/>
                <w:lang w:eastAsia="en-US"/>
              </w:rPr>
              <w:t>6</w:t>
            </w:r>
          </w:hyperlink>
        </w:p>
        <w:p w14:paraId="7F017579" w14:textId="77777777" w:rsidR="00777A36"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77A36">
              <w:rPr>
                <w:rStyle w:val="IndexLink"/>
                <w:lang w:eastAsia="en-US"/>
              </w:rPr>
              <w:t>7</w:t>
            </w:r>
          </w:hyperlink>
        </w:p>
        <w:p w14:paraId="7604A016" w14:textId="77777777" w:rsidR="00777A36"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77A36">
              <w:rPr>
                <w:rStyle w:val="IndexLink"/>
                <w:lang w:eastAsia="en-US"/>
              </w:rPr>
              <w:t>8</w:t>
            </w:r>
          </w:hyperlink>
        </w:p>
        <w:p w14:paraId="2A7E52DF" w14:textId="77777777" w:rsidR="00777A36"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77A36">
              <w:rPr>
                <w:rStyle w:val="IndexLink"/>
                <w:lang w:eastAsia="en-US"/>
              </w:rPr>
              <w:t>8</w:t>
            </w:r>
          </w:hyperlink>
        </w:p>
        <w:p w14:paraId="4B3DF79F" w14:textId="77777777" w:rsidR="00777A36"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77A36">
              <w:rPr>
                <w:rStyle w:val="IndexLink"/>
                <w:lang w:eastAsia="en-US"/>
              </w:rPr>
              <w:t>8</w:t>
            </w:r>
          </w:hyperlink>
        </w:p>
        <w:p w14:paraId="23517AF6" w14:textId="77777777" w:rsidR="00777A36"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77A36">
              <w:rPr>
                <w:rStyle w:val="IndexLink"/>
                <w:smallCaps w:val="0"/>
                <w:lang w:eastAsia="en-US"/>
              </w:rPr>
              <w:t>8</w:t>
            </w:r>
          </w:hyperlink>
          <w:r>
            <w:rPr>
              <w:rStyle w:val="IndexLink"/>
              <w:smallCaps w:val="0"/>
              <w:lang w:eastAsia="en-US"/>
            </w:rPr>
            <w:fldChar w:fldCharType="end"/>
          </w:r>
        </w:p>
      </w:sdtContent>
    </w:sdt>
    <w:p w14:paraId="07E6EDF0" w14:textId="77777777" w:rsidR="00777A36" w:rsidRDefault="00777A36">
      <w:pPr>
        <w:rPr>
          <w:rFonts w:ascii="Calibri" w:hAnsi="Calibri" w:cs="Calibri"/>
          <w:b/>
          <w:caps/>
          <w:sz w:val="24"/>
          <w:szCs w:val="24"/>
          <w:lang w:eastAsia="en-US"/>
        </w:rPr>
      </w:pPr>
    </w:p>
    <w:p w14:paraId="4142B700" w14:textId="77777777" w:rsidR="00777A36" w:rsidRDefault="00000000">
      <w:pPr>
        <w:pStyle w:val="Heading1"/>
        <w:numPr>
          <w:ilvl w:val="0"/>
          <w:numId w:val="2"/>
        </w:numPr>
      </w:pPr>
      <w:bookmarkStart w:id="2" w:name="__RefHeading___Toc19440719"/>
      <w:bookmarkEnd w:id="2"/>
      <w:r>
        <w:lastRenderedPageBreak/>
        <w:t>Purpose</w:t>
      </w:r>
    </w:p>
    <w:p w14:paraId="37735849" w14:textId="406EACD4" w:rsidR="00777A36" w:rsidRDefault="00000000">
      <w:pPr>
        <w:pStyle w:val="Paragraph2"/>
      </w:pPr>
      <w:r>
        <w:t>Th</w:t>
      </w:r>
      <w:r w:rsidR="00860000">
        <w:t>e purpose of this</w:t>
      </w:r>
      <w:r>
        <w:t xml:space="preserve"> document </w:t>
      </w:r>
      <w:r w:rsidR="00860000">
        <w:t xml:space="preserve">is to </w:t>
      </w:r>
      <w:r>
        <w:t xml:space="preserve">outlines the </w:t>
      </w:r>
      <w:r w:rsidR="00860000">
        <w:t xml:space="preserve">software </w:t>
      </w:r>
      <w:r>
        <w:t xml:space="preserve">requirements for the </w:t>
      </w:r>
      <w:r w:rsidR="00860000">
        <w:t>M</w:t>
      </w:r>
      <w:r w:rsidR="00A66666">
        <w:t xml:space="preserve">ultiplayer Blackjack </w:t>
      </w:r>
      <w:r w:rsidR="00860000">
        <w:t xml:space="preserve">Game. The document details functional and non-functional requirements, system architecture, and constraints. </w:t>
      </w:r>
    </w:p>
    <w:p w14:paraId="5F0EC7D4" w14:textId="77777777" w:rsidR="00777A36" w:rsidRDefault="00000000">
      <w:pPr>
        <w:pStyle w:val="Heading2"/>
        <w:numPr>
          <w:ilvl w:val="1"/>
          <w:numId w:val="2"/>
        </w:numPr>
      </w:pPr>
      <w:r>
        <w:t>Scope</w:t>
      </w:r>
    </w:p>
    <w:p w14:paraId="27EA1AE2" w14:textId="57149363" w:rsidR="00A93898" w:rsidRDefault="00A93898" w:rsidP="00A93898">
      <w:pPr>
        <w:ind w:left="1440"/>
      </w:pPr>
      <w:r>
        <w:t>The Multiplayer Blackjack Game is a Java-based application with a GUI that operates over TCP/IP. It will include the following core features:</w:t>
      </w:r>
    </w:p>
    <w:p w14:paraId="79A7AFC8" w14:textId="108F442D" w:rsidR="00A93898" w:rsidRDefault="00A93898" w:rsidP="00A93898">
      <w:pPr>
        <w:pStyle w:val="ListParagraph"/>
        <w:numPr>
          <w:ilvl w:val="0"/>
          <w:numId w:val="3"/>
        </w:numPr>
      </w:pPr>
      <w:r>
        <w:t>Multiplayer functionality (6 players max per game)</w:t>
      </w:r>
    </w:p>
    <w:p w14:paraId="5517A84F" w14:textId="50FEBF2C" w:rsidR="00A93898" w:rsidRDefault="00A93898" w:rsidP="00A93898">
      <w:pPr>
        <w:pStyle w:val="ListParagraph"/>
        <w:numPr>
          <w:ilvl w:val="0"/>
          <w:numId w:val="3"/>
        </w:numPr>
      </w:pPr>
      <w:r>
        <w:t>Real players as dealer and players (no bots)</w:t>
      </w:r>
    </w:p>
    <w:p w14:paraId="4F74B8AE" w14:textId="30C30179" w:rsidR="00A93898" w:rsidRDefault="00A93898" w:rsidP="00A93898">
      <w:pPr>
        <w:pStyle w:val="ListParagraph"/>
        <w:numPr>
          <w:ilvl w:val="0"/>
          <w:numId w:val="3"/>
        </w:numPr>
      </w:pPr>
      <w:r>
        <w:t>Account management (fund deposits &amp; withdrawals)</w:t>
      </w:r>
    </w:p>
    <w:p w14:paraId="4BA41386" w14:textId="5D729928" w:rsidR="00A93898" w:rsidRDefault="00A93898" w:rsidP="00A93898">
      <w:pPr>
        <w:pStyle w:val="ListParagraph"/>
        <w:numPr>
          <w:ilvl w:val="0"/>
          <w:numId w:val="3"/>
        </w:numPr>
      </w:pPr>
      <w:r>
        <w:t>Anti-cheating mechanisms (card counting detection, random shoe replacement)</w:t>
      </w:r>
    </w:p>
    <w:p w14:paraId="57CA86A8" w14:textId="6C971D42" w:rsidR="00A93898" w:rsidRDefault="00A93898" w:rsidP="00A93898">
      <w:pPr>
        <w:pStyle w:val="ListParagraph"/>
        <w:numPr>
          <w:ilvl w:val="0"/>
          <w:numId w:val="3"/>
        </w:numPr>
      </w:pPr>
      <w:r>
        <w:t>Game logic( betting, turns, win/lose conditions)</w:t>
      </w:r>
    </w:p>
    <w:p w14:paraId="184A04AE" w14:textId="487BB99E" w:rsidR="00A93898" w:rsidRDefault="00A93898" w:rsidP="00A93898">
      <w:pPr>
        <w:pStyle w:val="ListParagraph"/>
        <w:numPr>
          <w:ilvl w:val="0"/>
          <w:numId w:val="3"/>
        </w:numPr>
      </w:pPr>
      <w:r>
        <w:t>Leaderboard for tracking player stats</w:t>
      </w:r>
    </w:p>
    <w:p w14:paraId="2BCD99F2" w14:textId="63D359E6" w:rsidR="00A93898" w:rsidRPr="00A93898" w:rsidRDefault="00A93898" w:rsidP="00A93898">
      <w:pPr>
        <w:pStyle w:val="ListParagraph"/>
        <w:numPr>
          <w:ilvl w:val="0"/>
          <w:numId w:val="3"/>
        </w:numPr>
      </w:pPr>
      <w:r>
        <w:t>Lobby system for concurrent games</w:t>
      </w:r>
    </w:p>
    <w:p w14:paraId="1EA14521" w14:textId="7B14E8CE" w:rsidR="00777A36" w:rsidRDefault="00000000">
      <w:pPr>
        <w:pStyle w:val="Heading2"/>
        <w:numPr>
          <w:ilvl w:val="1"/>
          <w:numId w:val="2"/>
        </w:numPr>
      </w:pPr>
      <w:bookmarkStart w:id="3" w:name="__RefHeading___Toc19440721"/>
      <w:bookmarkEnd w:id="3"/>
      <w:r>
        <w:t>Definitions, Acronyms, Abbreviations</w:t>
      </w:r>
    </w:p>
    <w:p w14:paraId="5DC4A940" w14:textId="50C27F5C" w:rsidR="00A93898" w:rsidRDefault="00A93898" w:rsidP="00A93898">
      <w:pPr>
        <w:pStyle w:val="ListParagraph"/>
        <w:numPr>
          <w:ilvl w:val="0"/>
          <w:numId w:val="5"/>
        </w:numPr>
      </w:pPr>
      <w:r>
        <w:t>GUI: Graphical User Interface</w:t>
      </w:r>
    </w:p>
    <w:p w14:paraId="2D235F56" w14:textId="6BEE5362" w:rsidR="00A93898" w:rsidRDefault="00A93898" w:rsidP="00A93898">
      <w:pPr>
        <w:pStyle w:val="ListParagraph"/>
        <w:numPr>
          <w:ilvl w:val="0"/>
          <w:numId w:val="5"/>
        </w:numPr>
      </w:pPr>
      <w:r>
        <w:t>TCP/IP: Transmission Control Protocol/ Internet Protocol</w:t>
      </w:r>
    </w:p>
    <w:p w14:paraId="2B4794DD" w14:textId="77ED0CC6" w:rsidR="00A93898" w:rsidRDefault="00A93898" w:rsidP="00A93898">
      <w:pPr>
        <w:pStyle w:val="ListParagraph"/>
        <w:numPr>
          <w:ilvl w:val="0"/>
          <w:numId w:val="5"/>
        </w:numPr>
      </w:pPr>
      <w:r>
        <w:t>Shoe: A collection of multiple decks used in Blackjack to prevent card counting</w:t>
      </w:r>
    </w:p>
    <w:p w14:paraId="6C79C484" w14:textId="72F7A815" w:rsidR="00A93898" w:rsidRDefault="00A93898" w:rsidP="00A93898">
      <w:pPr>
        <w:pStyle w:val="ListParagraph"/>
        <w:numPr>
          <w:ilvl w:val="0"/>
          <w:numId w:val="5"/>
        </w:numPr>
      </w:pPr>
      <w:r>
        <w:t>Dealer: The player responsible for dealing cards in the game</w:t>
      </w:r>
    </w:p>
    <w:p w14:paraId="44D8A608" w14:textId="518C6C87" w:rsidR="00A93898" w:rsidRPr="00A93898" w:rsidRDefault="00A93898" w:rsidP="00A93898">
      <w:pPr>
        <w:pStyle w:val="ListParagraph"/>
        <w:numPr>
          <w:ilvl w:val="0"/>
          <w:numId w:val="5"/>
        </w:numPr>
      </w:pPr>
      <w:r>
        <w:t xml:space="preserve">Card Counting: A cheating strategy where players keep track of </w:t>
      </w:r>
      <w:r w:rsidR="003B40A5">
        <w:t xml:space="preserve">the cards already dealt from a deck, to determine their betting decisions. </w:t>
      </w:r>
    </w:p>
    <w:p w14:paraId="0855F772" w14:textId="77777777" w:rsidR="00A66666" w:rsidRPr="00A66666" w:rsidRDefault="00000000" w:rsidP="00A66666">
      <w:pPr>
        <w:pStyle w:val="Heading2"/>
        <w:numPr>
          <w:ilvl w:val="1"/>
          <w:numId w:val="2"/>
        </w:numPr>
        <w:rPr>
          <w:lang w:val="vi-VN"/>
        </w:rPr>
      </w:pPr>
      <w:bookmarkStart w:id="4" w:name="__RefHeading___Toc19440722"/>
      <w:bookmarkEnd w:id="4"/>
      <w:r>
        <w:t>References</w:t>
      </w:r>
    </w:p>
    <w:p w14:paraId="1378FFFA" w14:textId="4F4FF6E2" w:rsidR="00A66666" w:rsidRPr="00A66666" w:rsidRDefault="00A66666" w:rsidP="00A66666">
      <w:pPr>
        <w:pStyle w:val="Heading2"/>
        <w:numPr>
          <w:ilvl w:val="0"/>
          <w:numId w:val="0"/>
        </w:numPr>
        <w:ind w:left="720" w:firstLine="720"/>
        <w:rPr>
          <w:b w:val="0"/>
          <w:bCs/>
          <w:sz w:val="20"/>
          <w:lang w:val="vi-VN"/>
        </w:rPr>
      </w:pPr>
      <w:r w:rsidRPr="00A66666">
        <w:rPr>
          <w:b w:val="0"/>
          <w:bCs/>
          <w:color w:val="000000" w:themeColor="text1"/>
          <w:sz w:val="20"/>
        </w:rPr>
        <w:t xml:space="preserve">Use Case Specification </w:t>
      </w:r>
    </w:p>
    <w:p w14:paraId="2400DCCF" w14:textId="6DBD5D92" w:rsidR="00A66666" w:rsidRPr="00A66666" w:rsidRDefault="00A66666" w:rsidP="00A66666">
      <w:pPr>
        <w:pStyle w:val="Paragraph2"/>
        <w:ind w:left="720" w:firstLine="720"/>
        <w:rPr>
          <w:bCs/>
          <w:color w:val="000000" w:themeColor="text1"/>
        </w:rPr>
      </w:pPr>
      <w:r w:rsidRPr="00A66666">
        <w:rPr>
          <w:bCs/>
          <w:color w:val="000000" w:themeColor="text1"/>
        </w:rPr>
        <w:t>UML Use Case Diagram</w:t>
      </w:r>
      <w:r>
        <w:rPr>
          <w:bCs/>
          <w:color w:val="000000" w:themeColor="text1"/>
        </w:rPr>
        <w:t>(s)</w:t>
      </w:r>
    </w:p>
    <w:p w14:paraId="5023B383" w14:textId="7DF9C496" w:rsidR="00A66666" w:rsidRPr="00A66666" w:rsidRDefault="00A66666" w:rsidP="00A66666">
      <w:pPr>
        <w:pStyle w:val="Paragraph2"/>
        <w:ind w:left="720" w:firstLine="720"/>
        <w:rPr>
          <w:bCs/>
          <w:color w:val="000000" w:themeColor="text1"/>
        </w:rPr>
      </w:pPr>
      <w:r w:rsidRPr="00A66666">
        <w:rPr>
          <w:bCs/>
          <w:color w:val="000000" w:themeColor="text1"/>
        </w:rPr>
        <w:t>Class Diagram</w:t>
      </w:r>
      <w:r>
        <w:rPr>
          <w:bCs/>
          <w:color w:val="000000" w:themeColor="text1"/>
        </w:rPr>
        <w:t>(s)</w:t>
      </w:r>
    </w:p>
    <w:p w14:paraId="04AA78EB" w14:textId="6796F93B" w:rsidR="00A66666" w:rsidRPr="00A66666" w:rsidRDefault="00A66666" w:rsidP="00A66666">
      <w:pPr>
        <w:pStyle w:val="Paragraph2"/>
        <w:ind w:left="720" w:firstLine="720"/>
        <w:rPr>
          <w:bCs/>
          <w:color w:val="000000" w:themeColor="text1"/>
        </w:rPr>
      </w:pPr>
      <w:r w:rsidRPr="00A66666">
        <w:rPr>
          <w:bCs/>
          <w:color w:val="000000" w:themeColor="text1"/>
        </w:rPr>
        <w:t>Sequence Diagram</w:t>
      </w:r>
      <w:r>
        <w:rPr>
          <w:bCs/>
          <w:color w:val="000000" w:themeColor="text1"/>
        </w:rPr>
        <w:t>(s)</w:t>
      </w:r>
    </w:p>
    <w:p w14:paraId="1722645A" w14:textId="6B2F11E8" w:rsidR="00A66666" w:rsidRPr="00A66666" w:rsidRDefault="00A66666" w:rsidP="0036569A">
      <w:pPr>
        <w:ind w:left="1440"/>
      </w:pPr>
      <w:r>
        <w:tab/>
      </w:r>
    </w:p>
    <w:p w14:paraId="305B2A4E" w14:textId="77777777" w:rsidR="00777A36" w:rsidRDefault="00000000">
      <w:pPr>
        <w:pStyle w:val="Heading2"/>
        <w:numPr>
          <w:ilvl w:val="1"/>
          <w:numId w:val="2"/>
        </w:numPr>
      </w:pPr>
      <w:bookmarkStart w:id="5" w:name="__RefHeading___Toc19440723"/>
      <w:bookmarkEnd w:id="5"/>
      <w:r>
        <w:t>Overview</w:t>
      </w:r>
    </w:p>
    <w:p w14:paraId="71536E48" w14:textId="0974C5E4" w:rsidR="003B40A5" w:rsidRPr="003B40A5" w:rsidRDefault="003B40A5" w:rsidP="003B40A5">
      <w:pPr>
        <w:ind w:left="1440"/>
      </w:pPr>
      <w:r>
        <w:t>This document provides a detailed overview of the system architecture, constraints, functional and non-functional requirements for the Multiplayer Blackjack Game.</w:t>
      </w:r>
    </w:p>
    <w:p w14:paraId="300A6ECF" w14:textId="36D31AD6" w:rsidR="00777A36" w:rsidRDefault="00000000">
      <w:pPr>
        <w:pStyle w:val="Heading1"/>
        <w:numPr>
          <w:ilvl w:val="0"/>
          <w:numId w:val="2"/>
        </w:numPr>
      </w:pPr>
      <w:bookmarkStart w:id="6" w:name="__RefHeading___Toc19440724"/>
      <w:bookmarkEnd w:id="6"/>
      <w:r>
        <w:lastRenderedPageBreak/>
        <w:t>Overall Description</w:t>
      </w:r>
    </w:p>
    <w:p w14:paraId="2EB716E6" w14:textId="60941D75" w:rsidR="001A44A5" w:rsidRDefault="00000000" w:rsidP="001A44A5">
      <w:pPr>
        <w:pStyle w:val="Heading2"/>
        <w:numPr>
          <w:ilvl w:val="1"/>
          <w:numId w:val="2"/>
        </w:numPr>
      </w:pPr>
      <w:bookmarkStart w:id="7" w:name="__RefHeading___Toc19440725"/>
      <w:bookmarkEnd w:id="7"/>
      <w:r>
        <w:t>Product Perspective</w:t>
      </w:r>
    </w:p>
    <w:p w14:paraId="1624FE27" w14:textId="77777777" w:rsidR="00422BD4" w:rsidRPr="00422BD4" w:rsidRDefault="00422BD4" w:rsidP="008C748F">
      <w:pPr>
        <w:ind w:left="1440"/>
      </w:pPr>
    </w:p>
    <w:p w14:paraId="79D519EF" w14:textId="77777777" w:rsidR="00777A36" w:rsidRDefault="00000000">
      <w:pPr>
        <w:pStyle w:val="Heading2"/>
        <w:numPr>
          <w:ilvl w:val="1"/>
          <w:numId w:val="2"/>
        </w:numPr>
      </w:pPr>
      <w:bookmarkStart w:id="8" w:name="__RefHeading___Toc19440726"/>
      <w:bookmarkEnd w:id="8"/>
      <w:r>
        <w:t>Product Architecture</w:t>
      </w:r>
    </w:p>
    <w:p w14:paraId="7C2A58CD" w14:textId="5EB94D20" w:rsidR="00192886" w:rsidRDefault="00192886" w:rsidP="00192886">
      <w:pPr>
        <w:ind w:left="1440"/>
      </w:pPr>
      <w:r>
        <w:t xml:space="preserve">The </w:t>
      </w:r>
      <w:r w:rsidR="00846D1F">
        <w:t>blackjack</w:t>
      </w:r>
      <w:r>
        <w:t xml:space="preserve"> game will consist of ____ modules: </w:t>
      </w:r>
      <w:r w:rsidR="00EA7DD4">
        <w:t xml:space="preserve">the multiplayer module, the stats tracker module, the cheating mitigation module, </w:t>
      </w:r>
      <w:r w:rsidR="002127FD">
        <w:t>and the game module.</w:t>
      </w:r>
    </w:p>
    <w:p w14:paraId="55E04C0B" w14:textId="77777777" w:rsidR="00334215" w:rsidRDefault="00334215">
      <w:pPr>
        <w:pStyle w:val="Paragraph2"/>
        <w:rPr>
          <w:color w:val="7030A0"/>
        </w:rPr>
      </w:pPr>
    </w:p>
    <w:p w14:paraId="7F50CC2C" w14:textId="34E87BC0" w:rsidR="00777A36" w:rsidRDefault="00000000">
      <w:pPr>
        <w:pStyle w:val="Paragraph2"/>
        <w:rPr>
          <w:color w:val="7030A0"/>
        </w:rPr>
      </w:pPr>
      <w:r>
        <w:rPr>
          <w:color w:val="7030A0"/>
        </w:rPr>
        <w:t>The system will be organized into ___ major modules: the ___ module, the ___ module, and the _____ module.</w:t>
      </w:r>
    </w:p>
    <w:p w14:paraId="59B5B8D5" w14:textId="77777777" w:rsidR="00777A36" w:rsidRDefault="00000000">
      <w:pPr>
        <w:pStyle w:val="Paragraph2"/>
      </w:pPr>
      <w:r>
        <w:rPr>
          <w:color w:val="7030A0"/>
        </w:rPr>
        <w:t>Note: System architecture should follow standard OO design practices.</w:t>
      </w:r>
    </w:p>
    <w:p w14:paraId="2B809F2B" w14:textId="77777777" w:rsidR="00777A36" w:rsidRDefault="00000000">
      <w:pPr>
        <w:pStyle w:val="Heading2"/>
        <w:numPr>
          <w:ilvl w:val="1"/>
          <w:numId w:val="2"/>
        </w:numPr>
      </w:pPr>
      <w:bookmarkStart w:id="9" w:name="__RefHeading___Toc19440727"/>
      <w:bookmarkEnd w:id="9"/>
      <w:r>
        <w:t>Product Functionality/Features</w:t>
      </w:r>
    </w:p>
    <w:p w14:paraId="6318F910" w14:textId="625A6045" w:rsidR="003B40A5" w:rsidRDefault="003B40A5" w:rsidP="003B40A5">
      <w:pPr>
        <w:pStyle w:val="ListParagraph"/>
        <w:numPr>
          <w:ilvl w:val="0"/>
          <w:numId w:val="8"/>
        </w:numPr>
      </w:pPr>
      <w:r>
        <w:t>Multiplayer Gameplay: Players can join games and compete in Blackjack.</w:t>
      </w:r>
    </w:p>
    <w:p w14:paraId="2ECFCC15" w14:textId="5E6A2914" w:rsidR="003B40A5" w:rsidRDefault="003B40A5" w:rsidP="003B40A5">
      <w:pPr>
        <w:pStyle w:val="ListParagraph"/>
        <w:numPr>
          <w:ilvl w:val="0"/>
          <w:numId w:val="8"/>
        </w:numPr>
      </w:pPr>
      <w:r>
        <w:t>Turn-Based System: Players take turns in sequential order, and players must make their move in a certain time limit.</w:t>
      </w:r>
    </w:p>
    <w:p w14:paraId="663FBA18" w14:textId="47A015A4" w:rsidR="003B40A5" w:rsidRDefault="003B40A5" w:rsidP="003B40A5">
      <w:pPr>
        <w:pStyle w:val="ListParagraph"/>
        <w:numPr>
          <w:ilvl w:val="0"/>
          <w:numId w:val="8"/>
        </w:numPr>
      </w:pPr>
      <w:r>
        <w:t>Funds Management: Players can deposit and withdraw money</w:t>
      </w:r>
    </w:p>
    <w:p w14:paraId="1C7F7745" w14:textId="72C19B8A" w:rsidR="003B40A5" w:rsidRDefault="003B40A5" w:rsidP="003B40A5">
      <w:pPr>
        <w:pStyle w:val="ListParagraph"/>
        <w:numPr>
          <w:ilvl w:val="0"/>
          <w:numId w:val="8"/>
        </w:numPr>
      </w:pPr>
      <w:r>
        <w:t>Game Logic: Betting, hitting, standing, and winning will be accurately implemented</w:t>
      </w:r>
    </w:p>
    <w:p w14:paraId="25B55151" w14:textId="2D889B36" w:rsidR="003B40A5" w:rsidRDefault="003B40A5" w:rsidP="003B40A5">
      <w:pPr>
        <w:pStyle w:val="ListParagraph"/>
        <w:numPr>
          <w:ilvl w:val="0"/>
          <w:numId w:val="8"/>
        </w:numPr>
      </w:pPr>
      <w:r>
        <w:t>Anti-Cheating Logic: Card counting detection, and randomized shoe replacement.</w:t>
      </w:r>
    </w:p>
    <w:p w14:paraId="4879507E" w14:textId="4FDA5A3B" w:rsidR="003B40A5" w:rsidRPr="003B40A5" w:rsidRDefault="003B40A5" w:rsidP="003B40A5">
      <w:pPr>
        <w:pStyle w:val="ListParagraph"/>
        <w:numPr>
          <w:ilvl w:val="0"/>
          <w:numId w:val="8"/>
        </w:numPr>
      </w:pPr>
      <w:r>
        <w:t>Leaderboard: Tracks player earnings and win/loss records</w:t>
      </w:r>
    </w:p>
    <w:p w14:paraId="09D11701" w14:textId="77777777" w:rsidR="00777A36" w:rsidRDefault="00000000">
      <w:pPr>
        <w:pStyle w:val="Heading2"/>
        <w:numPr>
          <w:ilvl w:val="1"/>
          <w:numId w:val="2"/>
        </w:numPr>
      </w:pPr>
      <w:bookmarkStart w:id="10" w:name="__RefHeading___Toc19440728"/>
      <w:bookmarkEnd w:id="10"/>
      <w:r>
        <w:t>Constraints</w:t>
      </w:r>
    </w:p>
    <w:p w14:paraId="64A481B7" w14:textId="40706267" w:rsidR="00895F4A" w:rsidRDefault="00895F4A" w:rsidP="00895F4A">
      <w:pPr>
        <w:pStyle w:val="ListParagraph"/>
        <w:numPr>
          <w:ilvl w:val="0"/>
          <w:numId w:val="9"/>
        </w:numPr>
      </w:pPr>
      <w:r>
        <w:t>No bots allowed; all participants must be real people</w:t>
      </w:r>
    </w:p>
    <w:p w14:paraId="563D2779" w14:textId="4DF7F144" w:rsidR="00895F4A" w:rsidRDefault="00895F4A" w:rsidP="00895F4A">
      <w:pPr>
        <w:pStyle w:val="ListParagraph"/>
        <w:numPr>
          <w:ilvl w:val="0"/>
          <w:numId w:val="9"/>
        </w:numPr>
      </w:pPr>
      <w:r>
        <w:t>Maximum of 6 players per game</w:t>
      </w:r>
    </w:p>
    <w:p w14:paraId="49E7C11D" w14:textId="7E23756A" w:rsidR="00895F4A" w:rsidRDefault="00895F4A" w:rsidP="00895F4A">
      <w:pPr>
        <w:pStyle w:val="ListParagraph"/>
        <w:numPr>
          <w:ilvl w:val="0"/>
          <w:numId w:val="9"/>
        </w:numPr>
      </w:pPr>
      <w:r>
        <w:t>Only as many tables as there are available dealers</w:t>
      </w:r>
    </w:p>
    <w:p w14:paraId="3FB7D6E2" w14:textId="43F63090" w:rsidR="00895F4A" w:rsidRDefault="00895F4A" w:rsidP="00895F4A">
      <w:pPr>
        <w:pStyle w:val="ListParagraph"/>
        <w:numPr>
          <w:ilvl w:val="0"/>
          <w:numId w:val="9"/>
        </w:numPr>
      </w:pPr>
      <w:r>
        <w:t xml:space="preserve">No spectator mode </w:t>
      </w:r>
    </w:p>
    <w:p w14:paraId="035630CE" w14:textId="454EF507" w:rsidR="00895F4A" w:rsidRPr="00895F4A" w:rsidRDefault="00895F4A" w:rsidP="00895F4A">
      <w:pPr>
        <w:pStyle w:val="ListParagraph"/>
        <w:numPr>
          <w:ilvl w:val="0"/>
          <w:numId w:val="9"/>
        </w:numPr>
      </w:pPr>
      <w:r>
        <w:t>No communication amongst players</w:t>
      </w:r>
    </w:p>
    <w:p w14:paraId="077CF894" w14:textId="77777777" w:rsidR="00777A36" w:rsidRDefault="00000000">
      <w:pPr>
        <w:pStyle w:val="Heading2"/>
        <w:numPr>
          <w:ilvl w:val="1"/>
          <w:numId w:val="2"/>
        </w:numPr>
      </w:pPr>
      <w:bookmarkStart w:id="11" w:name="__RefHeading___Toc19440729"/>
      <w:bookmarkEnd w:id="11"/>
      <w:r>
        <w:t>Assumptions and Dependencies</w:t>
      </w:r>
    </w:p>
    <w:p w14:paraId="6228AA34" w14:textId="331399A4" w:rsidR="00895F4A" w:rsidRDefault="00895F4A" w:rsidP="00895F4A">
      <w:pPr>
        <w:pStyle w:val="ListParagraph"/>
        <w:numPr>
          <w:ilvl w:val="0"/>
          <w:numId w:val="10"/>
        </w:numPr>
      </w:pPr>
      <w:r>
        <w:t>Players will follow the rules outlined to them</w:t>
      </w:r>
    </w:p>
    <w:p w14:paraId="3520BB12" w14:textId="1861B240" w:rsidR="00E4505C" w:rsidRDefault="00E4505C" w:rsidP="00895F4A">
      <w:pPr>
        <w:pStyle w:val="ListParagraph"/>
        <w:numPr>
          <w:ilvl w:val="0"/>
          <w:numId w:val="10"/>
        </w:numPr>
      </w:pPr>
      <w:r>
        <w:t>Players will have a stable internet connection</w:t>
      </w:r>
    </w:p>
    <w:p w14:paraId="5F0D093C" w14:textId="77777777" w:rsidR="00777A36" w:rsidRDefault="00000000">
      <w:pPr>
        <w:pStyle w:val="Heading1"/>
        <w:numPr>
          <w:ilvl w:val="0"/>
          <w:numId w:val="2"/>
        </w:numPr>
      </w:pPr>
      <w:bookmarkStart w:id="12" w:name="__RefHeading___Toc19440730"/>
      <w:bookmarkEnd w:id="12"/>
      <w:r>
        <w:lastRenderedPageBreak/>
        <w:t>Specific Requirements</w:t>
      </w:r>
    </w:p>
    <w:p w14:paraId="1228324B" w14:textId="77777777" w:rsidR="00777A36" w:rsidRDefault="00000000">
      <w:pPr>
        <w:pStyle w:val="Heading2"/>
        <w:numPr>
          <w:ilvl w:val="1"/>
          <w:numId w:val="2"/>
        </w:numPr>
      </w:pPr>
      <w:bookmarkStart w:id="13" w:name="__RefHeading___Toc19440731"/>
      <w:bookmarkEnd w:id="13"/>
      <w:r>
        <w:t>Functional Requirements</w:t>
      </w:r>
    </w:p>
    <w:p w14:paraId="2B1E2583" w14:textId="77777777" w:rsidR="00777A36" w:rsidRDefault="00000000">
      <w:pPr>
        <w:pStyle w:val="Heading3"/>
        <w:numPr>
          <w:ilvl w:val="2"/>
          <w:numId w:val="2"/>
        </w:numPr>
      </w:pPr>
      <w:r>
        <w:t>Common Requirements:</w:t>
      </w:r>
    </w:p>
    <w:p w14:paraId="5DCAB0DD" w14:textId="6A3F2957" w:rsidR="004D2EF2" w:rsidRDefault="001C6BDB" w:rsidP="004D2EF2">
      <w:pPr>
        <w:ind w:left="1440"/>
      </w:pPr>
      <w:r>
        <w:t>3.1.1.1 Users</w:t>
      </w:r>
      <w:r w:rsidR="004D2EF2">
        <w:t xml:space="preserve"> should be able to log in as either players or dealers.</w:t>
      </w:r>
    </w:p>
    <w:p w14:paraId="166BCC68" w14:textId="781900BA" w:rsidR="004D2EF2" w:rsidRDefault="004D2EF2" w:rsidP="004D2EF2">
      <w:pPr>
        <w:ind w:left="1440"/>
      </w:pPr>
      <w:r>
        <w:t>3.1.1.</w:t>
      </w:r>
      <w:r w:rsidR="00402A5D">
        <w:t xml:space="preserve">2 </w:t>
      </w:r>
      <w:r w:rsidR="008E5C7C">
        <w:t xml:space="preserve">The game should be </w:t>
      </w:r>
      <w:r w:rsidR="00AF371A">
        <w:t xml:space="preserve">fully </w:t>
      </w:r>
      <w:r w:rsidR="008E5C7C">
        <w:t>GUI driven.</w:t>
      </w:r>
    </w:p>
    <w:p w14:paraId="428BF1AB" w14:textId="30D7C92C" w:rsidR="00143B6F" w:rsidRDefault="00143B6F" w:rsidP="004D2EF2">
      <w:pPr>
        <w:ind w:left="1440"/>
      </w:pPr>
      <w:r>
        <w:t xml:space="preserve">3.1.1.3 </w:t>
      </w:r>
    </w:p>
    <w:p w14:paraId="4592EEA2" w14:textId="77777777" w:rsidR="009514DD" w:rsidRPr="004D2EF2" w:rsidRDefault="009514DD" w:rsidP="004D2EF2">
      <w:pPr>
        <w:ind w:left="1440"/>
      </w:pPr>
    </w:p>
    <w:p w14:paraId="401E30CD" w14:textId="02481AA3" w:rsidR="00777A36" w:rsidRDefault="00E54AB8">
      <w:pPr>
        <w:pStyle w:val="Heading3"/>
        <w:numPr>
          <w:ilvl w:val="2"/>
          <w:numId w:val="2"/>
        </w:numPr>
      </w:pPr>
      <w:r>
        <w:t>Multiplayer Module Requirements:</w:t>
      </w:r>
    </w:p>
    <w:p w14:paraId="1C4001A5" w14:textId="77777777" w:rsidR="00C276FA" w:rsidRDefault="004E3308" w:rsidP="004E3308">
      <w:pPr>
        <w:ind w:left="1440"/>
      </w:pPr>
      <w:r>
        <w:t>3.1.2.1 No bots are allowed to be playing.  It should be played purely by humans</w:t>
      </w:r>
      <w:r w:rsidR="00C276FA">
        <w:t>.</w:t>
      </w:r>
    </w:p>
    <w:p w14:paraId="578427E3" w14:textId="578A127C" w:rsidR="004E3308" w:rsidRDefault="00C276FA" w:rsidP="004E3308">
      <w:pPr>
        <w:ind w:left="1440"/>
      </w:pPr>
      <w:r>
        <w:t>3.1.2.2 There should be e</w:t>
      </w:r>
      <w:r w:rsidR="00D54D88">
        <w:t xml:space="preserve">xactly </w:t>
      </w:r>
      <w:r w:rsidR="004E3308">
        <w:t>1 dealer and 6 players per table</w:t>
      </w:r>
      <w:r>
        <w:t>.</w:t>
      </w:r>
    </w:p>
    <w:p w14:paraId="1113AA6D" w14:textId="05ABD1FB" w:rsidR="004E3308" w:rsidRDefault="004E3308" w:rsidP="007361BD">
      <w:pPr>
        <w:ind w:left="720" w:firstLine="720"/>
      </w:pPr>
      <w:r>
        <w:t>3.1.2.</w:t>
      </w:r>
      <w:r w:rsidR="00C276FA">
        <w:t>3</w:t>
      </w:r>
      <w:r>
        <w:t xml:space="preserve"> </w:t>
      </w:r>
      <w:r w:rsidR="00D80078">
        <w:t>There should always be the same number of active tables as there are dealers.</w:t>
      </w:r>
    </w:p>
    <w:p w14:paraId="3785CABE" w14:textId="2E8764D4" w:rsidR="00FF6D2C" w:rsidRDefault="007361BD" w:rsidP="00FF6D2C">
      <w:pPr>
        <w:ind w:left="1440"/>
      </w:pPr>
      <w:r>
        <w:t>3.1.2.</w:t>
      </w:r>
      <w:r w:rsidR="00C276FA">
        <w:t>4</w:t>
      </w:r>
      <w:r>
        <w:t xml:space="preserve"> </w:t>
      </w:r>
      <w:r w:rsidR="006C0FA6">
        <w:t xml:space="preserve">The gameplay should follow a </w:t>
      </w:r>
      <w:r w:rsidR="003C774F">
        <w:t>turn-based</w:t>
      </w:r>
      <w:r w:rsidR="006C0FA6">
        <w:t xml:space="preserve"> structure. One player must be active at a time with the dealer.</w:t>
      </w:r>
    </w:p>
    <w:p w14:paraId="4DD99CDB" w14:textId="325D5437" w:rsidR="00B1530E" w:rsidRDefault="00B1530E" w:rsidP="00FF6D2C">
      <w:pPr>
        <w:ind w:left="1440"/>
        <w:rPr>
          <w:color w:val="7030A0"/>
        </w:rPr>
      </w:pPr>
      <w:r>
        <w:t>3.1.2.</w:t>
      </w:r>
      <w:r w:rsidR="00C276FA">
        <w:t>5</w:t>
      </w:r>
      <w:r>
        <w:t xml:space="preserve"> </w:t>
      </w:r>
    </w:p>
    <w:p w14:paraId="5817EDA8" w14:textId="3920B709" w:rsidR="00777A36" w:rsidRDefault="00777A36">
      <w:pPr>
        <w:pStyle w:val="Paragraph2"/>
        <w:rPr>
          <w:color w:val="7030A0"/>
        </w:rPr>
      </w:pPr>
    </w:p>
    <w:p w14:paraId="29053D78" w14:textId="237F8AA3" w:rsidR="00777A36" w:rsidRDefault="00D35A97">
      <w:pPr>
        <w:pStyle w:val="Heading3"/>
        <w:numPr>
          <w:ilvl w:val="2"/>
          <w:numId w:val="2"/>
        </w:numPr>
      </w:pPr>
      <w:r>
        <w:t>Stats Tracker Module Requirements</w:t>
      </w:r>
    </w:p>
    <w:p w14:paraId="4E7D609F" w14:textId="19BBE754" w:rsidR="00244033" w:rsidRDefault="00244033" w:rsidP="00244033">
      <w:pPr>
        <w:ind w:left="1440"/>
      </w:pPr>
      <w:r>
        <w:t>3.1.3.1 Each player should have full history of all the games they’ve played.</w:t>
      </w:r>
    </w:p>
    <w:p w14:paraId="7A998DF6" w14:textId="4E66825C" w:rsidR="00244033" w:rsidRPr="00244033" w:rsidRDefault="00244033" w:rsidP="00244033">
      <w:pPr>
        <w:ind w:left="1440"/>
      </w:pPr>
      <w:r>
        <w:t xml:space="preserve">3.1.3.2 </w:t>
      </w:r>
    </w:p>
    <w:p w14:paraId="4913EC9A" w14:textId="77777777" w:rsidR="00777A36" w:rsidRDefault="00000000">
      <w:pPr>
        <w:pStyle w:val="Paragraph2"/>
        <w:rPr>
          <w:b/>
          <w:bCs/>
        </w:rPr>
      </w:pPr>
      <w:bookmarkStart w:id="14" w:name="REQBV2F75"/>
      <w:r>
        <w:rPr>
          <w:color w:val="7030A0"/>
        </w:rPr>
        <w:t xml:space="preserve">Provide module specific requirements as appropriate. </w:t>
      </w:r>
      <w:r>
        <w:rPr>
          <w:vanish/>
          <w:color w:val="7030A0"/>
        </w:rPr>
        <w:t xml:space="preserve">SR10 </w:t>
      </w:r>
      <w:bookmarkEnd w:id="14"/>
      <w:r>
        <w:rPr>
          <w:b/>
          <w:bCs/>
        </w:rPr>
        <w:tab/>
      </w:r>
    </w:p>
    <w:p w14:paraId="1C6898C7" w14:textId="77777777" w:rsidR="00777A36" w:rsidRDefault="00000000">
      <w:pPr>
        <w:pStyle w:val="Paragraph2"/>
        <w:rPr>
          <w:color w:val="7030A0"/>
        </w:rPr>
      </w:pPr>
      <w:r>
        <w:rPr>
          <w:color w:val="7030A0"/>
        </w:rPr>
        <w:t>Example:</w:t>
      </w:r>
    </w:p>
    <w:p w14:paraId="73B9D30C"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E25B83" w14:textId="306BB3D9" w:rsidR="00777A36" w:rsidRDefault="00644633">
      <w:pPr>
        <w:pStyle w:val="Heading3"/>
        <w:numPr>
          <w:ilvl w:val="2"/>
          <w:numId w:val="2"/>
        </w:numPr>
      </w:pPr>
      <w:r>
        <w:t>Cheating Mitigation Module Requirements:</w:t>
      </w:r>
    </w:p>
    <w:p w14:paraId="0F5DD1B4" w14:textId="4BEC0088" w:rsidR="00644633" w:rsidRDefault="00644633" w:rsidP="00644633">
      <w:pPr>
        <w:ind w:left="1440"/>
      </w:pPr>
      <w:r>
        <w:t>3.1.4.1 Each player should have full history of all the games they’ve played.</w:t>
      </w:r>
    </w:p>
    <w:p w14:paraId="480DFC67" w14:textId="6BEA5445" w:rsidR="00644633" w:rsidRPr="00644633" w:rsidRDefault="00644633" w:rsidP="00644633">
      <w:pPr>
        <w:ind w:left="1440"/>
      </w:pPr>
      <w:r>
        <w:t xml:space="preserve">3.1.4.2 </w:t>
      </w:r>
    </w:p>
    <w:p w14:paraId="18DD7680" w14:textId="77777777" w:rsidR="00777A36" w:rsidRDefault="00000000">
      <w:pPr>
        <w:pStyle w:val="Paragraph2"/>
        <w:rPr>
          <w:color w:val="7030A0"/>
        </w:rPr>
      </w:pPr>
      <w:bookmarkStart w:id="15" w:name="REQBV2YM5"/>
      <w:r>
        <w:rPr>
          <w:color w:val="7030A0"/>
        </w:rPr>
        <w:t xml:space="preserve">Provide module specific requirements as appropriate. </w:t>
      </w:r>
      <w:r>
        <w:rPr>
          <w:vanish/>
          <w:color w:val="7030A0"/>
        </w:rPr>
        <w:t xml:space="preserve">SR10 </w:t>
      </w:r>
      <w:bookmarkEnd w:id="15"/>
    </w:p>
    <w:p w14:paraId="0317D20A" w14:textId="77777777" w:rsidR="00777A36" w:rsidRDefault="00000000">
      <w:pPr>
        <w:pStyle w:val="Paragraph2"/>
        <w:rPr>
          <w:color w:val="7030A0"/>
        </w:rPr>
      </w:pPr>
      <w:r>
        <w:rPr>
          <w:color w:val="7030A0"/>
        </w:rPr>
        <w:t>Example:</w:t>
      </w:r>
    </w:p>
    <w:p w14:paraId="43E16C53"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0589D1" w14:textId="77777777" w:rsidR="00777A36" w:rsidRPr="00EA7DD4" w:rsidRDefault="00777A36">
      <w:pPr>
        <w:pStyle w:val="Paragraph2"/>
      </w:pPr>
    </w:p>
    <w:p w14:paraId="1D3754F1" w14:textId="66C0839C" w:rsidR="00EA7DD4" w:rsidRDefault="00EA7DD4" w:rsidP="00EA7DD4">
      <w:pPr>
        <w:pStyle w:val="Paragraph2"/>
        <w:numPr>
          <w:ilvl w:val="2"/>
          <w:numId w:val="2"/>
        </w:numPr>
        <w:rPr>
          <w:b/>
          <w:bCs/>
          <w:sz w:val="24"/>
          <w:szCs w:val="24"/>
        </w:rPr>
      </w:pPr>
      <w:r w:rsidRPr="00EA7DD4">
        <w:rPr>
          <w:b/>
          <w:bCs/>
          <w:sz w:val="24"/>
          <w:szCs w:val="24"/>
        </w:rPr>
        <w:t>Game Module Requirements</w:t>
      </w:r>
    </w:p>
    <w:p w14:paraId="15F9F033" w14:textId="586FC509" w:rsidR="007C38C6" w:rsidRPr="007C38C6" w:rsidRDefault="007C38C6" w:rsidP="007C38C6">
      <w:pPr>
        <w:pStyle w:val="Paragraph2"/>
      </w:pPr>
      <w:r w:rsidRPr="007C38C6">
        <w:t>3.1.5.1</w:t>
      </w:r>
      <w:r w:rsidR="00A10D0B">
        <w:t xml:space="preserve">    </w:t>
      </w:r>
    </w:p>
    <w:p w14:paraId="502AAFE0" w14:textId="6775B407" w:rsidR="00EA7DD4" w:rsidRDefault="00EA7DD4">
      <w:pPr>
        <w:pStyle w:val="Paragraph2"/>
        <w:rPr>
          <w:color w:val="7030A0"/>
        </w:rPr>
      </w:pPr>
    </w:p>
    <w:p w14:paraId="0184E35B" w14:textId="77777777" w:rsidR="00777A36" w:rsidRDefault="00000000">
      <w:pPr>
        <w:pStyle w:val="Heading2"/>
        <w:numPr>
          <w:ilvl w:val="1"/>
          <w:numId w:val="2"/>
        </w:numPr>
      </w:pPr>
      <w:bookmarkStart w:id="16" w:name="__RefHeading___Toc19440736"/>
      <w:bookmarkEnd w:id="16"/>
      <w:r>
        <w:t>External Interface Requirements</w:t>
      </w:r>
    </w:p>
    <w:p w14:paraId="7C853EAC" w14:textId="6984D740" w:rsidR="00714F1C" w:rsidRDefault="00714F1C">
      <w:pPr>
        <w:pStyle w:val="Paragraph2"/>
      </w:pPr>
      <w:r w:rsidRPr="00714F1C">
        <w:t>3.2.1</w:t>
      </w:r>
      <w:r w:rsidR="00B25293">
        <w:t xml:space="preserve"> </w:t>
      </w:r>
      <w:r w:rsidR="00D119B3">
        <w:t xml:space="preserve">The user interface for the client application must display all relevant information and provide means for the user to log-in, log-out, choose </w:t>
      </w:r>
      <w:r w:rsidR="00F949F3">
        <w:t xml:space="preserve">their </w:t>
      </w:r>
      <w:r w:rsidR="00D119B3">
        <w:t>user</w:t>
      </w:r>
      <w:r w:rsidR="005F0A1E">
        <w:t xml:space="preserve"> </w:t>
      </w:r>
      <w:r w:rsidR="00D119B3">
        <w:t xml:space="preserve">type (player or dealer), join a table, </w:t>
      </w:r>
      <w:r w:rsidR="00D9381A">
        <w:t>play blackjack.</w:t>
      </w:r>
    </w:p>
    <w:p w14:paraId="118BE346" w14:textId="26A43095" w:rsidR="003C59C5" w:rsidRDefault="003C59C5">
      <w:pPr>
        <w:pStyle w:val="Paragraph2"/>
      </w:pPr>
      <w:r>
        <w:t xml:space="preserve">3.2.2 </w:t>
      </w:r>
      <w:r w:rsidR="00183B7F">
        <w:t xml:space="preserve">The interface for the server application must log the activities of the active </w:t>
      </w:r>
      <w:r w:rsidR="00B5220D">
        <w:t>blackjack</w:t>
      </w:r>
      <w:r w:rsidR="00183B7F">
        <w:t xml:space="preserve"> games.</w:t>
      </w:r>
    </w:p>
    <w:p w14:paraId="3E9F2C7F" w14:textId="77777777" w:rsidR="003A4415" w:rsidRPr="00714F1C" w:rsidRDefault="003A4415">
      <w:pPr>
        <w:pStyle w:val="Paragraph2"/>
      </w:pPr>
    </w:p>
    <w:p w14:paraId="147CEFE1" w14:textId="77777777" w:rsidR="00777A36" w:rsidRDefault="00000000">
      <w:pPr>
        <w:pStyle w:val="Heading2"/>
        <w:numPr>
          <w:ilvl w:val="1"/>
          <w:numId w:val="2"/>
        </w:numPr>
      </w:pPr>
      <w:bookmarkStart w:id="17" w:name="__RefHeading___Toc19440737"/>
      <w:bookmarkEnd w:id="17"/>
      <w:r>
        <w:t>Internal Interface Requirements</w:t>
      </w:r>
    </w:p>
    <w:p w14:paraId="39FB4422" w14:textId="77777777" w:rsidR="007467D3" w:rsidRDefault="001D5DFA" w:rsidP="00B332E5">
      <w:pPr>
        <w:ind w:left="1440"/>
      </w:pPr>
      <w:r>
        <w:t xml:space="preserve">3.3.1 </w:t>
      </w:r>
      <w:r w:rsidR="004D5378">
        <w:t>The server should be responsible for processing player actions and inform the other players of what each other are doing. This will keep the game in sync.</w:t>
      </w:r>
    </w:p>
    <w:p w14:paraId="596DC9C3" w14:textId="782467C6" w:rsidR="004B7AEF" w:rsidRPr="001D5DFA" w:rsidRDefault="004B7AEF" w:rsidP="00242D47">
      <w:pPr>
        <w:tabs>
          <w:tab w:val="left" w:pos="2692"/>
        </w:tabs>
        <w:ind w:left="1440"/>
      </w:pPr>
    </w:p>
    <w:p w14:paraId="180B4B7B" w14:textId="77777777" w:rsidR="00777A36" w:rsidRDefault="00000000">
      <w:pPr>
        <w:pStyle w:val="Paragraph2"/>
        <w:rPr>
          <w:color w:val="7030A0"/>
        </w:rPr>
      </w:pPr>
      <w:bookmarkStart w:id="18" w:name="REQBV3515"/>
      <w:r>
        <w:rPr>
          <w:color w:val="7030A0"/>
        </w:rPr>
        <w:t xml:space="preserve">Provide module specific requirements as appropriate. </w:t>
      </w:r>
      <w:r>
        <w:rPr>
          <w:vanish/>
          <w:color w:val="7030A0"/>
        </w:rPr>
        <w:t xml:space="preserve">SR10 </w:t>
      </w:r>
    </w:p>
    <w:p w14:paraId="045B5EC4" w14:textId="77777777" w:rsidR="00777A36" w:rsidRDefault="00000000">
      <w:pPr>
        <w:pStyle w:val="Paragraph2"/>
        <w:rPr>
          <w:color w:val="7030A0"/>
        </w:rPr>
      </w:pPr>
      <w:r>
        <w:rPr>
          <w:color w:val="7030A0"/>
        </w:rPr>
        <w:t>Example:</w:t>
      </w:r>
    </w:p>
    <w:p w14:paraId="404F37B5" w14:textId="77777777" w:rsidR="00777A36"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18"/>
    </w:p>
    <w:p w14:paraId="3A18DE91" w14:textId="77777777" w:rsidR="00777A36" w:rsidRDefault="00000000">
      <w:pPr>
        <w:ind w:left="1440"/>
        <w:rPr>
          <w:color w:val="7030A0"/>
        </w:rPr>
      </w:pPr>
      <w:bookmarkStart w:id="19"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19"/>
    </w:p>
    <w:p w14:paraId="671F22E9" w14:textId="77777777" w:rsidR="00777A36" w:rsidRDefault="00000000">
      <w:pPr>
        <w:pStyle w:val="Heading1"/>
        <w:numPr>
          <w:ilvl w:val="0"/>
          <w:numId w:val="2"/>
        </w:numPr>
      </w:pPr>
      <w:bookmarkStart w:id="20" w:name="__RefHeading___Toc19440738"/>
      <w:bookmarkEnd w:id="20"/>
      <w:r>
        <w:lastRenderedPageBreak/>
        <w:t>Non-Functional Requirements</w:t>
      </w:r>
    </w:p>
    <w:p w14:paraId="6764A6F4" w14:textId="71D1BCAF" w:rsidR="00777A36" w:rsidRPr="00644633" w:rsidRDefault="00000000" w:rsidP="00644633">
      <w:pPr>
        <w:pStyle w:val="Heading2"/>
        <w:numPr>
          <w:ilvl w:val="1"/>
          <w:numId w:val="2"/>
        </w:numPr>
      </w:pPr>
      <w:bookmarkStart w:id="21" w:name="__RefHeading___Toc19440739"/>
      <w:bookmarkEnd w:id="21"/>
      <w:r>
        <w:t>Security and Privacy Requirements</w:t>
      </w:r>
      <w:bookmarkStart w:id="22" w:name="REQBV1AR4"/>
    </w:p>
    <w:p w14:paraId="1B65D04F" w14:textId="7B0535A9" w:rsidR="00777A36" w:rsidRPr="00644633" w:rsidRDefault="00000000" w:rsidP="00644633">
      <w:pPr>
        <w:ind w:left="1440"/>
        <w:rPr>
          <w:color w:val="000000" w:themeColor="text1"/>
        </w:rPr>
      </w:pPr>
      <w:r w:rsidRPr="00644633">
        <w:rPr>
          <w:color w:val="000000" w:themeColor="text1"/>
        </w:rPr>
        <w:t xml:space="preserve">4.1.1 The </w:t>
      </w:r>
      <w:r w:rsidRPr="00644633">
        <w:rPr>
          <w:vanish/>
          <w:color w:val="000000" w:themeColor="text1"/>
        </w:rPr>
        <w:t xml:space="preserve">SR8 </w:t>
      </w:r>
      <w:r w:rsidR="00644633" w:rsidRPr="00644633">
        <w:rPr>
          <w:color w:val="000000" w:themeColor="text1"/>
        </w:rPr>
        <w:t>s</w:t>
      </w:r>
      <w:r w:rsidRPr="00644633">
        <w:rPr>
          <w:color w:val="000000" w:themeColor="text1"/>
        </w:rPr>
        <w:t xml:space="preserve">ystem must </w:t>
      </w:r>
      <w:bookmarkEnd w:id="22"/>
      <w:r w:rsidR="00644633" w:rsidRPr="00644633">
        <w:rPr>
          <w:color w:val="000000" w:themeColor="text1"/>
        </w:rPr>
        <w:t>validate user credentials before allowing logins for players or dealers</w:t>
      </w:r>
    </w:p>
    <w:p w14:paraId="5C842C48" w14:textId="41230B79" w:rsidR="00644633" w:rsidRPr="00644633" w:rsidRDefault="00644633">
      <w:pPr>
        <w:ind w:left="720" w:firstLine="720"/>
        <w:rPr>
          <w:color w:val="000000" w:themeColor="text1"/>
        </w:rPr>
      </w:pPr>
      <w:r w:rsidRPr="00644633">
        <w:rPr>
          <w:color w:val="000000" w:themeColor="text1"/>
        </w:rPr>
        <w:t>4.1.2 The player should not be able to modify their own or any other player’s game stats</w:t>
      </w:r>
    </w:p>
    <w:p w14:paraId="08AB2C27" w14:textId="228A6F92" w:rsidR="00644633" w:rsidRPr="00644633" w:rsidRDefault="00644633">
      <w:pPr>
        <w:ind w:left="720" w:firstLine="720"/>
        <w:rPr>
          <w:color w:val="000000" w:themeColor="text1"/>
        </w:rPr>
      </w:pPr>
      <w:r w:rsidRPr="00644633">
        <w:rPr>
          <w:color w:val="000000" w:themeColor="text1"/>
        </w:rPr>
        <w:t>4.1.3 Players should not be able to join during a game in progress, but players already in</w:t>
      </w:r>
    </w:p>
    <w:p w14:paraId="3D469960" w14:textId="2F44E74E" w:rsidR="00644633" w:rsidRPr="00644633" w:rsidRDefault="00644633">
      <w:pPr>
        <w:ind w:left="720" w:firstLine="720"/>
        <w:rPr>
          <w:color w:val="000000" w:themeColor="text1"/>
        </w:rPr>
      </w:pPr>
      <w:r w:rsidRPr="00644633">
        <w:rPr>
          <w:color w:val="000000" w:themeColor="text1"/>
        </w:rPr>
        <w:t>a game should be able to leave.</w:t>
      </w:r>
    </w:p>
    <w:p w14:paraId="6A29E785" w14:textId="77777777" w:rsidR="00644633" w:rsidRDefault="00644633">
      <w:pPr>
        <w:ind w:left="720" w:firstLine="720"/>
        <w:rPr>
          <w:color w:val="7030A0"/>
        </w:rPr>
      </w:pPr>
    </w:p>
    <w:p w14:paraId="6D22A29F" w14:textId="77777777" w:rsidR="00644633" w:rsidRDefault="00644633">
      <w:pPr>
        <w:ind w:left="720" w:firstLine="720"/>
      </w:pPr>
    </w:p>
    <w:p w14:paraId="7821BDAD" w14:textId="2E7E617C" w:rsidR="00777A36" w:rsidRPr="00644633" w:rsidRDefault="00000000" w:rsidP="00644633">
      <w:pPr>
        <w:pStyle w:val="Heading2"/>
        <w:numPr>
          <w:ilvl w:val="1"/>
          <w:numId w:val="2"/>
        </w:numPr>
      </w:pPr>
      <w:bookmarkStart w:id="23" w:name="__RefHeading___Toc19440740"/>
      <w:bookmarkEnd w:id="23"/>
      <w:r>
        <w:t>Environmental Requirements</w:t>
      </w:r>
      <w:bookmarkStart w:id="24" w:name="REQBV3HG5"/>
    </w:p>
    <w:p w14:paraId="41768E7C" w14:textId="693394C5" w:rsidR="00777A36" w:rsidRPr="00C928B4" w:rsidRDefault="00000000">
      <w:pPr>
        <w:ind w:left="1440"/>
        <w:rPr>
          <w:color w:val="000000" w:themeColor="text1"/>
        </w:rPr>
      </w:pPr>
      <w:r w:rsidRPr="00C928B4">
        <w:rPr>
          <w:color w:val="000000" w:themeColor="text1"/>
        </w:rPr>
        <w:t xml:space="preserve">4.2.1 </w:t>
      </w:r>
      <w:r w:rsidR="00644633" w:rsidRPr="00C928B4">
        <w:rPr>
          <w:color w:val="000000" w:themeColor="text1"/>
        </w:rPr>
        <w:t>The system must be a cross-platform application</w:t>
      </w:r>
      <w:r w:rsidRPr="00C928B4">
        <w:rPr>
          <w:color w:val="000000" w:themeColor="text1"/>
        </w:rPr>
        <w:t>. </w:t>
      </w:r>
      <w:bookmarkEnd w:id="24"/>
    </w:p>
    <w:p w14:paraId="7C44EF74" w14:textId="780C1607" w:rsidR="00777A36" w:rsidRPr="00C928B4" w:rsidRDefault="00000000">
      <w:pPr>
        <w:ind w:left="1440"/>
        <w:rPr>
          <w:color w:val="000000" w:themeColor="text1"/>
        </w:rPr>
      </w:pPr>
      <w:bookmarkStart w:id="25" w:name="REQBV5QU8"/>
      <w:r w:rsidRPr="00C928B4">
        <w:rPr>
          <w:color w:val="000000" w:themeColor="text1"/>
        </w:rPr>
        <w:t xml:space="preserve">4.2.2 </w:t>
      </w:r>
      <w:r w:rsidR="00C928B4" w:rsidRPr="00C928B4">
        <w:rPr>
          <w:color w:val="000000" w:themeColor="text1"/>
        </w:rPr>
        <w:t xml:space="preserve">Main server will be hosted on one of the group member’s computers. </w:t>
      </w:r>
      <w:r w:rsidRPr="00C928B4">
        <w:rPr>
          <w:vanish/>
          <w:color w:val="000000" w:themeColor="text1"/>
        </w:rPr>
        <w:t xml:space="preserve">SR25 </w:t>
      </w:r>
      <w:bookmarkEnd w:id="25"/>
    </w:p>
    <w:p w14:paraId="7BA32F1F" w14:textId="77777777" w:rsidR="00777A36" w:rsidRDefault="00000000">
      <w:pPr>
        <w:ind w:left="1440"/>
        <w:rPr>
          <w:color w:val="7030A0"/>
        </w:rPr>
      </w:pPr>
      <w:bookmarkStart w:id="26" w:name="REQBV5RT8"/>
      <w:r>
        <w:rPr>
          <w:color w:val="7030A0"/>
        </w:rPr>
        <w:t xml:space="preserve">4.2.3 </w:t>
      </w:r>
      <w:r>
        <w:rPr>
          <w:vanish/>
          <w:color w:val="7030A0"/>
        </w:rPr>
        <w:t xml:space="preserve">SR26 </w:t>
      </w:r>
      <w:r>
        <w:rPr>
          <w:color w:val="7030A0"/>
        </w:rPr>
        <w:t>System must be deployed on existing Linux-based server infrastructure. </w:t>
      </w:r>
      <w:bookmarkEnd w:id="26"/>
    </w:p>
    <w:p w14:paraId="2B2F121E" w14:textId="77CF2181" w:rsidR="00777A36" w:rsidRPr="00C928B4" w:rsidRDefault="00000000" w:rsidP="00C928B4">
      <w:pPr>
        <w:pStyle w:val="Heading2"/>
        <w:numPr>
          <w:ilvl w:val="1"/>
          <w:numId w:val="2"/>
        </w:numPr>
      </w:pPr>
      <w:bookmarkStart w:id="27" w:name="__RefHeading___Toc19440741"/>
      <w:bookmarkEnd w:id="27"/>
      <w:r>
        <w:t>Performance Requirements</w:t>
      </w:r>
      <w:bookmarkStart w:id="28" w:name="REQBV5SS8"/>
    </w:p>
    <w:p w14:paraId="47D6E55C" w14:textId="77777777" w:rsidR="00777A36"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28"/>
    </w:p>
    <w:p w14:paraId="1A29D9CF" w14:textId="77777777" w:rsidR="00777A36" w:rsidRDefault="00777A36">
      <w:pPr>
        <w:pStyle w:val="Heading3"/>
        <w:numPr>
          <w:ilvl w:val="0"/>
          <w:numId w:val="0"/>
        </w:numPr>
        <w:rPr>
          <w:color w:val="7030A0"/>
        </w:rPr>
      </w:pPr>
    </w:p>
    <w:p w14:paraId="52959671" w14:textId="77777777" w:rsidR="00777A36" w:rsidRDefault="00777A36"/>
    <w:p w14:paraId="4FB94863" w14:textId="77777777" w:rsidR="00777A36" w:rsidRDefault="00777A36"/>
    <w:p w14:paraId="121AE7EB" w14:textId="77777777" w:rsidR="00777A36" w:rsidRDefault="00777A36"/>
    <w:p w14:paraId="2D3FCFB4" w14:textId="77777777" w:rsidR="00777A36" w:rsidRDefault="00777A36">
      <w:pPr>
        <w:sectPr w:rsidR="00777A36">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410021D" w14:textId="77777777" w:rsidR="00777A36" w:rsidRDefault="00777A36"/>
    <w:p w14:paraId="752DBE37" w14:textId="77777777" w:rsidR="00777A36" w:rsidRDefault="00777A36">
      <w:pPr>
        <w:sectPr w:rsidR="00777A36">
          <w:type w:val="continuous"/>
          <w:pgSz w:w="12240" w:h="15840"/>
          <w:pgMar w:top="1440" w:right="1800" w:bottom="1800" w:left="1800" w:header="720" w:footer="1080" w:gutter="0"/>
          <w:cols w:space="720"/>
          <w:formProt w:val="0"/>
          <w:docGrid w:linePitch="360"/>
        </w:sectPr>
      </w:pPr>
    </w:p>
    <w:p w14:paraId="76E74035" w14:textId="77777777" w:rsidR="00777A36" w:rsidRDefault="00777A36"/>
    <w:sectPr w:rsidR="00777A36">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17D72" w14:textId="77777777" w:rsidR="00015F84" w:rsidRDefault="00015F84">
      <w:r>
        <w:separator/>
      </w:r>
    </w:p>
  </w:endnote>
  <w:endnote w:type="continuationSeparator" w:id="0">
    <w:p w14:paraId="6E915CB2" w14:textId="77777777" w:rsidR="00015F84" w:rsidRDefault="00015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1D27" w14:textId="77777777" w:rsidR="00777A36" w:rsidRDefault="0077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CD583" w14:textId="77777777" w:rsidR="00777A36" w:rsidRDefault="00000000">
    <w:pPr>
      <w:pStyle w:val="Footer"/>
    </w:pPr>
    <w:r>
      <w:rPr>
        <w:noProof/>
      </w:rPr>
      <mc:AlternateContent>
        <mc:Choice Requires="wps">
          <w:drawing>
            <wp:anchor distT="0" distB="0" distL="0" distR="0" simplePos="0" relativeHeight="7" behindDoc="1" locked="0" layoutInCell="0" allowOverlap="1" wp14:anchorId="29FF509C" wp14:editId="42C43262">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63526F1"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id="shape_0" ID="Frame1" stroked="f" style="position:absolute;margin-left:213.7pt;margin-top:0.05pt;width:4.55pt;height:9.25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158" w14:textId="77777777" w:rsidR="00777A36" w:rsidRDefault="00000000">
    <w:pPr>
      <w:pStyle w:val="Footer"/>
    </w:pPr>
    <w:r>
      <w:rPr>
        <w:noProof/>
      </w:rPr>
      <mc:AlternateContent>
        <mc:Choice Requires="wps">
          <w:drawing>
            <wp:anchor distT="0" distB="0" distL="0" distR="0" simplePos="0" relativeHeight="6" behindDoc="1" locked="0" layoutInCell="0" allowOverlap="1" wp14:anchorId="7BCDBEE7" wp14:editId="1F2193F0">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97D664D"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id="shape_0" ID="Frame2" stroked="f" style="position:absolute;margin-left:213.2pt;margin-top:0.05pt;width:5.55pt;height:1.7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0336" w14:textId="77777777" w:rsidR="00777A36"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BC685" w14:textId="77777777" w:rsidR="00015F84" w:rsidRDefault="00015F84">
      <w:r>
        <w:separator/>
      </w:r>
    </w:p>
  </w:footnote>
  <w:footnote w:type="continuationSeparator" w:id="0">
    <w:p w14:paraId="70A9CAE9" w14:textId="77777777" w:rsidR="00015F84" w:rsidRDefault="00015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5796" w14:textId="77777777" w:rsidR="00777A36" w:rsidRDefault="0077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F727" w14:textId="77777777" w:rsidR="00777A36" w:rsidRDefault="00777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01C4" w14:textId="77777777" w:rsidR="00777A36" w:rsidRDefault="00777A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B66D" w14:textId="77777777" w:rsidR="00777A36" w:rsidRDefault="00777A36">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788"/>
    <w:multiLevelType w:val="hybridMultilevel"/>
    <w:tmpl w:val="3A5E8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E92839"/>
    <w:multiLevelType w:val="hybridMultilevel"/>
    <w:tmpl w:val="7D5CC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74820"/>
    <w:multiLevelType w:val="hybridMultilevel"/>
    <w:tmpl w:val="5C907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5C1E58"/>
    <w:multiLevelType w:val="hybridMultilevel"/>
    <w:tmpl w:val="AA7CD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F0778F"/>
    <w:multiLevelType w:val="multilevel"/>
    <w:tmpl w:val="16B0C96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5" w15:restartNumberingAfterBreak="0">
    <w:nsid w:val="420D201A"/>
    <w:multiLevelType w:val="hybridMultilevel"/>
    <w:tmpl w:val="89B2D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244085"/>
    <w:multiLevelType w:val="hybridMultilevel"/>
    <w:tmpl w:val="BA12E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D0375E"/>
    <w:multiLevelType w:val="hybridMultilevel"/>
    <w:tmpl w:val="AE604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1338F2"/>
    <w:multiLevelType w:val="multilevel"/>
    <w:tmpl w:val="D4FECE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9" w15:restartNumberingAfterBreak="0">
    <w:nsid w:val="584636C1"/>
    <w:multiLevelType w:val="hybridMultilevel"/>
    <w:tmpl w:val="956E0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6175027">
    <w:abstractNumId w:val="8"/>
  </w:num>
  <w:num w:numId="2" w16cid:durableId="1840853281">
    <w:abstractNumId w:val="4"/>
  </w:num>
  <w:num w:numId="3" w16cid:durableId="1002049178">
    <w:abstractNumId w:val="9"/>
  </w:num>
  <w:num w:numId="4" w16cid:durableId="443498494">
    <w:abstractNumId w:val="3"/>
  </w:num>
  <w:num w:numId="5" w16cid:durableId="237640695">
    <w:abstractNumId w:val="0"/>
  </w:num>
  <w:num w:numId="6" w16cid:durableId="1319268394">
    <w:abstractNumId w:val="5"/>
  </w:num>
  <w:num w:numId="7" w16cid:durableId="346711847">
    <w:abstractNumId w:val="2"/>
  </w:num>
  <w:num w:numId="8" w16cid:durableId="1212618975">
    <w:abstractNumId w:val="7"/>
  </w:num>
  <w:num w:numId="9" w16cid:durableId="1275091915">
    <w:abstractNumId w:val="6"/>
  </w:num>
  <w:num w:numId="10" w16cid:durableId="79106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A36"/>
    <w:rsid w:val="00015F84"/>
    <w:rsid w:val="00036226"/>
    <w:rsid w:val="000B326D"/>
    <w:rsid w:val="000E0A15"/>
    <w:rsid w:val="00121A90"/>
    <w:rsid w:val="001301C4"/>
    <w:rsid w:val="00143B6F"/>
    <w:rsid w:val="00183B7F"/>
    <w:rsid w:val="00183FC4"/>
    <w:rsid w:val="00192886"/>
    <w:rsid w:val="001A44A5"/>
    <w:rsid w:val="001B4C73"/>
    <w:rsid w:val="001C6BDB"/>
    <w:rsid w:val="001D5450"/>
    <w:rsid w:val="001D5DFA"/>
    <w:rsid w:val="002127FD"/>
    <w:rsid w:val="002332E7"/>
    <w:rsid w:val="00242D47"/>
    <w:rsid w:val="00244033"/>
    <w:rsid w:val="00307E64"/>
    <w:rsid w:val="00334215"/>
    <w:rsid w:val="003400FC"/>
    <w:rsid w:val="0036569A"/>
    <w:rsid w:val="003A4415"/>
    <w:rsid w:val="003B40A5"/>
    <w:rsid w:val="003C59C5"/>
    <w:rsid w:val="003C774F"/>
    <w:rsid w:val="00402A5D"/>
    <w:rsid w:val="00412035"/>
    <w:rsid w:val="00422BD4"/>
    <w:rsid w:val="00427AA4"/>
    <w:rsid w:val="00430B0A"/>
    <w:rsid w:val="00446553"/>
    <w:rsid w:val="0045412D"/>
    <w:rsid w:val="004B7AEF"/>
    <w:rsid w:val="004D2EF2"/>
    <w:rsid w:val="004D5378"/>
    <w:rsid w:val="004E3308"/>
    <w:rsid w:val="004F098B"/>
    <w:rsid w:val="004F7E66"/>
    <w:rsid w:val="005A2EAD"/>
    <w:rsid w:val="005F0A1E"/>
    <w:rsid w:val="006358D0"/>
    <w:rsid w:val="00644633"/>
    <w:rsid w:val="006C0FA6"/>
    <w:rsid w:val="006E546D"/>
    <w:rsid w:val="00714F1C"/>
    <w:rsid w:val="007361BD"/>
    <w:rsid w:val="007467D3"/>
    <w:rsid w:val="00747E20"/>
    <w:rsid w:val="0077136D"/>
    <w:rsid w:val="00777A36"/>
    <w:rsid w:val="007C38C6"/>
    <w:rsid w:val="007C73BB"/>
    <w:rsid w:val="007E2E33"/>
    <w:rsid w:val="00821319"/>
    <w:rsid w:val="00836446"/>
    <w:rsid w:val="00846D1F"/>
    <w:rsid w:val="00860000"/>
    <w:rsid w:val="00895F4A"/>
    <w:rsid w:val="008C37C6"/>
    <w:rsid w:val="008C748F"/>
    <w:rsid w:val="008D539D"/>
    <w:rsid w:val="008E5C7C"/>
    <w:rsid w:val="0090374B"/>
    <w:rsid w:val="009514DD"/>
    <w:rsid w:val="00987506"/>
    <w:rsid w:val="009C6DE0"/>
    <w:rsid w:val="009E3534"/>
    <w:rsid w:val="009F5C5A"/>
    <w:rsid w:val="00A10D0B"/>
    <w:rsid w:val="00A32404"/>
    <w:rsid w:val="00A66666"/>
    <w:rsid w:val="00A93898"/>
    <w:rsid w:val="00AA22DC"/>
    <w:rsid w:val="00AA2E28"/>
    <w:rsid w:val="00AC6278"/>
    <w:rsid w:val="00AF371A"/>
    <w:rsid w:val="00AF7E29"/>
    <w:rsid w:val="00B02BFE"/>
    <w:rsid w:val="00B1530E"/>
    <w:rsid w:val="00B25293"/>
    <w:rsid w:val="00B332E5"/>
    <w:rsid w:val="00B5220D"/>
    <w:rsid w:val="00BC26C5"/>
    <w:rsid w:val="00C24003"/>
    <w:rsid w:val="00C276FA"/>
    <w:rsid w:val="00C74BCC"/>
    <w:rsid w:val="00C928B4"/>
    <w:rsid w:val="00CE108F"/>
    <w:rsid w:val="00CE4935"/>
    <w:rsid w:val="00CE4E26"/>
    <w:rsid w:val="00CE57D1"/>
    <w:rsid w:val="00D06B79"/>
    <w:rsid w:val="00D119B3"/>
    <w:rsid w:val="00D35A97"/>
    <w:rsid w:val="00D54D88"/>
    <w:rsid w:val="00D72248"/>
    <w:rsid w:val="00D80078"/>
    <w:rsid w:val="00D90EC9"/>
    <w:rsid w:val="00D9381A"/>
    <w:rsid w:val="00DE752A"/>
    <w:rsid w:val="00E4505C"/>
    <w:rsid w:val="00E54AB8"/>
    <w:rsid w:val="00EA2131"/>
    <w:rsid w:val="00EA7DD4"/>
    <w:rsid w:val="00EF329A"/>
    <w:rsid w:val="00F22324"/>
    <w:rsid w:val="00F671DF"/>
    <w:rsid w:val="00F949F3"/>
    <w:rsid w:val="00FF0BF4"/>
    <w:rsid w:val="00FF6D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B5ED95"/>
  <w15:docId w15:val="{D89C5725-1336-3B43-A15F-7A73B276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A93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Riley Fischer</cp:lastModifiedBy>
  <cp:revision>164</cp:revision>
  <dcterms:created xsi:type="dcterms:W3CDTF">2006-02-22T13:09:00Z</dcterms:created>
  <dcterms:modified xsi:type="dcterms:W3CDTF">2025-02-28T05:24:00Z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