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555A" w14:textId="67384A29" w:rsidR="006B194F" w:rsidRPr="006B194F" w:rsidRDefault="006B194F" w:rsidP="006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Entity-Relationship Diagram (ERD) </w:t>
      </w:r>
    </w:p>
    <w:p w14:paraId="0DAA0B54" w14:textId="77777777" w:rsidR="006B194F" w:rsidRPr="006B194F" w:rsidRDefault="006B194F" w:rsidP="006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Entities and Their Attributes:</w:t>
      </w:r>
    </w:p>
    <w:p w14:paraId="4F8160BE" w14:textId="77777777" w:rsidR="006B194F" w:rsidRPr="006B194F" w:rsidRDefault="006B194F" w:rsidP="006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Countries</w:t>
      </w:r>
    </w:p>
    <w:p w14:paraId="316940F3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Country_ID</w:t>
      </w:r>
    </w:p>
    <w:p w14:paraId="2DED81A5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9368D7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Country_Name</w:t>
      </w:r>
    </w:p>
    <w:p w14:paraId="3129C80A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Region</w:t>
      </w:r>
    </w:p>
    <w:p w14:paraId="2AEBE97F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Income_Level</w:t>
      </w:r>
    </w:p>
    <w:p w14:paraId="37697A04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7AACDD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One-to-Many with Economic Indicators</w:t>
      </w:r>
    </w:p>
    <w:p w14:paraId="51468A14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One-to-Many with Social Indicators</w:t>
      </w:r>
    </w:p>
    <w:p w14:paraId="1A2BFB68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One-to-Many with Environmental Indicators</w:t>
      </w:r>
    </w:p>
    <w:p w14:paraId="24588BF7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One-to-Many with Statistical Indicators</w:t>
      </w:r>
    </w:p>
    <w:p w14:paraId="73FE4BA2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One-to-Many with Public Debt Indicators</w:t>
      </w:r>
    </w:p>
    <w:p w14:paraId="7DA87BEF" w14:textId="77777777" w:rsidR="006B194F" w:rsidRPr="006B194F" w:rsidRDefault="006B194F" w:rsidP="006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Indicators</w:t>
      </w:r>
    </w:p>
    <w:p w14:paraId="43A78A38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Indicator_ID</w:t>
      </w:r>
    </w:p>
    <w:p w14:paraId="0D6E4CB4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815E5F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Indicator_Name</w:t>
      </w:r>
    </w:p>
    <w:p w14:paraId="0D0E3935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5B55FCC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One-to-Many with Economic Indicators</w:t>
      </w:r>
    </w:p>
    <w:p w14:paraId="4A290221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One-to-Many with Social Indicators</w:t>
      </w:r>
    </w:p>
    <w:p w14:paraId="224390EB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One-to-Many with Environmental Indicators</w:t>
      </w:r>
    </w:p>
    <w:p w14:paraId="151B548D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One-to-Many with Statistical Indicators</w:t>
      </w:r>
    </w:p>
    <w:p w14:paraId="54875C25" w14:textId="77777777" w:rsidR="006B194F" w:rsidRPr="006B194F" w:rsidRDefault="006B194F" w:rsidP="006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 Indicators</w:t>
      </w:r>
    </w:p>
    <w:p w14:paraId="67E6D6C0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(Country_ID, Indicator_ID, Year)</w:t>
      </w:r>
    </w:p>
    <w:p w14:paraId="1DC95F64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5D386C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Country_ID (references Countries)</w:t>
      </w:r>
    </w:p>
    <w:p w14:paraId="004A70D0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Indicator_ID (references Indicators)</w:t>
      </w:r>
    </w:p>
    <w:p w14:paraId="42D68C6A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D5A8D5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Indicator_Name</w:t>
      </w:r>
    </w:p>
    <w:p w14:paraId="0EBAD1F1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Value</w:t>
      </w:r>
    </w:p>
    <w:p w14:paraId="3014C6DF" w14:textId="77777777" w:rsidR="006B194F" w:rsidRPr="006B194F" w:rsidRDefault="006B194F" w:rsidP="006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Indicators</w:t>
      </w:r>
    </w:p>
    <w:p w14:paraId="281E14F5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(Country_ID, Indicator_ID, Year)</w:t>
      </w:r>
    </w:p>
    <w:p w14:paraId="2516BA78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3FC61A9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Country_ID (references Countries)</w:t>
      </w:r>
    </w:p>
    <w:p w14:paraId="343B88F5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Indicator_ID (references Indicators)</w:t>
      </w:r>
    </w:p>
    <w:p w14:paraId="6B01DC85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175B907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Indicator_Name</w:t>
      </w:r>
    </w:p>
    <w:p w14:paraId="5C480BCC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Value</w:t>
      </w:r>
    </w:p>
    <w:p w14:paraId="52F96B2C" w14:textId="77777777" w:rsidR="006B194F" w:rsidRPr="006B194F" w:rsidRDefault="006B194F" w:rsidP="006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Environmental Indicators</w:t>
      </w:r>
    </w:p>
    <w:p w14:paraId="45915D90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(Country_ID, Indicator_ID, Year)</w:t>
      </w:r>
    </w:p>
    <w:p w14:paraId="74BF2A56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C81AF4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Country_ID (references Countries)</w:t>
      </w:r>
    </w:p>
    <w:p w14:paraId="6BBEEA44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Indicator_ID (references Indicators)</w:t>
      </w:r>
    </w:p>
    <w:p w14:paraId="162E1490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Attributes: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D7947C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Indicator_Name</w:t>
      </w:r>
    </w:p>
    <w:p w14:paraId="6968070D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Value</w:t>
      </w:r>
    </w:p>
    <w:p w14:paraId="56E36BCB" w14:textId="77777777" w:rsidR="006B194F" w:rsidRPr="006B194F" w:rsidRDefault="006B194F" w:rsidP="006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Indicators</w:t>
      </w:r>
    </w:p>
    <w:p w14:paraId="6DAB2987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(Country_ID, Indicator_ID, Year)</w:t>
      </w:r>
    </w:p>
    <w:p w14:paraId="5A6517A1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348516E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Country_ID (references Countries)</w:t>
      </w:r>
    </w:p>
    <w:p w14:paraId="3868CFEA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Indicator_ID (references Indicators)</w:t>
      </w:r>
    </w:p>
    <w:p w14:paraId="27FD0DAA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01FB70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Indicator_Name</w:t>
      </w:r>
    </w:p>
    <w:p w14:paraId="1117D8DF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Value</w:t>
      </w:r>
    </w:p>
    <w:p w14:paraId="5AE7AD0A" w14:textId="77777777" w:rsidR="006B194F" w:rsidRPr="006B194F" w:rsidRDefault="006B194F" w:rsidP="006B1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Debt Indicators</w:t>
      </w:r>
    </w:p>
    <w:p w14:paraId="04E64429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(Country_ID, Year)</w:t>
      </w:r>
    </w:p>
    <w:p w14:paraId="10D17F1C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062113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Country_ID (references Countries)</w:t>
      </w:r>
    </w:p>
    <w:p w14:paraId="162FAFD2" w14:textId="77777777" w:rsidR="006B194F" w:rsidRPr="006B194F" w:rsidRDefault="006B194F" w:rsidP="006B1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Attributes:</w:t>
      </w:r>
      <w:r w:rsidRPr="006B1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78BD91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Total_Government_Debt</w:t>
      </w:r>
    </w:p>
    <w:p w14:paraId="390D38F2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Debt_to_GDP_Ratio</w:t>
      </w:r>
    </w:p>
    <w:p w14:paraId="4B4E6A83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Interest_Payments_on_Debt</w:t>
      </w:r>
    </w:p>
    <w:p w14:paraId="1A591230" w14:textId="77777777" w:rsidR="006B194F" w:rsidRPr="006B194F" w:rsidRDefault="006B194F" w:rsidP="006B19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External_Debt_Stocks</w:t>
      </w:r>
    </w:p>
    <w:p w14:paraId="661B72CF" w14:textId="77777777" w:rsidR="006B194F" w:rsidRPr="006B194F" w:rsidRDefault="006B194F" w:rsidP="006B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Relationships Between Entities:</w:t>
      </w:r>
    </w:p>
    <w:p w14:paraId="461051F4" w14:textId="77777777" w:rsidR="006B194F" w:rsidRPr="006B194F" w:rsidRDefault="006B194F" w:rsidP="006B1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Countries ↔ Economic Indicators (One-to-Many via Country_ID)</w:t>
      </w:r>
    </w:p>
    <w:p w14:paraId="7B24E6E9" w14:textId="77777777" w:rsidR="006B194F" w:rsidRPr="006B194F" w:rsidRDefault="006B194F" w:rsidP="006B1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Countries ↔ Social Indicators (One-to-Many via Country_ID)</w:t>
      </w:r>
    </w:p>
    <w:p w14:paraId="51BB80B7" w14:textId="77777777" w:rsidR="006B194F" w:rsidRPr="006B194F" w:rsidRDefault="006B194F" w:rsidP="006B1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Countries ↔ Environmental Indicators (One-to-Many via Country_ID)</w:t>
      </w:r>
    </w:p>
    <w:p w14:paraId="2145C0ED" w14:textId="77777777" w:rsidR="006B194F" w:rsidRPr="006B194F" w:rsidRDefault="006B194F" w:rsidP="006B1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Countries ↔ Statistical Indicators (One-to-Many via Country_ID)</w:t>
      </w:r>
    </w:p>
    <w:p w14:paraId="0C0712C7" w14:textId="77777777" w:rsidR="006B194F" w:rsidRPr="006B194F" w:rsidRDefault="006B194F" w:rsidP="006B1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Countries ↔ Public Debt Indicators (One-to-Many via Country_ID)</w:t>
      </w:r>
    </w:p>
    <w:p w14:paraId="06680522" w14:textId="77777777" w:rsidR="006B194F" w:rsidRPr="006B194F" w:rsidRDefault="006B194F" w:rsidP="006B1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Indicators ↔ Economic Indicators (One-to-Many via Indicator_ID)</w:t>
      </w:r>
    </w:p>
    <w:p w14:paraId="5F999C9A" w14:textId="77777777" w:rsidR="006B194F" w:rsidRPr="006B194F" w:rsidRDefault="006B194F" w:rsidP="006B1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Indicators ↔ Social Indicators (One-to-Many via Indicator_ID)</w:t>
      </w:r>
    </w:p>
    <w:p w14:paraId="2319A314" w14:textId="77777777" w:rsidR="006B194F" w:rsidRPr="006B194F" w:rsidRDefault="006B194F" w:rsidP="006B1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Indicators ↔ Environmental Indicators (One-to-Many via Indicator_ID)</w:t>
      </w:r>
    </w:p>
    <w:p w14:paraId="2991F5A8" w14:textId="77777777" w:rsidR="006B194F" w:rsidRPr="006B194F" w:rsidRDefault="006B194F" w:rsidP="006B1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94F">
        <w:rPr>
          <w:rFonts w:ascii="Times New Roman" w:eastAsia="Times New Roman" w:hAnsi="Times New Roman" w:cs="Times New Roman"/>
          <w:kern w:val="0"/>
          <w14:ligatures w14:val="none"/>
        </w:rPr>
        <w:t>Indicators ↔ Statistical Indicators (One-to-Many via Indicator_ID)</w:t>
      </w:r>
    </w:p>
    <w:p w14:paraId="65A87D7A" w14:textId="77777777" w:rsidR="006B194F" w:rsidRDefault="006B194F"/>
    <w:sectPr w:rsidR="006B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B4EDC"/>
    <w:multiLevelType w:val="multilevel"/>
    <w:tmpl w:val="362E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C0167"/>
    <w:multiLevelType w:val="multilevel"/>
    <w:tmpl w:val="0080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461375">
    <w:abstractNumId w:val="0"/>
  </w:num>
  <w:num w:numId="2" w16cid:durableId="142884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4F"/>
    <w:rsid w:val="005D6EC1"/>
    <w:rsid w:val="006B194F"/>
    <w:rsid w:val="00C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2B0F9"/>
  <w15:chartTrackingRefBased/>
  <w15:docId w15:val="{A08A6583-D5FB-184F-BD36-DB23C6D4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B1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peivand mehrabadi</dc:creator>
  <cp:keywords/>
  <dc:description/>
  <cp:lastModifiedBy>peivand mehrabadi</cp:lastModifiedBy>
  <cp:revision>2</cp:revision>
  <dcterms:created xsi:type="dcterms:W3CDTF">2025-02-19T07:41:00Z</dcterms:created>
  <dcterms:modified xsi:type="dcterms:W3CDTF">2025-02-19T07:41:00Z</dcterms:modified>
</cp:coreProperties>
</file>