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113B" w14:textId="256D8BBF" w:rsidR="00825BA7" w:rsidRDefault="00825BA7" w:rsidP="00825BA7">
      <w:pPr>
        <w:spacing w:after="0"/>
      </w:pPr>
      <w:r>
        <w:t xml:space="preserve">Kubernetes Research </w:t>
      </w:r>
      <w:r w:rsidR="00F4538B">
        <w:t>(developed by Google managed by CNCF)</w:t>
      </w:r>
    </w:p>
    <w:p w14:paraId="1DB32EE2" w14:textId="76ACD39B" w:rsidR="00825BA7" w:rsidRDefault="00825BA7" w:rsidP="00825BA7">
      <w:pPr>
        <w:spacing w:after="0"/>
      </w:pPr>
      <w:r>
        <w:t>geeksforgeeks.org/introduction-to-kubernetes-k8s/</w:t>
      </w:r>
    </w:p>
    <w:p w14:paraId="06B23A8E" w14:textId="77777777" w:rsidR="00825BA7" w:rsidRDefault="00825BA7" w:rsidP="00825BA7">
      <w:pPr>
        <w:spacing w:after="0"/>
      </w:pPr>
    </w:p>
    <w:p w14:paraId="1F1488DB" w14:textId="5139E9DB" w:rsidR="00825BA7" w:rsidRDefault="00825BA7" w:rsidP="00825BA7">
      <w:pPr>
        <w:spacing w:after="0"/>
      </w:pPr>
      <w:r>
        <w:t xml:space="preserve">Kubernetes is open-source Container Management tool that automates container deployment, container scaling, descaling, and container load balancing. </w:t>
      </w:r>
    </w:p>
    <w:p w14:paraId="23582AC9" w14:textId="6AEEB372" w:rsidR="00825BA7" w:rsidRDefault="00825BA7" w:rsidP="00825BA7">
      <w:pPr>
        <w:spacing w:after="0"/>
      </w:pPr>
      <w:r>
        <w:t>Benefits of using Kubernetes:</w:t>
      </w:r>
    </w:p>
    <w:p w14:paraId="28E70964" w14:textId="70EE56D0" w:rsidR="00825BA7" w:rsidRDefault="00825BA7" w:rsidP="00825BA7">
      <w:pPr>
        <w:spacing w:after="0"/>
      </w:pPr>
      <w:r>
        <w:t>Automated deployment and management</w:t>
      </w:r>
    </w:p>
    <w:p w14:paraId="20D4B983" w14:textId="5C8AE94C" w:rsidR="00825BA7" w:rsidRDefault="00825BA7" w:rsidP="00825BA7">
      <w:pPr>
        <w:spacing w:after="0"/>
      </w:pPr>
      <w:r>
        <w:t>Scalability-offers horizontal pod scaling – pods automatically scaled depending on load</w:t>
      </w:r>
    </w:p>
    <w:p w14:paraId="1BBF540E" w14:textId="1FE406A3" w:rsidR="00825BA7" w:rsidRDefault="00825BA7" w:rsidP="00825BA7">
      <w:pPr>
        <w:spacing w:after="0"/>
      </w:pPr>
      <w:r>
        <w:t>High availability- reducing latency issues</w:t>
      </w:r>
    </w:p>
    <w:p w14:paraId="5733C9F6" w14:textId="7C66D049" w:rsidR="00825BA7" w:rsidRDefault="00825BA7" w:rsidP="00825BA7">
      <w:pPr>
        <w:spacing w:after="0"/>
      </w:pPr>
      <w:r>
        <w:t>Cost-effectiveness</w:t>
      </w:r>
    </w:p>
    <w:p w14:paraId="412394A7" w14:textId="2A71366B" w:rsidR="00825BA7" w:rsidRDefault="00825BA7" w:rsidP="00825BA7">
      <w:pPr>
        <w:spacing w:after="0"/>
      </w:pPr>
      <w:r>
        <w:t>Improved developer productivity</w:t>
      </w:r>
    </w:p>
    <w:p w14:paraId="6DAC120A" w14:textId="77777777" w:rsidR="00825BA7" w:rsidRDefault="00825BA7" w:rsidP="00825BA7">
      <w:pPr>
        <w:spacing w:after="0"/>
      </w:pPr>
    </w:p>
    <w:p w14:paraId="28815625" w14:textId="57584F6A" w:rsidR="00825BA7" w:rsidRDefault="00825BA7" w:rsidP="00825BA7">
      <w:pPr>
        <w:spacing w:after="0"/>
      </w:pPr>
      <w:r>
        <w:t>Deploying and Managing Containerized Applications with Kubernetes</w:t>
      </w:r>
    </w:p>
    <w:p w14:paraId="73C770B6" w14:textId="4E7B903F" w:rsidR="00825BA7" w:rsidRDefault="00825BA7" w:rsidP="00825BA7">
      <w:pPr>
        <w:spacing w:after="0"/>
      </w:pPr>
      <w:r>
        <w:t>Install Kubernetes ad setup Kubernetes cluster – one master and 2 worker nodes in any of the clouds</w:t>
      </w:r>
    </w:p>
    <w:p w14:paraId="0B8E6C5B" w14:textId="77777777" w:rsidR="00825BA7" w:rsidRDefault="00825BA7" w:rsidP="00825BA7">
      <w:pPr>
        <w:spacing w:after="0"/>
      </w:pPr>
    </w:p>
    <w:p w14:paraId="28E2E4FF" w14:textId="49DBC4D6" w:rsidR="00825BA7" w:rsidRDefault="00825BA7" w:rsidP="00825BA7">
      <w:pPr>
        <w:spacing w:after="0"/>
      </w:pPr>
      <w:r>
        <w:t xml:space="preserve">Know create deployment </w:t>
      </w:r>
      <w:proofErr w:type="spellStart"/>
      <w:r>
        <w:t>manifestfile</w:t>
      </w:r>
      <w:proofErr w:type="spellEnd"/>
      <w:r>
        <w:t xml:space="preserve"> – specify exact number of pods required and the container image and what types of resources are required after completion of writing the </w:t>
      </w:r>
      <w:proofErr w:type="spellStart"/>
      <w:r>
        <w:t>manifestfile</w:t>
      </w:r>
      <w:proofErr w:type="spellEnd"/>
      <w:r>
        <w:t xml:space="preserve"> apply the file using </w:t>
      </w:r>
      <w:proofErr w:type="spellStart"/>
      <w:r>
        <w:t>kubectl</w:t>
      </w:r>
      <w:proofErr w:type="spellEnd"/>
      <w:r>
        <w:t xml:space="preserve"> command.</w:t>
      </w:r>
    </w:p>
    <w:p w14:paraId="210CEC7B" w14:textId="77777777" w:rsidR="00825BA7" w:rsidRDefault="00825BA7" w:rsidP="00825BA7">
      <w:pPr>
        <w:spacing w:after="0"/>
      </w:pPr>
    </w:p>
    <w:p w14:paraId="2878DDEB" w14:textId="43622FC4" w:rsidR="00825BA7" w:rsidRDefault="00825BA7" w:rsidP="00825BA7">
      <w:pPr>
        <w:spacing w:after="0"/>
      </w:pPr>
      <w:r>
        <w:t xml:space="preserve">After creating pods- expose the service to the outside of the – write one more </w:t>
      </w:r>
      <w:proofErr w:type="spellStart"/>
      <w:r>
        <w:t>manifestfile</w:t>
      </w:r>
      <w:proofErr w:type="spellEnd"/>
      <w:r>
        <w:t xml:space="preserve"> which contains service type (</w:t>
      </w:r>
      <w:proofErr w:type="spellStart"/>
      <w:r>
        <w:t>LoadBalancer</w:t>
      </w:r>
      <w:proofErr w:type="spellEnd"/>
      <w:r>
        <w:t xml:space="preserve"> or </w:t>
      </w:r>
      <w:proofErr w:type="spellStart"/>
      <w:r>
        <w:t>ClusterIP</w:t>
      </w:r>
      <w:proofErr w:type="spellEnd"/>
      <w:r>
        <w:t xml:space="preserve">), </w:t>
      </w:r>
      <w:proofErr w:type="spellStart"/>
      <w:proofErr w:type="gramStart"/>
      <w:r>
        <w:t>ports,and</w:t>
      </w:r>
      <w:proofErr w:type="spellEnd"/>
      <w:proofErr w:type="gramEnd"/>
      <w:r>
        <w:t xml:space="preserve"> selectors.</w:t>
      </w:r>
    </w:p>
    <w:p w14:paraId="362616D4" w14:textId="77777777" w:rsidR="00825BA7" w:rsidRDefault="00825BA7" w:rsidP="00825BA7">
      <w:pPr>
        <w:spacing w:after="0"/>
      </w:pPr>
    </w:p>
    <w:p w14:paraId="404D80C3" w14:textId="3D0FBEC5" w:rsidR="00825BA7" w:rsidRDefault="00825BA7" w:rsidP="00825BA7">
      <w:pPr>
        <w:spacing w:after="0"/>
      </w:pPr>
      <w:r>
        <w:t>Networking – use different types of plugins to increase flexibility.</w:t>
      </w:r>
    </w:p>
    <w:p w14:paraId="1409B1CE" w14:textId="77777777" w:rsidR="00825BA7" w:rsidRDefault="00825BA7" w:rsidP="00825BA7">
      <w:pPr>
        <w:spacing w:after="0"/>
      </w:pPr>
    </w:p>
    <w:p w14:paraId="262D2D09" w14:textId="77777777" w:rsidR="00825BA7" w:rsidRDefault="00825BA7" w:rsidP="00825BA7">
      <w:pPr>
        <w:spacing w:after="0"/>
      </w:pPr>
    </w:p>
    <w:p w14:paraId="159B9ED4" w14:textId="0A0FAE9E" w:rsidR="00F4538B" w:rsidRDefault="00F4538B" w:rsidP="00825BA7">
      <w:pPr>
        <w:spacing w:after="0"/>
      </w:pPr>
      <w:r>
        <w:t xml:space="preserve">Kubernetes follows the client-server architecture – master installed on one machine and the node on separate Linux machines. Follows master-slave model—master manages Docker containers across multiple Kubernetes nodes. A master and its controlled </w:t>
      </w:r>
      <w:proofErr w:type="gramStart"/>
      <w:r>
        <w:t>nodes(</w:t>
      </w:r>
      <w:proofErr w:type="gramEnd"/>
      <w:r>
        <w:t xml:space="preserve">worker nodes) make up a “Kubernetes cluster”. </w:t>
      </w:r>
    </w:p>
    <w:p w14:paraId="2B4DCB52" w14:textId="0487159E" w:rsidR="00F4538B" w:rsidRDefault="00F4538B" w:rsidP="00825BA7">
      <w:pPr>
        <w:spacing w:after="0"/>
      </w:pPr>
      <w:r w:rsidRPr="00F4538B">
        <w:drawing>
          <wp:inline distT="0" distB="0" distL="0" distR="0" wp14:anchorId="4D5508EB" wp14:editId="719A34C4">
            <wp:extent cx="4297680" cy="2549681"/>
            <wp:effectExtent l="0" t="0" r="7620" b="3175"/>
            <wp:docPr id="4120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502" cy="255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2A62" w14:textId="1D176F3B" w:rsidR="00F4538B" w:rsidRDefault="00F4538B" w:rsidP="00825BA7">
      <w:pPr>
        <w:spacing w:after="0"/>
      </w:pPr>
      <w:r>
        <w:lastRenderedPageBreak/>
        <w:t xml:space="preserve">Kubernetes master is responsible for managing the entire cluster, coordinates all activities inside the cluster, and communicates with worker nodes to keep the Kubernetes and application running. </w:t>
      </w:r>
    </w:p>
    <w:p w14:paraId="57A3B36B" w14:textId="3E7174F5" w:rsidR="00825BA7" w:rsidRDefault="00F4538B" w:rsidP="00825BA7">
      <w:pPr>
        <w:spacing w:after="0"/>
      </w:pPr>
      <w:r>
        <w:t xml:space="preserve">When Kubernetes is installed, we have 4 primary components of Kubernetes Master that are also installed. Components of the Kubernetes Master: API Server-entry point for all the REST commands used to control cluster (API tool </w:t>
      </w:r>
      <w:proofErr w:type="spellStart"/>
      <w:r>
        <w:t>kubectl</w:t>
      </w:r>
      <w:proofErr w:type="spellEnd"/>
      <w:r>
        <w:t>), Scheduler-service that distributes workload</w:t>
      </w:r>
      <w:r w:rsidR="005B2C48">
        <w:t xml:space="preserve"> and allocates the pod to the new node, Controller Manager- known as controllers—it is a daemon that runs in a non-terminating loop and is responsible for collecting and sending information to the API server.</w:t>
      </w:r>
    </w:p>
    <w:p w14:paraId="2C244134" w14:textId="69995A4B" w:rsidR="005B2C48" w:rsidRDefault="005B2C48" w:rsidP="00825BA7">
      <w:pPr>
        <w:spacing w:after="0"/>
      </w:pPr>
    </w:p>
    <w:p w14:paraId="52808433" w14:textId="1E7BEE01" w:rsidR="005B2C48" w:rsidRDefault="005B2C48" w:rsidP="00825BA7">
      <w:pPr>
        <w:spacing w:after="0"/>
      </w:pPr>
      <w:r>
        <w:t xml:space="preserve">Kubernetes Worker Node Components: </w:t>
      </w:r>
      <w:proofErr w:type="spellStart"/>
      <w:r>
        <w:t>Kubelet</w:t>
      </w:r>
      <w:proofErr w:type="spellEnd"/>
      <w:r>
        <w:t>-primary node agent that communicates with master node and executes on each worker node inside the cluster, Kube-Proxy-core networking component inside the Kubernetes cluster-responsible for maintaining entire network configuration, Pods- a group of containers that are deployed together on the same host, Docker- the containerization platform used to package your application and all its dependencies together in the form of containers to make sure your application works in any environment.</w:t>
      </w:r>
    </w:p>
    <w:p w14:paraId="59DA9CB4" w14:textId="77777777" w:rsidR="005B2C48" w:rsidRDefault="005B2C48" w:rsidP="00825BA7">
      <w:pPr>
        <w:spacing w:after="0"/>
      </w:pPr>
    </w:p>
    <w:p w14:paraId="5D3C5C33" w14:textId="46E43D3C" w:rsidR="005B2C48" w:rsidRDefault="005B2C48" w:rsidP="00825BA7">
      <w:pPr>
        <w:spacing w:after="0"/>
      </w:pPr>
      <w:r>
        <w:t>Kubernetes is used with hybrid and multi-cloud deployments as well as edge computing –other applications listed these are the ones that stood out for me relating to our project</w:t>
      </w:r>
    </w:p>
    <w:p w14:paraId="5AA33CC2" w14:textId="77777777" w:rsidR="005B2C48" w:rsidRDefault="005B2C48" w:rsidP="00825BA7">
      <w:pPr>
        <w:spacing w:after="0"/>
      </w:pPr>
    </w:p>
    <w:p w14:paraId="286F37F2" w14:textId="2CBFC126" w:rsidR="005B2C48" w:rsidRDefault="005B2C48" w:rsidP="00825BA7">
      <w:pPr>
        <w:spacing w:after="0"/>
      </w:pPr>
      <w:r>
        <w:t xml:space="preserve">5 </w:t>
      </w:r>
      <w:r w:rsidR="003755AC">
        <w:t xml:space="preserve">BASIC </w:t>
      </w:r>
      <w:r>
        <w:t>Steps of Building a Private Cloud:</w:t>
      </w:r>
    </w:p>
    <w:p w14:paraId="1074B5C5" w14:textId="61FC75FA" w:rsidR="005B2C48" w:rsidRDefault="005B2C48" w:rsidP="00825BA7">
      <w:pPr>
        <w:spacing w:after="0"/>
      </w:pPr>
      <w:r>
        <w:t>1</w:t>
      </w:r>
      <w:r w:rsidR="003755AC">
        <w:t xml:space="preserve"> Standardization – software and hardware components used for deploying private cloud</w:t>
      </w:r>
    </w:p>
    <w:p w14:paraId="116D2BFE" w14:textId="22052224" w:rsidR="003755AC" w:rsidRDefault="003755AC" w:rsidP="00825BA7">
      <w:pPr>
        <w:spacing w:after="0"/>
      </w:pPr>
      <w:r>
        <w:t xml:space="preserve">2. Consolidation- trimming down equipment to what you need and decide what </w:t>
      </w:r>
      <w:proofErr w:type="gramStart"/>
      <w:r>
        <w:t>is able to</w:t>
      </w:r>
      <w:proofErr w:type="gramEnd"/>
      <w:r>
        <w:t xml:space="preserve"> be scaled up in the future</w:t>
      </w:r>
    </w:p>
    <w:p w14:paraId="033A8BA7" w14:textId="1CF13EDE" w:rsidR="003755AC" w:rsidRDefault="003755AC" w:rsidP="00825BA7">
      <w:pPr>
        <w:spacing w:after="0"/>
      </w:pPr>
      <w:r>
        <w:t>3. Virtualization- depends on intended delivery model and design of private cloud (Hyper-V, Xen, or VMware)</w:t>
      </w:r>
    </w:p>
    <w:p w14:paraId="049BA1EE" w14:textId="7686DFEC" w:rsidR="003755AC" w:rsidRDefault="003755AC" w:rsidP="00825BA7">
      <w:pPr>
        <w:spacing w:after="0"/>
      </w:pPr>
      <w:r>
        <w:t>4. Automation – modify IT processes to your liking</w:t>
      </w:r>
    </w:p>
    <w:p w14:paraId="2D21489F" w14:textId="38E9C90A" w:rsidR="003755AC" w:rsidRDefault="003755AC" w:rsidP="00825BA7">
      <w:pPr>
        <w:spacing w:after="0"/>
      </w:pPr>
      <w:r>
        <w:t>5. Orchestration – final stage – “self-service” ability to private cloud architecture- two main components – a self-service portal and a service catalog</w:t>
      </w:r>
    </w:p>
    <w:p w14:paraId="62F765FA" w14:textId="77777777" w:rsidR="003755AC" w:rsidRDefault="003755AC" w:rsidP="00825BA7">
      <w:pPr>
        <w:spacing w:after="0"/>
      </w:pPr>
    </w:p>
    <w:p w14:paraId="2A80F208" w14:textId="2C62F91A" w:rsidR="003755AC" w:rsidRDefault="003755AC" w:rsidP="00825BA7">
      <w:pPr>
        <w:spacing w:after="0"/>
      </w:pPr>
      <w:r>
        <w:t>Kubernetes in the cloud and on bare metal differ</w:t>
      </w:r>
    </w:p>
    <w:p w14:paraId="1ACA7778" w14:textId="42209654" w:rsidR="003755AC" w:rsidRDefault="004564E4" w:rsidP="00825BA7">
      <w:pPr>
        <w:spacing w:after="0"/>
      </w:pPr>
      <w:hyperlink r:id="rId8" w:history="1">
        <w:r w:rsidRPr="009A1173">
          <w:rPr>
            <w:rStyle w:val="Hyperlink"/>
          </w:rPr>
          <w:t>https://kubernetes.io/blog/2024/04/05/diy-create-your-own-cloud-with-kubernetes-part-1/</w:t>
        </w:r>
      </w:hyperlink>
    </w:p>
    <w:p w14:paraId="772C081B" w14:textId="77777777" w:rsidR="004564E4" w:rsidRDefault="004564E4" w:rsidP="00825BA7">
      <w:pPr>
        <w:spacing w:after="0"/>
      </w:pPr>
    </w:p>
    <w:p w14:paraId="7FB85B82" w14:textId="54D3060B" w:rsidR="004564E4" w:rsidRDefault="004564E4" w:rsidP="00825BA7">
      <w:pPr>
        <w:spacing w:after="0"/>
      </w:pPr>
      <w:hyperlink r:id="rId9" w:history="1">
        <w:r w:rsidRPr="009A1173">
          <w:rPr>
            <w:rStyle w:val="Hyperlink"/>
          </w:rPr>
          <w:t>https://kubernetes.io/blog/2024/04/05/diy-create-your-own-cloud-with-kubernetes-part-2/</w:t>
        </w:r>
      </w:hyperlink>
    </w:p>
    <w:p w14:paraId="500BFEB3" w14:textId="77777777" w:rsidR="004564E4" w:rsidRDefault="004564E4" w:rsidP="00825BA7">
      <w:pPr>
        <w:spacing w:after="0"/>
      </w:pPr>
    </w:p>
    <w:p w14:paraId="1D51D5FC" w14:textId="1A638424" w:rsidR="004564E4" w:rsidRDefault="004564E4" w:rsidP="00825BA7">
      <w:pPr>
        <w:spacing w:after="0"/>
      </w:pPr>
      <w:hyperlink r:id="rId10" w:history="1">
        <w:r w:rsidRPr="009A1173">
          <w:rPr>
            <w:rStyle w:val="Hyperlink"/>
          </w:rPr>
          <w:t>https://kubernetes.io/blog/2024/04/05/diy-create-your-own-cloud-with-kubernetes-part-3/</w:t>
        </w:r>
      </w:hyperlink>
    </w:p>
    <w:p w14:paraId="3EFC9F34" w14:textId="77777777" w:rsidR="00661D41" w:rsidRDefault="00661D41" w:rsidP="00825BA7">
      <w:pPr>
        <w:spacing w:after="0"/>
      </w:pPr>
    </w:p>
    <w:p w14:paraId="17ED4BEB" w14:textId="75E685D5" w:rsidR="00661D41" w:rsidRDefault="00623BD1" w:rsidP="00825BA7">
      <w:pPr>
        <w:spacing w:after="0"/>
      </w:pPr>
      <w:hyperlink r:id="rId11" w:history="1">
        <w:r w:rsidRPr="009A1173">
          <w:rPr>
            <w:rStyle w:val="Hyperlink"/>
          </w:rPr>
          <w:t>https://deploy.equinix.com/blog/guide-to-running-kubernetes-on-bare-metal/</w:t>
        </w:r>
      </w:hyperlink>
    </w:p>
    <w:p w14:paraId="24F1BC90" w14:textId="77777777" w:rsidR="00623BD1" w:rsidRDefault="00623BD1" w:rsidP="00825BA7">
      <w:pPr>
        <w:spacing w:after="0"/>
      </w:pPr>
    </w:p>
    <w:p w14:paraId="0D69C911" w14:textId="77777777" w:rsidR="004564E4" w:rsidRDefault="004564E4" w:rsidP="00825BA7">
      <w:pPr>
        <w:spacing w:after="0"/>
      </w:pPr>
    </w:p>
    <w:p w14:paraId="4E88CBA4" w14:textId="77777777" w:rsidR="003755AC" w:rsidRDefault="003755AC" w:rsidP="00825BA7">
      <w:pPr>
        <w:spacing w:after="0"/>
      </w:pPr>
    </w:p>
    <w:sectPr w:rsidR="0037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A7"/>
    <w:rsid w:val="0018126C"/>
    <w:rsid w:val="003755AC"/>
    <w:rsid w:val="004564E4"/>
    <w:rsid w:val="005A62F8"/>
    <w:rsid w:val="005B2C48"/>
    <w:rsid w:val="00623BD1"/>
    <w:rsid w:val="00661D41"/>
    <w:rsid w:val="008147CE"/>
    <w:rsid w:val="00825BA7"/>
    <w:rsid w:val="00CE6430"/>
    <w:rsid w:val="00F4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3C47"/>
  <w15:chartTrackingRefBased/>
  <w15:docId w15:val="{3BB48319-F08F-4366-9822-B41CAA45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64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blog/2024/04/05/diy-create-your-own-cloud-with-kubernetes-part-1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ploy.equinix.com/blog/guide-to-running-kubernetes-on-bare-meta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kubernetes.io/blog/2024/04/05/diy-create-your-own-cloud-with-kubernetes-part-3/" TargetMode="External"/><Relationship Id="rId4" Type="http://schemas.openxmlformats.org/officeDocument/2006/relationships/styles" Target="styles.xml"/><Relationship Id="rId9" Type="http://schemas.openxmlformats.org/officeDocument/2006/relationships/hyperlink" Target="https://kubernetes.io/blog/2024/04/05/diy-create-your-own-cloud-with-kubernetes-par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1A50B-1F2A-462C-A8C3-E481A67489B2}"/>
</file>

<file path=customXml/itemProps2.xml><?xml version="1.0" encoding="utf-8"?>
<ds:datastoreItem xmlns:ds="http://schemas.openxmlformats.org/officeDocument/2006/customXml" ds:itemID="{5C55104B-E712-4296-98F2-4FBBBDA98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9AC7D-E78A-42C9-82D3-9BF6A283FFAD}">
  <ds:schemaRefs>
    <ds:schemaRef ds:uri="http://schemas.microsoft.com/office/2006/metadata/properties"/>
    <ds:schemaRef ds:uri="http://schemas.microsoft.com/office/infopath/2007/PartnerControls"/>
    <ds:schemaRef ds:uri="bd95af69-641a-4e65-8484-f11b6cea88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Payne [STUDENT]</dc:creator>
  <cp:keywords/>
  <dc:description/>
  <cp:lastModifiedBy>Kelly Payne [STUDENT]</cp:lastModifiedBy>
  <cp:revision>3</cp:revision>
  <dcterms:created xsi:type="dcterms:W3CDTF">2025-01-11T15:34:00Z</dcterms:created>
  <dcterms:modified xsi:type="dcterms:W3CDTF">2025-01-11T15:40:00Z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