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9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Kill ssh,vnc,telnet,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Running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Displaying All services: service --status-all , chkconfig --list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Users and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users in both /etc/passwd &amp;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cut -d: -f1 /etc/passwd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cut -d: -f1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getent group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print all human users into a file:  cut -d: -f1,3 /etc/passwd | egrep ':[0-9]{4}$' | cut -d: -f1 &gt;users.list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 up etc and 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tar -zcvf archive-name.tar.gz directory-name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https://www.cyberciti.biz/faq/how-do-i-compress-a-whole-linux-or-unix-directory/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Tar -xzvf 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Tables: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iptables: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# if using RHEL/Fedora/CentOS, edit /etc/sysconfig/iptables-config: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# make sure -&gt; IPTABLES_MODULES_UNLOAD = 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iptables -P INPUT DROP        # by default, drop all incoming connections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iptables -P FORWARD DROP      # same for forwarded connections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iptables -P OUTPUT ACCEPT     # allow outgoing connections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iptables -L -n -v                                                  # 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iptables -A INPUT -m state --state NEW -p tcp --dport 80 -j ACCEPT # eg: allow HTTP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... continue for all necessary services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service iptables restart      # restart the firewall when ready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Run iptables -L to check current list. Do iptables -F to flush if there are rules there.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iptables –I INPUT –p tcp --match multiport --dports 80,443,3306 –j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iptables –A INPUT –p udp --dport 1514 –j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Iptables -A INPUT -m state –state ESTABLISHED, RELATED -j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iptables –P INPUT DROP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sudo bash –c “iptables-save &gt; /etc/iptables.rules”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sudo bash –c “iptables-restore &lt; /etc/iptables.rules”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drop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iptables -A INPUT -s 192.168.5.179 -p tcp --dport 22 -j DROP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you want to list by line: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sudo iptables –L --line-numbers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Delete a line: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Sudo iptables –D INPUT (line-number)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Generate SSL certificate: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Openssl genrsa –des3 –out /etc/pki/tls/certs/example.com.key 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Openssl req –new –key /etc/pki/tls/certs/example.com.key –out /etc/pki/tls/certs/example.csr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Openssl x509 –req –days 365 –in /etc/pki/tls/certs/example.csr –signkey /etc/pki/tls/certs/example.com.key –out /etc/pki/tls/certs/example.crt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Apache Config again and add SSL Key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&lt;VirtualHost 172.16.25.125:443&gt;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SSLEngine on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SSLCertificateFile /etc/pki/tls/certs/example.com.crt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SSLCertificateKeyFile /etc/pki/tls/certs/example.com.key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--Only need for official cert---SSLCertificateChainFile /etc/pki/tls/certs/sf_budle.crt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ServerAdmin blah.blah@example.com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ServerName example.com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DocumentRoot /var/www/html/example/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ErrorLog /var/log/httpd/example.com-error_log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CustomLog /var/log/httpd/example.com-access_log common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Show all databases: </w:t>
      </w:r>
      <w:r w:rsidDel="00000000" w:rsidR="00000000" w:rsidRPr="00000000">
        <w:rPr>
          <w:b w:val="1"/>
          <w:rtl w:val="0"/>
        </w:rPr>
        <w:t xml:space="preserve">Show databases;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Select a database: </w:t>
      </w:r>
      <w:r w:rsidDel="00000000" w:rsidR="00000000" w:rsidRPr="00000000">
        <w:rPr>
          <w:b w:val="1"/>
          <w:rtl w:val="0"/>
        </w:rPr>
        <w:t xml:space="preserve">Use thisdatbase;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Show databases from selected databases:</w:t>
      </w:r>
      <w:r w:rsidDel="00000000" w:rsidR="00000000" w:rsidRPr="00000000">
        <w:rPr>
          <w:b w:val="1"/>
          <w:rtl w:val="0"/>
        </w:rPr>
        <w:t xml:space="preserve"> SHOW TABLES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Show columns from within a table:</w:t>
      </w:r>
      <w:r w:rsidDel="00000000" w:rsidR="00000000" w:rsidRPr="00000000">
        <w:rPr>
          <w:b w:val="1"/>
          <w:rtl w:val="0"/>
        </w:rPr>
        <w:t xml:space="preserve"> SHOW COLUMNS FROM city;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Show columns from specific row: </w:t>
      </w:r>
      <w:r w:rsidDel="00000000" w:rsidR="00000000" w:rsidRPr="00000000">
        <w:rPr>
          <w:b w:val="1"/>
          <w:rtl w:val="0"/>
        </w:rPr>
        <w:t xml:space="preserve">Show columns from USERS;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contents of a field with a table already selected: SHOW * FROM USERS;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user and give it privileges: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-u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user 'groot' identified by 'gr00tzp@s$w0rd!;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grant select, insert, update on *.* to 'groot';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Secure installation: /usr/bin/mysql_secure_installation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Mysql password: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5.7.6 and later: ALTER USER 'root'@'localhost' IDENTIFIED BY 'MyNewPass';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5.7.5 and earlier:SET PASSWORD FOR 'root'@'localhost' = PASSWORD('MyNewPass');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Backup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mysqldump -u root -p Tutorials &gt; tut_backup.sql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 look how you can restore your tut_backup.sql file to the Tutorials database.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mysql -u root -p Tutorials &lt; tut_backup.sql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Tomcat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locate -b ‘\sample’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Whereis tomcat5|6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 -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Echo $CATALINA_HOME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Echo $CATALINA_PID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$CATALINA_HOME/bin/startup.sh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$CATALINA_HOME/bin/shutdown.sh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Phpmyadmin: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https://www.digitalocean.com/community/tutorials/how-to-install-and-secure-phpmyadmin-on-debian-7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http://www.tecmint.com/change-secure-phpmyadmin-login-url-page/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Joomla: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https://docs.joomla.org/Security_Checklist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https://www.siteground.com/tutorials/joomla/joomla-security.htm\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LDAP: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https://www.howtoforge.com/linux_openldap_setup_server_client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https://wiki.debian.org/LDAP//OpenLDAPSetup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configuration  /etc/ldap/slapd.conf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https://www.digitalocean.com/community/tutorials/how-to-change-account-passwords-on-an-openldap-server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http://stackoverflow.com/questions/10553081/change-password-using-ldif-file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PAM:</w:t>
      </w:r>
    </w:p>
    <w:p w:rsidR="00000000" w:rsidDel="00000000" w:rsidP="00000000" w:rsidRDefault="00000000" w:rsidRPr="00000000">
      <w:pPr>
        <w:numPr>
          <w:ilvl w:val="0"/>
          <w:numId w:val="17"/>
        </w:numPr>
        <w:rPr/>
      </w:pPr>
      <w:r w:rsidDel="00000000" w:rsidR="00000000" w:rsidRPr="00000000">
        <w:rPr>
          <w:rtl w:val="0"/>
        </w:rPr>
        <w:t xml:space="preserve">https://access.redhat.com/documentation/en-US/Red_Hat_Enterprise_Linux/6/html/Managing_Smart_Cards/PAM_Configuration_Files.html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POSTFIX: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etc/postfix/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main.cf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http://www.postfix.org/STANDARD_CONFIGURATION_README.html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  <w:rPr/>
      </w:pPr>
      <w:bookmarkStart w:colFirst="0" w:colLast="0" w:name="_4d34og8" w:id="5"/>
      <w:bookmarkEnd w:id="5"/>
      <w:r w:rsidDel="00000000" w:rsidR="00000000" w:rsidRPr="00000000">
        <w:rPr>
          <w:rtl w:val="0"/>
        </w:rPr>
        <w:t xml:space="preserve"> DOVECOT: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Dovecot configuration file location using: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doveconf -n | head -n1</w:t>
      </w:r>
    </w:p>
    <w:p w:rsidR="00000000" w:rsidDel="00000000" w:rsidP="00000000" w:rsidRDefault="00000000" w:rsidRPr="00000000">
      <w:pPr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Your configuration file doesn't exist if you installed Dovecot from sources. The config directory should contain a README file pointing to an example configuration, which you can use as your basic configuration. For example: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color w:val="000000"/>
          <w:sz w:val="24"/>
          <w:szCs w:val="24"/>
          <w:shd w:fill="f3f5f7" w:val="clear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shd w:fill="f3f5f7" w:val="clear"/>
          <w:rtl w:val="0"/>
        </w:rPr>
        <w:t xml:space="preserve">cp -r /usr/share/doc/dovecot/example-config/* /etc/dovecot/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conf.d/auth-passwdfile.conf.ext you should have: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passdb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driver = passwd-file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args = scheme=CRYPT username_format=%u /etc/dovecot/users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userdb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driver = passwd-file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args = username_format=%u /etc/dovecot/users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ROUNDCUBE: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2s8eyo1" w:id="6"/>
      <w:bookmarkEnd w:id="6"/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"Installing SPLUNK server"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"USER SPLUNK SHOULD ALREADY EXIST"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Testing on Redhat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 have to extract and then copy the folder because some distros do not have the -C commmand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 -xzvf ./include/raw/release/splunk6_64.tgz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 -Rp ./splunk /opt/splunk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chown -R splunk:splunk /opt/splunk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chmod -R 755 /opt/splunk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/opt/splunk/bin/./splunk start --accept-license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/opt/splunk/bin/./splunk enable boot-start -user splunk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"Installing forwarder"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"USER SPLUNK SHOULD ALREADY EXIST"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Testing on Redhat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 have to extract and then copy the folder because some distros do not have the -C commmand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 -xzvf ./include/raw/release/splunkforwarder5_64.tgz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 -Rp ./splunkforwarder /opt/splunkforwarder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chown -R splunk:splunk /opt/splunkforwarder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chmod -R 755 /opt/splunkforwarder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/opt/splunkforwarder/bin/./splunk start --accept-license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/opt/splunkforwarder/bin/./splunk enable boot-start -user splunk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"First Type in full Host name of Splunk central server (example 192.168.0.1 OR domain.site2.whatever)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 - splunk -c " whoami;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cd /opt/splunkforwarder/bin;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./splunk add forward-server $_SHOST:$_SPORT;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./splunk add monitor /var/log;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./splunk restart;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whoami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17dp8vu" w:id="7"/>
      <w:bookmarkEnd w:id="7"/>
      <w:r w:rsidDel="00000000" w:rsidR="00000000" w:rsidRPr="00000000">
        <w:rPr>
          <w:rtl w:val="0"/>
        </w:rPr>
        <w:t xml:space="preserve">Useful Commands: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Search for string in folder/file: grep -Ri </w:t>
      </w:r>
      <w:r w:rsidDel="00000000" w:rsidR="00000000" w:rsidRPr="00000000">
        <w:rPr>
          <w:color w:val="183691"/>
          <w:highlight w:val="white"/>
          <w:rtl w:val="0"/>
        </w:rPr>
        <w:t xml:space="preserve">ServerToken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a71d5d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183691"/>
          <w:highlight w:val="white"/>
          <w:rtl w:val="0"/>
        </w:rPr>
        <w:t xml:space="preserve">/etc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name or config file or query to search /etc : find /etc/ |grep 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Displaying all Processes:  ps -e |grep 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YUM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echo "YUM will now install only security updates"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yum update --security || yum update-minimal --security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echo "Installing OSSEC Server"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wget -q -O – https://www.atomicorp.com/installers/atomic |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yum install ossec-hids ossec-hids-server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echo "Installing OSSEC Agent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wget -q -O – https://www.atomicorp.com/installers/atomic |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yum install ossec-hids ossec-hids-client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"YUM will install Development Build tools required by programs like OSSEC"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yum groupinstall "Development Tools" --setopt=group_package_types=mandatory,default,optional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echo "Type RPM remove name"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_RPMRMPATH=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_RPMRMPATH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rpm -e "$_RPMRMPATH"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"Type in local path to RPM"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rpm -ivh "$_RPMPATH"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#-i to install , v to print verbose (-V to verify) and h to print the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26in1rg" w:id="9"/>
      <w:bookmarkEnd w:id="9"/>
      <w:r w:rsidDel="00000000" w:rsidR="00000000" w:rsidRPr="00000000">
        <w:rPr>
          <w:rtl w:val="0"/>
        </w:rPr>
        <w:t xml:space="preserve">APT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echo "What Package Would you like to Filter?"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_DPKG2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_DPKG2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dpkg --get-selections |grep "$_DPKG2"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"Now Attempting to Distro Hop"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apt-get dist-upgrade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echo " APT will install Development Build tools required by programs like OSSEC"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apt-get install build-essential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PACMAN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# Temp User needed to compile AUR Packages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echo "Type In Temp user on system to compile Splunk From AUR"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echo "USER SPLUNK SHOULD ALREADY EXIST"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_TEMPU=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read _TEMPU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su - "$_TEMPU" -c " curl -L -O https://aur.archlinux.org/cgit/aur.git/snapshot/splunk.tar.gz;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pwd; tar -xvf splunk.tar.gz;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pwd; cd ./splunk;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pwd;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makepkg -si;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pwd;"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pwd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echo "this"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cd /home/"$_TEMPU"/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pwd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pacman -U /home/"$_TEMPU"/splunk/splunk-6.5.1_f74036626f0c-1-x86_64.pkg.tar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su - root -c "chown -R splunk:splunk /opt/splunk"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su - splunk -c "/opt/splunk/bin/./splunk start --accept-license"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su - splunk -c "/opt/splunk/bin/./splunk enable boot-start -user splunk"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pac_forwarder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echo "Now Configuring Splunk"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echo "Now Installing the splunk forwarder to /opt/splunkforwarder"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su - "$_TEMPU" -c " curl -L -O https://aur.archlinux.org/cgit/aur.git/snapshot/splunkforwarder.tar.gz;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tar -xvf ./splunkforwarder.tar.gz;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cd splunkforwarder;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makepkg -si; "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pacman -U /home/"$_TEMPU"/splunkforwarder/splunkforwarder-6.5.1_f74036626f0c-1-x86_64.pkg.tar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 File Paths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/etc/nginx/nginx.conf   OR  /usr/local/nginx/conf/nginx.conf  OR  /usr/local/etc/nginx/nginx.conf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Configuration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Configuration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/var/log/httpd/access_log  OR  /var/log/httpd/error_log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Access and Error Logs for the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/etc/apache2/conf-available/phpmyadmin.conf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file for PHPMyAdmin (change path)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gitalocean.com/community/tutorials/how-to-change-account-passwords-on-an-openldap-server" TargetMode="External"/><Relationship Id="rId10" Type="http://schemas.openxmlformats.org/officeDocument/2006/relationships/hyperlink" Target="https://wiki.debian.org/LDAP//OpenLDAPSetup" TargetMode="External"/><Relationship Id="rId13" Type="http://schemas.openxmlformats.org/officeDocument/2006/relationships/hyperlink" Target="http://www.postfix.org/postconf.5.html" TargetMode="External"/><Relationship Id="rId12" Type="http://schemas.openxmlformats.org/officeDocument/2006/relationships/hyperlink" Target="http://stackoverflow.com/questions/10553081/change-password-using-ldif-fil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howtoforge.com/linux_openldap_setup_server_client" TargetMode="External"/><Relationship Id="rId5" Type="http://schemas.openxmlformats.org/officeDocument/2006/relationships/hyperlink" Target="https://www.cyberciti.biz/faq/how-do-i-compress-a-whole-linux-or-unix-directory/" TargetMode="External"/><Relationship Id="rId6" Type="http://schemas.openxmlformats.org/officeDocument/2006/relationships/hyperlink" Target="https://www.digitalocean.com/community/tutorials/how-to-install-and-secure-phpmyadmin-on-debian-7" TargetMode="External"/><Relationship Id="rId7" Type="http://schemas.openxmlformats.org/officeDocument/2006/relationships/hyperlink" Target="https://docs.joomla.org/Security_Checklist" TargetMode="External"/><Relationship Id="rId8" Type="http://schemas.openxmlformats.org/officeDocument/2006/relationships/hyperlink" Target="https://www.siteground.com/tutorials/joomla/joomla-security.htm/" TargetMode="External"/></Relationships>
</file>