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DB8D9">
      <w:pPr>
        <w:pStyle w:val="3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 w14:paraId="6612D520"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 w14:paraId="591A748F"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12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13</w:t>
      </w:r>
    </w:p>
    <w:p w14:paraId="748B4BAC">
      <w:pPr>
        <w:tabs>
          <w:tab w:val="left" w:pos="30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1.对三楼五楼的指纹数据进行建库</w:t>
      </w:r>
    </w:p>
    <w:p w14:paraId="07DAAE26">
      <w:pPr>
        <w:tabs>
          <w:tab w:val="left" w:pos="30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  <w:lang w:val="en-US" w:eastAsia="zh-CN"/>
        </w:rPr>
        <w:t>对五楼的测试轨迹测试，发现测试误差较大。在对误差分析的过程中发现很多数据上的问题。</w:t>
      </w:r>
    </w:p>
    <w:p w14:paraId="75F01BDC">
      <w:pPr>
        <w:tabs>
          <w:tab w:val="left" w:pos="304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 w14:paraId="02FBDA2B">
      <w:pPr>
        <w:rPr>
          <w:rFonts w:hint="default" w:ascii="宋体" w:hAnsi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56530" cy="1838960"/>
            <wp:effectExtent l="0" t="0" r="1270" b="2540"/>
            <wp:docPr id="2" name="图片 2" descr="屏幕截图 2024-12-11 14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1 1424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A9C3">
      <w:pP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这是五楼的测试数据中的一条。误差超过20米。</w:t>
      </w:r>
    </w:p>
    <w:p w14:paraId="5C800AC9">
      <w:pP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分析：根据测试数据的激光雷达真值坐标，去指纹库中寻找坐标最近的指纹点收到的31个基站的数据。发现和测试环境下同一时刻收到的31个基站数据偏差巨大。</w:t>
      </w:r>
    </w:p>
    <w:p w14:paraId="46F5C869">
      <w:pP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例如，在建指纹库时用的超过100条数据都完全没有收到2号，4号基站测距值，而测试环境下收到了2,4基站的测距值。而且以5号基站为例，建立指纹库时，该基站给的测距值是50467mm,而测试时收到该基站的测距值为8972mm，差了40米，所以导致定位偏差巨大。</w:t>
      </w:r>
    </w:p>
    <w:p w14:paraId="2E228BC5">
      <w:pPr>
        <w:rPr>
          <w:rFonts w:hint="default" w:ascii="宋体" w:hAnsi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 w:val="0"/>
          <w:sz w:val="18"/>
          <w:szCs w:val="18"/>
          <w:lang w:val="en-US" w:eastAsia="zh-CN"/>
        </w:rPr>
        <w:t>此种情况在本次提交的测试数据中不是偶然而是大部分。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41702BB"/>
    <w:rsid w:val="0D3B3D21"/>
    <w:rsid w:val="0DD1622F"/>
    <w:rsid w:val="0F1C37BA"/>
    <w:rsid w:val="122B047E"/>
    <w:rsid w:val="15D373E9"/>
    <w:rsid w:val="176C3651"/>
    <w:rsid w:val="19781C8A"/>
    <w:rsid w:val="1F9F7C1D"/>
    <w:rsid w:val="22811DF3"/>
    <w:rsid w:val="29174B60"/>
    <w:rsid w:val="35103BA2"/>
    <w:rsid w:val="380672E5"/>
    <w:rsid w:val="3F1F047C"/>
    <w:rsid w:val="3F604915"/>
    <w:rsid w:val="408001B4"/>
    <w:rsid w:val="47F068F7"/>
    <w:rsid w:val="4D003831"/>
    <w:rsid w:val="4D445EFB"/>
    <w:rsid w:val="51C63451"/>
    <w:rsid w:val="53776B3D"/>
    <w:rsid w:val="56CB41E7"/>
    <w:rsid w:val="58E16CF4"/>
    <w:rsid w:val="5A4D7452"/>
    <w:rsid w:val="5EC51BCD"/>
    <w:rsid w:val="5FFF5CB2"/>
    <w:rsid w:val="607D684A"/>
    <w:rsid w:val="61D218D0"/>
    <w:rsid w:val="632663E4"/>
    <w:rsid w:val="6A8721A8"/>
    <w:rsid w:val="6CC60A7B"/>
    <w:rsid w:val="6F9E54E7"/>
    <w:rsid w:val="7713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275</Characters>
  <Lines>0</Lines>
  <Paragraphs>0</Paragraphs>
  <TotalTime>2919</TotalTime>
  <ScaleCrop>false</ScaleCrop>
  <LinksUpToDate>false</LinksUpToDate>
  <CharactersWithSpaces>277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2024-01-06T03:04:00Z</dcterms:created>
  <dc:creator>Liuwenbin</dc:creator>
  <cp:lastModifiedBy>Henry Cheng</cp:lastModifiedBy>
  <dcterms:modified xsi:type="dcterms:W3CDTF">2024-12-13T07:02:54Z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F275AFF285B04B83B188E04CDE9A26E1_13</vt:lpwstr>
  </property>
</Properties>
</file>