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C69B24" w14:textId="77777777" w:rsidR="00CF3329" w:rsidRDefault="00CF3329" w:rsidP="00CF3329">
      <w:pPr>
        <w:jc w:val="center"/>
        <w:rPr>
          <w:sz w:val="24"/>
          <w:szCs w:val="24"/>
        </w:rPr>
      </w:pPr>
    </w:p>
    <w:p w14:paraId="11DA21CE" w14:textId="77777777" w:rsidR="00CF3329" w:rsidRDefault="00CF3329" w:rsidP="00CF3329">
      <w:pPr>
        <w:jc w:val="center"/>
        <w:rPr>
          <w:sz w:val="24"/>
          <w:szCs w:val="24"/>
        </w:rPr>
      </w:pPr>
    </w:p>
    <w:p w14:paraId="1EEC253A" w14:textId="77777777" w:rsidR="00CF3329" w:rsidRDefault="00CF3329" w:rsidP="00CF3329">
      <w:pPr>
        <w:jc w:val="center"/>
        <w:rPr>
          <w:sz w:val="24"/>
          <w:szCs w:val="24"/>
        </w:rPr>
      </w:pPr>
    </w:p>
    <w:p w14:paraId="5D97F28F" w14:textId="77777777" w:rsidR="00CF3329" w:rsidRDefault="00CF3329" w:rsidP="00CF3329">
      <w:pPr>
        <w:jc w:val="center"/>
        <w:rPr>
          <w:sz w:val="24"/>
          <w:szCs w:val="24"/>
        </w:rPr>
      </w:pPr>
    </w:p>
    <w:p w14:paraId="4525A3CC" w14:textId="77777777" w:rsidR="00CF3329" w:rsidRDefault="00CF3329" w:rsidP="00CF3329">
      <w:pPr>
        <w:jc w:val="center"/>
        <w:rPr>
          <w:sz w:val="24"/>
          <w:szCs w:val="24"/>
        </w:rPr>
      </w:pPr>
    </w:p>
    <w:p w14:paraId="1B6FA4F4" w14:textId="77777777" w:rsidR="00CF3329" w:rsidRDefault="00CF3329" w:rsidP="00CF3329">
      <w:pPr>
        <w:jc w:val="center"/>
        <w:rPr>
          <w:sz w:val="24"/>
          <w:szCs w:val="24"/>
        </w:rPr>
      </w:pPr>
    </w:p>
    <w:p w14:paraId="215FEAD4" w14:textId="77777777" w:rsidR="00CF3329" w:rsidRDefault="00CF3329" w:rsidP="00CF3329">
      <w:pPr>
        <w:jc w:val="center"/>
        <w:rPr>
          <w:sz w:val="24"/>
          <w:szCs w:val="24"/>
        </w:rPr>
      </w:pPr>
    </w:p>
    <w:p w14:paraId="2FC5F2D3" w14:textId="77777777" w:rsidR="00CF3329" w:rsidRDefault="00CF3329" w:rsidP="00CF3329">
      <w:pPr>
        <w:jc w:val="center"/>
        <w:rPr>
          <w:sz w:val="24"/>
          <w:szCs w:val="24"/>
        </w:rPr>
      </w:pPr>
    </w:p>
    <w:p w14:paraId="456EED00" w14:textId="77777777" w:rsidR="00CF3329" w:rsidRDefault="00CF3329" w:rsidP="00CF3329">
      <w:pPr>
        <w:jc w:val="center"/>
        <w:rPr>
          <w:sz w:val="24"/>
          <w:szCs w:val="24"/>
        </w:rPr>
      </w:pPr>
    </w:p>
    <w:p w14:paraId="6A05ADC9" w14:textId="37A44298" w:rsidR="00CF3329" w:rsidRPr="00CF3329" w:rsidRDefault="00CF3329" w:rsidP="00CF3329">
      <w:pPr>
        <w:jc w:val="center"/>
        <w:rPr>
          <w:sz w:val="28"/>
          <w:szCs w:val="28"/>
        </w:rPr>
      </w:pPr>
      <w:r w:rsidRPr="00CF3329">
        <w:rPr>
          <w:sz w:val="28"/>
          <w:szCs w:val="28"/>
        </w:rPr>
        <w:t>Written Assessment</w:t>
      </w:r>
      <w:r w:rsidR="00AC0AB8">
        <w:rPr>
          <w:sz w:val="28"/>
          <w:szCs w:val="28"/>
        </w:rPr>
        <w:t xml:space="preserve"> Report</w:t>
      </w:r>
    </w:p>
    <w:p w14:paraId="58A2488D" w14:textId="364420A9" w:rsidR="00CF3329" w:rsidRPr="00CF3329" w:rsidRDefault="00CF3329" w:rsidP="00CF3329">
      <w:pPr>
        <w:jc w:val="center"/>
        <w:rPr>
          <w:sz w:val="28"/>
          <w:szCs w:val="28"/>
        </w:rPr>
      </w:pPr>
      <w:r w:rsidRPr="00CF3329">
        <w:rPr>
          <w:sz w:val="28"/>
          <w:szCs w:val="28"/>
        </w:rPr>
        <w:t>Advertisement number: 44081</w:t>
      </w:r>
    </w:p>
    <w:p w14:paraId="65B47706" w14:textId="10BBFA68" w:rsidR="00CF3329" w:rsidRPr="00CF3329" w:rsidRDefault="00CF3329" w:rsidP="00CF3329">
      <w:pPr>
        <w:jc w:val="center"/>
        <w:rPr>
          <w:sz w:val="28"/>
          <w:szCs w:val="28"/>
        </w:rPr>
      </w:pPr>
      <w:r w:rsidRPr="00CF3329">
        <w:rPr>
          <w:sz w:val="28"/>
          <w:szCs w:val="28"/>
        </w:rPr>
        <w:t>Job title: Applied Scientist</w:t>
      </w:r>
    </w:p>
    <w:p w14:paraId="1B5EE1FE" w14:textId="2E396E97" w:rsidR="00CF3329" w:rsidRPr="00CF3329" w:rsidRDefault="00CF3329" w:rsidP="00CF3329">
      <w:pPr>
        <w:jc w:val="center"/>
        <w:rPr>
          <w:sz w:val="28"/>
          <w:szCs w:val="28"/>
        </w:rPr>
      </w:pPr>
      <w:r w:rsidRPr="00CF3329">
        <w:rPr>
          <w:sz w:val="28"/>
          <w:szCs w:val="28"/>
        </w:rPr>
        <w:t>Department: Manitoba Public Service Commission</w:t>
      </w:r>
    </w:p>
    <w:p w14:paraId="7EE72929" w14:textId="6575B570" w:rsidR="00CF3329" w:rsidRPr="00E973D3" w:rsidRDefault="00CF3329" w:rsidP="00CF3329">
      <w:pPr>
        <w:jc w:val="center"/>
        <w:rPr>
          <w:b/>
          <w:bCs/>
          <w:sz w:val="28"/>
          <w:szCs w:val="28"/>
        </w:rPr>
      </w:pPr>
      <w:r w:rsidRPr="00E973D3">
        <w:rPr>
          <w:b/>
          <w:bCs/>
          <w:sz w:val="28"/>
          <w:szCs w:val="28"/>
        </w:rPr>
        <w:t>Applicant: Chandan Saha</w:t>
      </w:r>
    </w:p>
    <w:p w14:paraId="79DCB718" w14:textId="77777777" w:rsidR="00CF3329" w:rsidRDefault="00CF332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5513412" w14:textId="6FBE7D60" w:rsidR="006A7829" w:rsidRPr="00414B51" w:rsidRDefault="00376594">
      <w:pPr>
        <w:rPr>
          <w:sz w:val="24"/>
          <w:szCs w:val="24"/>
        </w:rPr>
      </w:pPr>
      <w:r w:rsidRPr="00414B51">
        <w:rPr>
          <w:sz w:val="24"/>
          <w:szCs w:val="24"/>
        </w:rPr>
        <w:lastRenderedPageBreak/>
        <w:t>Part 1: Plain Language Summary (≈200 words, bullet-style)</w:t>
      </w:r>
    </w:p>
    <w:p w14:paraId="1C3A26A8" w14:textId="77777777" w:rsidR="00376594" w:rsidRPr="00376594" w:rsidRDefault="00376594" w:rsidP="00376594">
      <w:pPr>
        <w:rPr>
          <w:sz w:val="24"/>
          <w:szCs w:val="24"/>
        </w:rPr>
      </w:pPr>
      <w:r w:rsidRPr="00376594">
        <w:rPr>
          <w:b/>
          <w:bCs/>
          <w:sz w:val="24"/>
          <w:szCs w:val="24"/>
        </w:rPr>
        <w:t>Business Problem:</w:t>
      </w:r>
    </w:p>
    <w:p w14:paraId="7DE9AF54" w14:textId="5B5859B1" w:rsidR="00376594" w:rsidRPr="00376594" w:rsidRDefault="00376594" w:rsidP="00376594">
      <w:pPr>
        <w:numPr>
          <w:ilvl w:val="0"/>
          <w:numId w:val="5"/>
        </w:numPr>
        <w:rPr>
          <w:sz w:val="24"/>
          <w:szCs w:val="24"/>
        </w:rPr>
      </w:pPr>
      <w:r w:rsidRPr="00414B51">
        <w:rPr>
          <w:sz w:val="24"/>
          <w:szCs w:val="24"/>
        </w:rPr>
        <w:t>The city of Toronto wants to p</w:t>
      </w:r>
      <w:r w:rsidRPr="00376594">
        <w:rPr>
          <w:sz w:val="24"/>
          <w:szCs w:val="24"/>
        </w:rPr>
        <w:t>redict ferry ticket redemptions and sales to support operational planning (staffing, inventory, capacity).</w:t>
      </w:r>
    </w:p>
    <w:p w14:paraId="08F8217B" w14:textId="77777777" w:rsidR="00376594" w:rsidRPr="00376594" w:rsidRDefault="00376594" w:rsidP="00376594">
      <w:pPr>
        <w:numPr>
          <w:ilvl w:val="0"/>
          <w:numId w:val="5"/>
        </w:numPr>
        <w:rPr>
          <w:sz w:val="24"/>
          <w:szCs w:val="24"/>
        </w:rPr>
      </w:pPr>
      <w:r w:rsidRPr="00376594">
        <w:rPr>
          <w:sz w:val="24"/>
          <w:szCs w:val="24"/>
        </w:rPr>
        <w:t>The goal is to anticipate demand more accurately using available timestamped transaction data.</w:t>
      </w:r>
    </w:p>
    <w:p w14:paraId="6B2853B5" w14:textId="77777777" w:rsidR="00376594" w:rsidRPr="00376594" w:rsidRDefault="00376594" w:rsidP="00376594">
      <w:pPr>
        <w:rPr>
          <w:sz w:val="24"/>
          <w:szCs w:val="24"/>
        </w:rPr>
      </w:pPr>
      <w:r w:rsidRPr="00376594">
        <w:rPr>
          <w:b/>
          <w:bCs/>
          <w:sz w:val="24"/>
          <w:szCs w:val="24"/>
        </w:rPr>
        <w:t>What I Did:</w:t>
      </w:r>
    </w:p>
    <w:p w14:paraId="05204610" w14:textId="225654DB" w:rsidR="00376594" w:rsidRPr="00376594" w:rsidRDefault="00376594" w:rsidP="00376594">
      <w:pPr>
        <w:numPr>
          <w:ilvl w:val="0"/>
          <w:numId w:val="6"/>
        </w:numPr>
        <w:rPr>
          <w:sz w:val="24"/>
          <w:szCs w:val="24"/>
        </w:rPr>
      </w:pPr>
      <w:r w:rsidRPr="00376594">
        <w:rPr>
          <w:sz w:val="24"/>
          <w:szCs w:val="24"/>
        </w:rPr>
        <w:t xml:space="preserve">Built two models: one to forecast Redemption Count (actual boardings) and </w:t>
      </w:r>
      <w:r w:rsidRPr="00414B51">
        <w:rPr>
          <w:sz w:val="24"/>
          <w:szCs w:val="24"/>
        </w:rPr>
        <w:t>another</w:t>
      </w:r>
      <w:r w:rsidRPr="00376594">
        <w:rPr>
          <w:sz w:val="24"/>
          <w:szCs w:val="24"/>
        </w:rPr>
        <w:t xml:space="preserve"> for Sales Count (tickets sold).</w:t>
      </w:r>
    </w:p>
    <w:p w14:paraId="422C784E" w14:textId="77BE8494" w:rsidR="00376594" w:rsidRPr="00376594" w:rsidRDefault="00376594" w:rsidP="00376594">
      <w:pPr>
        <w:numPr>
          <w:ilvl w:val="0"/>
          <w:numId w:val="6"/>
        </w:numPr>
        <w:rPr>
          <w:sz w:val="24"/>
          <w:szCs w:val="24"/>
        </w:rPr>
      </w:pPr>
      <w:r w:rsidRPr="00376594">
        <w:rPr>
          <w:sz w:val="24"/>
          <w:szCs w:val="24"/>
        </w:rPr>
        <w:t>Used a machine learning approach</w:t>
      </w:r>
      <w:r w:rsidR="00867B32">
        <w:rPr>
          <w:sz w:val="24"/>
          <w:szCs w:val="24"/>
        </w:rPr>
        <w:t xml:space="preserve"> (</w:t>
      </w:r>
      <w:proofErr w:type="spellStart"/>
      <w:r w:rsidR="00867B32" w:rsidRPr="00514E25">
        <w:rPr>
          <w:sz w:val="24"/>
          <w:szCs w:val="24"/>
        </w:rPr>
        <w:t>XGBoost</w:t>
      </w:r>
      <w:proofErr w:type="spellEnd"/>
      <w:r w:rsidR="00867B32">
        <w:rPr>
          <w:sz w:val="24"/>
          <w:szCs w:val="24"/>
        </w:rPr>
        <w:t>)</w:t>
      </w:r>
      <w:r w:rsidRPr="00376594">
        <w:rPr>
          <w:sz w:val="24"/>
          <w:szCs w:val="24"/>
        </w:rPr>
        <w:t xml:space="preserve"> and compared with a simple baseline model.</w:t>
      </w:r>
    </w:p>
    <w:p w14:paraId="3F100D6C" w14:textId="77777777" w:rsidR="00376594" w:rsidRPr="00376594" w:rsidRDefault="00376594" w:rsidP="00376594">
      <w:pPr>
        <w:numPr>
          <w:ilvl w:val="0"/>
          <w:numId w:val="6"/>
        </w:numPr>
        <w:rPr>
          <w:sz w:val="24"/>
          <w:szCs w:val="24"/>
        </w:rPr>
      </w:pPr>
      <w:r w:rsidRPr="00376594">
        <w:rPr>
          <w:sz w:val="24"/>
          <w:szCs w:val="24"/>
        </w:rPr>
        <w:t>Created useful features from the timestamp: weekday, month, holiday, weekend indicator.</w:t>
      </w:r>
    </w:p>
    <w:p w14:paraId="65DFADD7" w14:textId="61CA7532" w:rsidR="00376594" w:rsidRPr="00376594" w:rsidRDefault="00376594" w:rsidP="00376594">
      <w:pPr>
        <w:numPr>
          <w:ilvl w:val="0"/>
          <w:numId w:val="6"/>
        </w:numPr>
        <w:rPr>
          <w:sz w:val="24"/>
          <w:szCs w:val="24"/>
        </w:rPr>
      </w:pPr>
      <w:r w:rsidRPr="00376594">
        <w:rPr>
          <w:sz w:val="24"/>
          <w:szCs w:val="24"/>
        </w:rPr>
        <w:t xml:space="preserve">Added </w:t>
      </w:r>
      <w:r w:rsidR="00514E25" w:rsidRPr="00414B51">
        <w:rPr>
          <w:sz w:val="24"/>
          <w:szCs w:val="24"/>
        </w:rPr>
        <w:t xml:space="preserve">more </w:t>
      </w:r>
      <w:r w:rsidRPr="00414B51">
        <w:rPr>
          <w:sz w:val="24"/>
          <w:szCs w:val="24"/>
        </w:rPr>
        <w:t xml:space="preserve">detailed features using </w:t>
      </w:r>
      <w:r w:rsidRPr="00376594">
        <w:rPr>
          <w:sz w:val="24"/>
          <w:szCs w:val="24"/>
        </w:rPr>
        <w:t>past values (lag features) and trends (rolling averages, differences)</w:t>
      </w:r>
      <w:r w:rsidR="00514E25" w:rsidRPr="00414B51">
        <w:rPr>
          <w:sz w:val="24"/>
          <w:szCs w:val="24"/>
        </w:rPr>
        <w:t xml:space="preserve"> to detect trends and </w:t>
      </w:r>
      <w:r w:rsidR="00B90C58">
        <w:rPr>
          <w:sz w:val="24"/>
          <w:szCs w:val="24"/>
        </w:rPr>
        <w:t>spikes</w:t>
      </w:r>
      <w:r w:rsidRPr="00376594">
        <w:rPr>
          <w:sz w:val="24"/>
          <w:szCs w:val="24"/>
        </w:rPr>
        <w:t>.</w:t>
      </w:r>
    </w:p>
    <w:p w14:paraId="61B54650" w14:textId="77777777" w:rsidR="00376594" w:rsidRPr="00414B51" w:rsidRDefault="00376594" w:rsidP="00376594">
      <w:pPr>
        <w:numPr>
          <w:ilvl w:val="0"/>
          <w:numId w:val="6"/>
        </w:numPr>
        <w:rPr>
          <w:sz w:val="24"/>
          <w:szCs w:val="24"/>
        </w:rPr>
      </w:pPr>
      <w:r w:rsidRPr="00376594">
        <w:rPr>
          <w:sz w:val="24"/>
          <w:szCs w:val="24"/>
        </w:rPr>
        <w:t>Evaluated model performance using industry-standard metrics: MAE (Mean Absolute Error) and MAPE (Mean Absolute Percentage Error).</w:t>
      </w:r>
    </w:p>
    <w:p w14:paraId="2E8A3139" w14:textId="77777777" w:rsidR="00376594" w:rsidRPr="00376594" w:rsidRDefault="00376594" w:rsidP="00376594">
      <w:pPr>
        <w:rPr>
          <w:sz w:val="24"/>
          <w:szCs w:val="24"/>
        </w:rPr>
      </w:pPr>
      <w:r w:rsidRPr="00376594">
        <w:rPr>
          <w:b/>
          <w:bCs/>
          <w:sz w:val="24"/>
          <w:szCs w:val="24"/>
        </w:rPr>
        <w:t>Why It’s Better:</w:t>
      </w:r>
    </w:p>
    <w:p w14:paraId="068F348C" w14:textId="77777777" w:rsidR="00376594" w:rsidRPr="00376594" w:rsidRDefault="00376594" w:rsidP="00376594">
      <w:pPr>
        <w:numPr>
          <w:ilvl w:val="0"/>
          <w:numId w:val="7"/>
        </w:numPr>
        <w:rPr>
          <w:sz w:val="24"/>
          <w:szCs w:val="24"/>
        </w:rPr>
      </w:pPr>
      <w:r w:rsidRPr="00376594">
        <w:rPr>
          <w:sz w:val="24"/>
          <w:szCs w:val="24"/>
        </w:rPr>
        <w:t>Original baseline model used only seasonality (day of year). It missed trends and recent behaviors.</w:t>
      </w:r>
    </w:p>
    <w:p w14:paraId="3EDF945C" w14:textId="7A98FCF2" w:rsidR="00376594" w:rsidRPr="00376594" w:rsidRDefault="00376594" w:rsidP="00376594">
      <w:pPr>
        <w:numPr>
          <w:ilvl w:val="0"/>
          <w:numId w:val="7"/>
        </w:numPr>
        <w:rPr>
          <w:sz w:val="24"/>
          <w:szCs w:val="24"/>
        </w:rPr>
      </w:pPr>
      <w:r w:rsidRPr="00414B51">
        <w:rPr>
          <w:sz w:val="24"/>
          <w:szCs w:val="24"/>
        </w:rPr>
        <w:t>Both r</w:t>
      </w:r>
      <w:r w:rsidRPr="00376594">
        <w:rPr>
          <w:sz w:val="24"/>
          <w:szCs w:val="24"/>
        </w:rPr>
        <w:t xml:space="preserve">edemption </w:t>
      </w:r>
      <w:r w:rsidRPr="00414B51">
        <w:rPr>
          <w:sz w:val="24"/>
          <w:szCs w:val="24"/>
        </w:rPr>
        <w:t>c</w:t>
      </w:r>
      <w:r w:rsidRPr="00376594">
        <w:rPr>
          <w:sz w:val="24"/>
          <w:szCs w:val="24"/>
        </w:rPr>
        <w:t>ount</w:t>
      </w:r>
      <w:r w:rsidRPr="00414B51">
        <w:rPr>
          <w:sz w:val="24"/>
          <w:szCs w:val="24"/>
        </w:rPr>
        <w:t xml:space="preserve"> and s</w:t>
      </w:r>
      <w:r w:rsidRPr="00376594">
        <w:rPr>
          <w:sz w:val="24"/>
          <w:szCs w:val="24"/>
        </w:rPr>
        <w:t xml:space="preserve">ales </w:t>
      </w:r>
      <w:r w:rsidRPr="00414B51">
        <w:rPr>
          <w:sz w:val="24"/>
          <w:szCs w:val="24"/>
        </w:rPr>
        <w:t>c</w:t>
      </w:r>
      <w:r w:rsidRPr="00376594">
        <w:rPr>
          <w:sz w:val="24"/>
          <w:szCs w:val="24"/>
        </w:rPr>
        <w:t>ount</w:t>
      </w:r>
      <w:r w:rsidRPr="00414B51">
        <w:rPr>
          <w:sz w:val="24"/>
          <w:szCs w:val="24"/>
        </w:rPr>
        <w:t xml:space="preserve"> </w:t>
      </w:r>
      <w:r w:rsidRPr="00376594">
        <w:rPr>
          <w:sz w:val="24"/>
          <w:szCs w:val="24"/>
        </w:rPr>
        <w:t>models reduced MAPE to under 10%,</w:t>
      </w:r>
      <w:r w:rsidRPr="00414B51">
        <w:rPr>
          <w:sz w:val="24"/>
          <w:szCs w:val="24"/>
        </w:rPr>
        <w:t xml:space="preserve"> </w:t>
      </w:r>
      <w:r w:rsidRPr="00376594">
        <w:rPr>
          <w:sz w:val="24"/>
          <w:szCs w:val="24"/>
        </w:rPr>
        <w:t>showing much better accuracy.</w:t>
      </w:r>
    </w:p>
    <w:p w14:paraId="00A114E2" w14:textId="1FEBAF4C" w:rsidR="00376594" w:rsidRPr="00376594" w:rsidRDefault="00514E25" w:rsidP="0006151A">
      <w:pPr>
        <w:numPr>
          <w:ilvl w:val="0"/>
          <w:numId w:val="7"/>
        </w:numPr>
        <w:rPr>
          <w:sz w:val="24"/>
          <w:szCs w:val="24"/>
        </w:rPr>
      </w:pPr>
      <w:r w:rsidRPr="00414B51">
        <w:rPr>
          <w:sz w:val="24"/>
          <w:szCs w:val="24"/>
        </w:rPr>
        <w:t>These models would assist the city better to prepare for the busy days and optimize the ferry operations</w:t>
      </w:r>
    </w:p>
    <w:p w14:paraId="0E1CF3A8" w14:textId="02AF5078" w:rsidR="00514E25" w:rsidRPr="00414B51" w:rsidRDefault="00514E25">
      <w:pPr>
        <w:rPr>
          <w:sz w:val="24"/>
          <w:szCs w:val="24"/>
        </w:rPr>
      </w:pPr>
      <w:r w:rsidRPr="00414B51">
        <w:rPr>
          <w:sz w:val="24"/>
          <w:szCs w:val="24"/>
        </w:rPr>
        <w:br w:type="page"/>
      </w:r>
    </w:p>
    <w:p w14:paraId="7A3D78CE" w14:textId="3A1FE995" w:rsidR="00514E25" w:rsidRPr="00414B51" w:rsidRDefault="00514E25" w:rsidP="00514E25">
      <w:pPr>
        <w:jc w:val="both"/>
        <w:rPr>
          <w:b/>
          <w:bCs/>
          <w:sz w:val="24"/>
          <w:szCs w:val="24"/>
        </w:rPr>
      </w:pPr>
      <w:r w:rsidRPr="00414B51">
        <w:rPr>
          <w:b/>
          <w:bCs/>
          <w:sz w:val="24"/>
          <w:szCs w:val="24"/>
        </w:rPr>
        <w:lastRenderedPageBreak/>
        <w:t>Part 2: Detailed Technical Summary (≈500 words)</w:t>
      </w:r>
    </w:p>
    <w:p w14:paraId="2E7576AE" w14:textId="2C2D6F04" w:rsidR="002B3A73" w:rsidRDefault="00B90C58" w:rsidP="00514E25">
      <w:pPr>
        <w:jc w:val="both"/>
        <w:rPr>
          <w:sz w:val="24"/>
          <w:szCs w:val="24"/>
        </w:rPr>
      </w:pPr>
      <w:r>
        <w:rPr>
          <w:sz w:val="24"/>
          <w:szCs w:val="24"/>
        </w:rPr>
        <w:t>This project aimed</w:t>
      </w:r>
      <w:r w:rsidR="00514E25" w:rsidRPr="00514E25">
        <w:rPr>
          <w:sz w:val="24"/>
          <w:szCs w:val="24"/>
        </w:rPr>
        <w:t xml:space="preserve"> to improve forecasting of ferry demand, using historical ticketing data from the Toronto Island Ferry service. </w:t>
      </w:r>
      <w:r w:rsidR="00314AD0" w:rsidRPr="00414B51">
        <w:rPr>
          <w:sz w:val="24"/>
          <w:szCs w:val="24"/>
        </w:rPr>
        <w:t xml:space="preserve">Accurate forecasting is crucial </w:t>
      </w:r>
      <w:r w:rsidR="00514E25" w:rsidRPr="00514E25">
        <w:rPr>
          <w:sz w:val="24"/>
          <w:szCs w:val="24"/>
        </w:rPr>
        <w:t xml:space="preserve">for </w:t>
      </w:r>
      <w:r>
        <w:rPr>
          <w:sz w:val="24"/>
          <w:szCs w:val="24"/>
        </w:rPr>
        <w:t xml:space="preserve">several </w:t>
      </w:r>
      <w:r w:rsidR="00514E25" w:rsidRPr="00514E25">
        <w:rPr>
          <w:sz w:val="24"/>
          <w:szCs w:val="24"/>
        </w:rPr>
        <w:t>operations</w:t>
      </w:r>
      <w:r w:rsidR="00514E25" w:rsidRPr="00414B51">
        <w:rPr>
          <w:sz w:val="24"/>
          <w:szCs w:val="24"/>
        </w:rPr>
        <w:t xml:space="preserve">, including </w:t>
      </w:r>
      <w:r w:rsidR="00514E25" w:rsidRPr="00514E25">
        <w:rPr>
          <w:sz w:val="24"/>
          <w:szCs w:val="24"/>
        </w:rPr>
        <w:t xml:space="preserve">scheduling ferries, </w:t>
      </w:r>
      <w:r w:rsidR="00314AD0" w:rsidRPr="00414B51">
        <w:rPr>
          <w:sz w:val="24"/>
          <w:szCs w:val="24"/>
        </w:rPr>
        <w:t xml:space="preserve">planning for </w:t>
      </w:r>
      <w:r w:rsidR="00514E25" w:rsidRPr="00514E25">
        <w:rPr>
          <w:sz w:val="24"/>
          <w:szCs w:val="24"/>
        </w:rPr>
        <w:t>peak days</w:t>
      </w:r>
      <w:r>
        <w:rPr>
          <w:sz w:val="24"/>
          <w:szCs w:val="24"/>
        </w:rPr>
        <w:t xml:space="preserve">, and </w:t>
      </w:r>
      <w:r w:rsidRPr="00514E25">
        <w:rPr>
          <w:sz w:val="24"/>
          <w:szCs w:val="24"/>
        </w:rPr>
        <w:t>staffing ticket booths</w:t>
      </w:r>
      <w:r w:rsidR="00514E25" w:rsidRPr="00514E25">
        <w:rPr>
          <w:sz w:val="24"/>
          <w:szCs w:val="24"/>
        </w:rPr>
        <w:t>. Two outcomes were modeled: Redemption Count (</w:t>
      </w:r>
      <w:r w:rsidRPr="0051127B">
        <w:rPr>
          <w:sz w:val="24"/>
          <w:szCs w:val="24"/>
        </w:rPr>
        <w:t>individuals who boarded the ferry</w:t>
      </w:r>
      <w:r w:rsidR="00514E25" w:rsidRPr="00514E25">
        <w:rPr>
          <w:sz w:val="24"/>
          <w:szCs w:val="24"/>
        </w:rPr>
        <w:t xml:space="preserve">) and Sales Count (tickets sold). </w:t>
      </w:r>
      <w:r w:rsidR="002B3A73">
        <w:rPr>
          <w:sz w:val="24"/>
          <w:szCs w:val="24"/>
        </w:rPr>
        <w:t xml:space="preserve">The forecasting task has some challenges, including seasonal data, holiday fluctuations, day-of-week effects, and unexpected spikes because of special days. </w:t>
      </w:r>
    </w:p>
    <w:p w14:paraId="11BBB1D0" w14:textId="3DBD05EE" w:rsidR="00514E25" w:rsidRPr="00514E25" w:rsidRDefault="00514E25" w:rsidP="00514E25">
      <w:pPr>
        <w:jc w:val="both"/>
        <w:rPr>
          <w:sz w:val="24"/>
          <w:szCs w:val="24"/>
        </w:rPr>
      </w:pPr>
      <w:r w:rsidRPr="00514E25">
        <w:rPr>
          <w:sz w:val="24"/>
          <w:szCs w:val="24"/>
        </w:rPr>
        <w:t xml:space="preserve">The original baseline model was </w:t>
      </w:r>
      <w:r w:rsidR="002B3A73">
        <w:rPr>
          <w:sz w:val="24"/>
          <w:szCs w:val="24"/>
        </w:rPr>
        <w:t xml:space="preserve">also </w:t>
      </w:r>
      <w:r w:rsidRPr="00514E25">
        <w:rPr>
          <w:sz w:val="24"/>
          <w:szCs w:val="24"/>
        </w:rPr>
        <w:t>simple</w:t>
      </w:r>
      <w:r w:rsidR="00314AD0" w:rsidRPr="00414B51">
        <w:rPr>
          <w:sz w:val="24"/>
          <w:szCs w:val="24"/>
        </w:rPr>
        <w:t>, using</w:t>
      </w:r>
      <w:r w:rsidRPr="00514E25">
        <w:rPr>
          <w:sz w:val="24"/>
          <w:szCs w:val="24"/>
        </w:rPr>
        <w:t xml:space="preserve"> only seasonal averages based on the day of year</w:t>
      </w:r>
      <w:r w:rsidR="00314AD0" w:rsidRPr="00414B51">
        <w:rPr>
          <w:sz w:val="24"/>
          <w:szCs w:val="24"/>
        </w:rPr>
        <w:t xml:space="preserve">; however, </w:t>
      </w:r>
      <w:r w:rsidRPr="00514E25">
        <w:rPr>
          <w:sz w:val="24"/>
          <w:szCs w:val="24"/>
        </w:rPr>
        <w:t xml:space="preserve">it </w:t>
      </w:r>
      <w:r w:rsidR="00314AD0" w:rsidRPr="00414B51">
        <w:rPr>
          <w:sz w:val="24"/>
          <w:szCs w:val="24"/>
        </w:rPr>
        <w:t>does not consider</w:t>
      </w:r>
      <w:r w:rsidRPr="00514E25">
        <w:rPr>
          <w:sz w:val="24"/>
          <w:szCs w:val="24"/>
        </w:rPr>
        <w:t xml:space="preserve"> recent trends, holidays, and sudden demand changes.</w:t>
      </w:r>
    </w:p>
    <w:p w14:paraId="68A13FF8" w14:textId="11AA8D14" w:rsidR="00514E25" w:rsidRPr="00514E25" w:rsidRDefault="002B3A73" w:rsidP="00514E25">
      <w:pPr>
        <w:jc w:val="both"/>
        <w:rPr>
          <w:sz w:val="24"/>
          <w:szCs w:val="24"/>
        </w:rPr>
      </w:pPr>
      <w:r>
        <w:rPr>
          <w:sz w:val="24"/>
          <w:szCs w:val="24"/>
        </w:rPr>
        <w:t>To address this, t</w:t>
      </w:r>
      <w:r w:rsidR="00B90C58">
        <w:rPr>
          <w:sz w:val="24"/>
          <w:szCs w:val="24"/>
        </w:rPr>
        <w:t xml:space="preserve">wo forecasting models for redemption and sales counts using </w:t>
      </w:r>
      <w:proofErr w:type="spellStart"/>
      <w:r w:rsidR="00514E25" w:rsidRPr="00514E25">
        <w:rPr>
          <w:sz w:val="24"/>
          <w:szCs w:val="24"/>
        </w:rPr>
        <w:t>XGBoost</w:t>
      </w:r>
      <w:proofErr w:type="spellEnd"/>
      <w:r w:rsidR="00414B51" w:rsidRPr="00414B51">
        <w:rPr>
          <w:sz w:val="24"/>
          <w:szCs w:val="24"/>
        </w:rPr>
        <w:t xml:space="preserve">, a tree-based machine learning algorithm that performs well with structured time series data, </w:t>
      </w:r>
      <w:r w:rsidR="00314AD0" w:rsidRPr="00414B51">
        <w:rPr>
          <w:sz w:val="24"/>
          <w:szCs w:val="24"/>
        </w:rPr>
        <w:t xml:space="preserve">have been developed </w:t>
      </w:r>
      <w:r w:rsidR="00514E25" w:rsidRPr="00514E25">
        <w:rPr>
          <w:sz w:val="24"/>
          <w:szCs w:val="24"/>
        </w:rPr>
        <w:t xml:space="preserve">that </w:t>
      </w:r>
      <w:r w:rsidR="00314AD0" w:rsidRPr="00414B51">
        <w:rPr>
          <w:sz w:val="24"/>
          <w:szCs w:val="24"/>
        </w:rPr>
        <w:t>incorporate</w:t>
      </w:r>
      <w:r w:rsidR="00514E25" w:rsidRPr="00514E25">
        <w:rPr>
          <w:sz w:val="24"/>
          <w:szCs w:val="24"/>
        </w:rPr>
        <w:t xml:space="preserve"> </w:t>
      </w:r>
      <w:r w:rsidR="00314AD0" w:rsidRPr="00414B51">
        <w:rPr>
          <w:sz w:val="24"/>
          <w:szCs w:val="24"/>
        </w:rPr>
        <w:t>the following features</w:t>
      </w:r>
      <w:r w:rsidR="00514E25" w:rsidRPr="00514E25">
        <w:rPr>
          <w:sz w:val="24"/>
          <w:szCs w:val="24"/>
        </w:rPr>
        <w:t>:</w:t>
      </w:r>
    </w:p>
    <w:p w14:paraId="0D1FEAE8" w14:textId="146772F1" w:rsidR="00514E25" w:rsidRPr="00514E25" w:rsidRDefault="00514E25" w:rsidP="00514E25">
      <w:pPr>
        <w:numPr>
          <w:ilvl w:val="0"/>
          <w:numId w:val="8"/>
        </w:numPr>
        <w:jc w:val="both"/>
        <w:rPr>
          <w:sz w:val="24"/>
          <w:szCs w:val="24"/>
        </w:rPr>
      </w:pPr>
      <w:r w:rsidRPr="00514E25">
        <w:rPr>
          <w:b/>
          <w:bCs/>
          <w:sz w:val="24"/>
          <w:szCs w:val="24"/>
        </w:rPr>
        <w:t>Calendar-based features</w:t>
      </w:r>
      <w:r w:rsidRPr="00514E25">
        <w:rPr>
          <w:sz w:val="24"/>
          <w:szCs w:val="24"/>
        </w:rPr>
        <w:t xml:space="preserve"> </w:t>
      </w:r>
      <w:r w:rsidR="00B90C58">
        <w:rPr>
          <w:sz w:val="24"/>
          <w:szCs w:val="24"/>
        </w:rPr>
        <w:t xml:space="preserve">included </w:t>
      </w:r>
      <w:r w:rsidRPr="00514E25">
        <w:rPr>
          <w:sz w:val="24"/>
          <w:szCs w:val="24"/>
        </w:rPr>
        <w:t>weekday, month, weekend, and official Ontario holidays (using the holidays package).</w:t>
      </w:r>
    </w:p>
    <w:p w14:paraId="1C8389A5" w14:textId="0F182EC2" w:rsidR="00514E25" w:rsidRPr="00514E25" w:rsidRDefault="00514E25" w:rsidP="00514E25">
      <w:pPr>
        <w:numPr>
          <w:ilvl w:val="0"/>
          <w:numId w:val="8"/>
        </w:numPr>
        <w:jc w:val="both"/>
        <w:rPr>
          <w:sz w:val="24"/>
          <w:szCs w:val="24"/>
        </w:rPr>
      </w:pPr>
      <w:r w:rsidRPr="00514E25">
        <w:rPr>
          <w:b/>
          <w:bCs/>
          <w:sz w:val="24"/>
          <w:szCs w:val="24"/>
        </w:rPr>
        <w:t>Lag features</w:t>
      </w:r>
      <w:r w:rsidR="00B90C58">
        <w:rPr>
          <w:sz w:val="24"/>
          <w:szCs w:val="24"/>
        </w:rPr>
        <w:t xml:space="preserve"> included </w:t>
      </w:r>
      <w:r w:rsidRPr="00514E25">
        <w:rPr>
          <w:sz w:val="24"/>
          <w:szCs w:val="24"/>
        </w:rPr>
        <w:t>the sales or redemptions 1, 7, and 14 days prior.</w:t>
      </w:r>
    </w:p>
    <w:p w14:paraId="7D443DBA" w14:textId="4D7392B4" w:rsidR="00514E25" w:rsidRPr="00514E25" w:rsidRDefault="00514E25" w:rsidP="00514E25">
      <w:pPr>
        <w:numPr>
          <w:ilvl w:val="0"/>
          <w:numId w:val="8"/>
        </w:numPr>
        <w:jc w:val="both"/>
        <w:rPr>
          <w:sz w:val="24"/>
          <w:szCs w:val="24"/>
        </w:rPr>
      </w:pPr>
      <w:r w:rsidRPr="00514E25">
        <w:rPr>
          <w:b/>
          <w:bCs/>
          <w:sz w:val="24"/>
          <w:szCs w:val="24"/>
        </w:rPr>
        <w:t xml:space="preserve">Rolling </w:t>
      </w:r>
      <w:r w:rsidR="00B90C58">
        <w:rPr>
          <w:b/>
          <w:bCs/>
          <w:sz w:val="24"/>
          <w:szCs w:val="24"/>
        </w:rPr>
        <w:t xml:space="preserve">features </w:t>
      </w:r>
      <w:r w:rsidR="00B90C58" w:rsidRPr="00B90C58">
        <w:rPr>
          <w:sz w:val="24"/>
          <w:szCs w:val="24"/>
        </w:rPr>
        <w:t>included</w:t>
      </w:r>
      <w:r w:rsidR="00B90C58">
        <w:rPr>
          <w:b/>
          <w:bCs/>
          <w:sz w:val="24"/>
          <w:szCs w:val="24"/>
        </w:rPr>
        <w:t xml:space="preserve"> </w:t>
      </w:r>
      <w:r w:rsidRPr="00514E25">
        <w:rPr>
          <w:sz w:val="24"/>
          <w:szCs w:val="24"/>
        </w:rPr>
        <w:t xml:space="preserve">3-day and 7-day moving averages and 7-day standard deviation, </w:t>
      </w:r>
      <w:r w:rsidR="00B90C58" w:rsidRPr="00414B51">
        <w:rPr>
          <w:sz w:val="24"/>
          <w:szCs w:val="24"/>
        </w:rPr>
        <w:t>giving</w:t>
      </w:r>
      <w:r w:rsidRPr="00514E25">
        <w:rPr>
          <w:sz w:val="24"/>
          <w:szCs w:val="24"/>
        </w:rPr>
        <w:t xml:space="preserve"> the model a short-term </w:t>
      </w:r>
      <w:r w:rsidR="00314AD0" w:rsidRPr="00414B51">
        <w:rPr>
          <w:sz w:val="24"/>
          <w:szCs w:val="24"/>
        </w:rPr>
        <w:t>pattern.</w:t>
      </w:r>
    </w:p>
    <w:p w14:paraId="3E011104" w14:textId="3A9FA8FD" w:rsidR="00514E25" w:rsidRPr="00514E25" w:rsidRDefault="00514E25" w:rsidP="00514E25">
      <w:pPr>
        <w:numPr>
          <w:ilvl w:val="0"/>
          <w:numId w:val="8"/>
        </w:numPr>
        <w:jc w:val="both"/>
        <w:rPr>
          <w:sz w:val="24"/>
          <w:szCs w:val="24"/>
        </w:rPr>
      </w:pPr>
      <w:r w:rsidRPr="00514E25">
        <w:rPr>
          <w:b/>
          <w:bCs/>
          <w:sz w:val="24"/>
          <w:szCs w:val="24"/>
        </w:rPr>
        <w:t>Difference features</w:t>
      </w:r>
      <w:r w:rsidR="00B90C58">
        <w:rPr>
          <w:sz w:val="24"/>
          <w:szCs w:val="24"/>
        </w:rPr>
        <w:t xml:space="preserve"> measured</w:t>
      </w:r>
      <w:r w:rsidRPr="00514E25">
        <w:rPr>
          <w:sz w:val="24"/>
          <w:szCs w:val="24"/>
        </w:rPr>
        <w:t xml:space="preserve"> the change in demand from the previous day and the previous week.</w:t>
      </w:r>
    </w:p>
    <w:p w14:paraId="49F69773" w14:textId="24B082EF" w:rsidR="00514E25" w:rsidRPr="00514E25" w:rsidRDefault="00514E25" w:rsidP="00514E25">
      <w:pPr>
        <w:numPr>
          <w:ilvl w:val="0"/>
          <w:numId w:val="8"/>
        </w:numPr>
        <w:jc w:val="both"/>
        <w:rPr>
          <w:sz w:val="24"/>
          <w:szCs w:val="24"/>
        </w:rPr>
      </w:pPr>
      <w:r w:rsidRPr="00514E25">
        <w:rPr>
          <w:b/>
          <w:bCs/>
          <w:sz w:val="24"/>
          <w:szCs w:val="24"/>
        </w:rPr>
        <w:t>Log-transformation</w:t>
      </w:r>
      <w:r w:rsidRPr="00514E25">
        <w:rPr>
          <w:sz w:val="24"/>
          <w:szCs w:val="24"/>
        </w:rPr>
        <w:t xml:space="preserve"> of the target variable helped reduce the influence of extreme outliers (spikes), stabilizing model learning.</w:t>
      </w:r>
      <w:r w:rsidR="003A2312">
        <w:rPr>
          <w:sz w:val="24"/>
          <w:szCs w:val="24"/>
        </w:rPr>
        <w:t xml:space="preserve"> T</w:t>
      </w:r>
    </w:p>
    <w:p w14:paraId="141CFE2E" w14:textId="35727864" w:rsidR="00514E25" w:rsidRPr="00514E25" w:rsidRDefault="00314AD0" w:rsidP="00514E25">
      <w:pPr>
        <w:jc w:val="both"/>
        <w:rPr>
          <w:sz w:val="24"/>
          <w:szCs w:val="24"/>
        </w:rPr>
      </w:pPr>
      <w:r w:rsidRPr="00414B51">
        <w:rPr>
          <w:sz w:val="24"/>
          <w:szCs w:val="24"/>
        </w:rPr>
        <w:t>Both</w:t>
      </w:r>
      <w:r w:rsidR="00514E25" w:rsidRPr="00514E25">
        <w:rPr>
          <w:sz w:val="24"/>
          <w:szCs w:val="24"/>
        </w:rPr>
        <w:t xml:space="preserve"> model pipeline</w:t>
      </w:r>
      <w:r w:rsidRPr="00414B51">
        <w:rPr>
          <w:sz w:val="24"/>
          <w:szCs w:val="24"/>
        </w:rPr>
        <w:t>s</w:t>
      </w:r>
      <w:r w:rsidR="00514E25" w:rsidRPr="00514E25">
        <w:rPr>
          <w:sz w:val="24"/>
          <w:szCs w:val="24"/>
        </w:rPr>
        <w:t xml:space="preserve"> use </w:t>
      </w:r>
      <w:proofErr w:type="spellStart"/>
      <w:r w:rsidR="00514E25" w:rsidRPr="00514E25">
        <w:rPr>
          <w:sz w:val="24"/>
          <w:szCs w:val="24"/>
        </w:rPr>
        <w:t>TimeSeriesSplit</w:t>
      </w:r>
      <w:proofErr w:type="spellEnd"/>
      <w:r w:rsidR="00514E25" w:rsidRPr="00514E25">
        <w:rPr>
          <w:sz w:val="24"/>
          <w:szCs w:val="24"/>
        </w:rPr>
        <w:t xml:space="preserve"> to simulate real-world training and validation: the model is trained on earlier </w:t>
      </w:r>
      <w:r w:rsidRPr="00414B51">
        <w:rPr>
          <w:sz w:val="24"/>
          <w:szCs w:val="24"/>
        </w:rPr>
        <w:t xml:space="preserve">periods </w:t>
      </w:r>
      <w:r w:rsidR="00514E25" w:rsidRPr="00514E25">
        <w:rPr>
          <w:sz w:val="24"/>
          <w:szCs w:val="24"/>
        </w:rPr>
        <w:t xml:space="preserve">and tested on future periods, avoiding data leakage. </w:t>
      </w:r>
      <w:r w:rsidR="003A2312" w:rsidRPr="003A2312">
        <w:rPr>
          <w:sz w:val="24"/>
          <w:szCs w:val="24"/>
        </w:rPr>
        <w:t xml:space="preserve">For evaluation metrics, we used </w:t>
      </w:r>
      <w:r w:rsidR="003A2312" w:rsidRPr="0051127B">
        <w:rPr>
          <w:sz w:val="24"/>
          <w:szCs w:val="24"/>
        </w:rPr>
        <w:t>Mean Absolute Error (MAE) and Mean Absolute Percentage Error (MAPE), widely used metrics for forecasting tasks.</w:t>
      </w:r>
    </w:p>
    <w:p w14:paraId="374FF7AA" w14:textId="3370839D" w:rsidR="00514E25" w:rsidRPr="00514E25" w:rsidRDefault="00514E25" w:rsidP="00514E25">
      <w:pPr>
        <w:jc w:val="both"/>
        <w:rPr>
          <w:sz w:val="24"/>
          <w:szCs w:val="24"/>
        </w:rPr>
      </w:pPr>
      <w:r w:rsidRPr="00514E25">
        <w:rPr>
          <w:sz w:val="24"/>
          <w:szCs w:val="24"/>
        </w:rPr>
        <w:t>The improvements were substantial</w:t>
      </w:r>
      <w:r w:rsidR="00B90C58">
        <w:rPr>
          <w:sz w:val="24"/>
          <w:szCs w:val="24"/>
        </w:rPr>
        <w:t>.</w:t>
      </w:r>
      <w:r w:rsidRPr="00514E25">
        <w:rPr>
          <w:sz w:val="24"/>
          <w:szCs w:val="24"/>
        </w:rPr>
        <w:t xml:space="preserve"> </w:t>
      </w:r>
      <w:r w:rsidR="00B90C58">
        <w:rPr>
          <w:sz w:val="24"/>
          <w:szCs w:val="24"/>
        </w:rPr>
        <w:t>After</w:t>
      </w:r>
      <w:r w:rsidRPr="00514E25">
        <w:rPr>
          <w:sz w:val="24"/>
          <w:szCs w:val="24"/>
        </w:rPr>
        <w:t xml:space="preserve"> </w:t>
      </w:r>
      <w:r w:rsidR="00B90C58">
        <w:rPr>
          <w:sz w:val="24"/>
          <w:szCs w:val="24"/>
        </w:rPr>
        <w:t xml:space="preserve">implementing </w:t>
      </w:r>
      <w:r w:rsidRPr="00514E25">
        <w:rPr>
          <w:sz w:val="24"/>
          <w:szCs w:val="24"/>
        </w:rPr>
        <w:t xml:space="preserve">the </w:t>
      </w:r>
      <w:proofErr w:type="spellStart"/>
      <w:r w:rsidR="00B90C58">
        <w:rPr>
          <w:sz w:val="24"/>
          <w:szCs w:val="24"/>
        </w:rPr>
        <w:t>XGBoost</w:t>
      </w:r>
      <w:proofErr w:type="spellEnd"/>
      <w:r w:rsidR="00B90C58">
        <w:rPr>
          <w:sz w:val="24"/>
          <w:szCs w:val="24"/>
        </w:rPr>
        <w:t xml:space="preserve"> models with the above features</w:t>
      </w:r>
      <w:r w:rsidRPr="00514E25">
        <w:rPr>
          <w:sz w:val="24"/>
          <w:szCs w:val="24"/>
        </w:rPr>
        <w:t xml:space="preserve">, </w:t>
      </w:r>
      <w:r w:rsidR="00B90C58">
        <w:rPr>
          <w:sz w:val="24"/>
          <w:szCs w:val="24"/>
        </w:rPr>
        <w:t xml:space="preserve">we found </w:t>
      </w:r>
      <w:r w:rsidRPr="00514E25">
        <w:rPr>
          <w:sz w:val="24"/>
          <w:szCs w:val="24"/>
        </w:rPr>
        <w:t>MAPE</w:t>
      </w:r>
      <w:r w:rsidR="00B90C58">
        <w:rPr>
          <w:sz w:val="24"/>
          <w:szCs w:val="24"/>
        </w:rPr>
        <w:t xml:space="preserve"> </w:t>
      </w:r>
      <w:r w:rsidR="00314AD0" w:rsidRPr="00414B51">
        <w:rPr>
          <w:b/>
          <w:bCs/>
          <w:sz w:val="24"/>
          <w:szCs w:val="24"/>
        </w:rPr>
        <w:t>8.7</w:t>
      </w:r>
      <w:r w:rsidRPr="00514E25">
        <w:rPr>
          <w:b/>
          <w:bCs/>
          <w:sz w:val="24"/>
          <w:szCs w:val="24"/>
        </w:rPr>
        <w:t>% for Redemption</w:t>
      </w:r>
      <w:r w:rsidRPr="00514E25">
        <w:rPr>
          <w:sz w:val="24"/>
          <w:szCs w:val="24"/>
        </w:rPr>
        <w:t xml:space="preserve"> and </w:t>
      </w:r>
      <w:r w:rsidR="00314AD0" w:rsidRPr="00414B51">
        <w:rPr>
          <w:b/>
          <w:bCs/>
          <w:sz w:val="24"/>
          <w:szCs w:val="24"/>
        </w:rPr>
        <w:t>9.9</w:t>
      </w:r>
      <w:r w:rsidRPr="00514E25">
        <w:rPr>
          <w:b/>
          <w:bCs/>
          <w:sz w:val="24"/>
          <w:szCs w:val="24"/>
        </w:rPr>
        <w:t>% for Sales</w:t>
      </w:r>
      <w:r w:rsidRPr="00514E25">
        <w:rPr>
          <w:sz w:val="24"/>
          <w:szCs w:val="24"/>
        </w:rPr>
        <w:t>, with much lower MAE. This makes the models far more actionable for daily planning.</w:t>
      </w:r>
    </w:p>
    <w:p w14:paraId="11DCFD24" w14:textId="6F5C79F6" w:rsidR="00514E25" w:rsidRPr="00514E25" w:rsidRDefault="00514E25" w:rsidP="00514E25">
      <w:pPr>
        <w:jc w:val="both"/>
        <w:rPr>
          <w:sz w:val="24"/>
          <w:szCs w:val="24"/>
        </w:rPr>
      </w:pPr>
      <w:r w:rsidRPr="00514E25">
        <w:rPr>
          <w:sz w:val="24"/>
          <w:szCs w:val="24"/>
        </w:rPr>
        <w:t xml:space="preserve">The </w:t>
      </w:r>
      <w:r w:rsidR="003A2312">
        <w:rPr>
          <w:sz w:val="24"/>
          <w:szCs w:val="24"/>
        </w:rPr>
        <w:t xml:space="preserve">following </w:t>
      </w:r>
      <w:r w:rsidRPr="00514E25">
        <w:rPr>
          <w:sz w:val="24"/>
          <w:szCs w:val="24"/>
        </w:rPr>
        <w:t>business benefit</w:t>
      </w:r>
      <w:r w:rsidR="003A2312">
        <w:rPr>
          <w:sz w:val="24"/>
          <w:szCs w:val="24"/>
        </w:rPr>
        <w:t xml:space="preserve">s are expected to be achieved: </w:t>
      </w:r>
      <w:r w:rsidRPr="00514E25">
        <w:rPr>
          <w:sz w:val="24"/>
          <w:szCs w:val="24"/>
        </w:rPr>
        <w:t xml:space="preserve"> </w:t>
      </w:r>
    </w:p>
    <w:p w14:paraId="65E81363" w14:textId="49BFD44B" w:rsidR="00514E25" w:rsidRPr="00514E25" w:rsidRDefault="00B90C58" w:rsidP="00514E25">
      <w:pPr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Staff</w:t>
      </w:r>
      <w:r w:rsidR="003A2312">
        <w:rPr>
          <w:sz w:val="24"/>
          <w:szCs w:val="24"/>
        </w:rPr>
        <w:t>s</w:t>
      </w:r>
      <w:r w:rsidR="00514E25" w:rsidRPr="00514E25">
        <w:rPr>
          <w:sz w:val="24"/>
          <w:szCs w:val="24"/>
        </w:rPr>
        <w:t xml:space="preserve"> can prepare for </w:t>
      </w:r>
      <w:r>
        <w:rPr>
          <w:sz w:val="24"/>
          <w:szCs w:val="24"/>
        </w:rPr>
        <w:t xml:space="preserve">peak </w:t>
      </w:r>
      <w:r w:rsidR="00514E25" w:rsidRPr="00514E25">
        <w:rPr>
          <w:sz w:val="24"/>
          <w:szCs w:val="24"/>
        </w:rPr>
        <w:t>days without over-committing resources.</w:t>
      </w:r>
    </w:p>
    <w:p w14:paraId="133C977B" w14:textId="77777777" w:rsidR="00514E25" w:rsidRPr="00514E25" w:rsidRDefault="00514E25" w:rsidP="00514E25">
      <w:pPr>
        <w:numPr>
          <w:ilvl w:val="0"/>
          <w:numId w:val="9"/>
        </w:numPr>
        <w:jc w:val="both"/>
        <w:rPr>
          <w:sz w:val="24"/>
          <w:szCs w:val="24"/>
        </w:rPr>
      </w:pPr>
      <w:r w:rsidRPr="00514E25">
        <w:rPr>
          <w:sz w:val="24"/>
          <w:szCs w:val="24"/>
        </w:rPr>
        <w:t>Operations teams can detect early signs of surges or slumps in demand.</w:t>
      </w:r>
    </w:p>
    <w:p w14:paraId="168C0D59" w14:textId="77777777" w:rsidR="00514E25" w:rsidRPr="00514E25" w:rsidRDefault="00514E25" w:rsidP="00514E25">
      <w:pPr>
        <w:numPr>
          <w:ilvl w:val="0"/>
          <w:numId w:val="9"/>
        </w:numPr>
        <w:jc w:val="both"/>
        <w:rPr>
          <w:sz w:val="24"/>
          <w:szCs w:val="24"/>
        </w:rPr>
      </w:pPr>
      <w:r w:rsidRPr="00514E25">
        <w:rPr>
          <w:sz w:val="24"/>
          <w:szCs w:val="24"/>
        </w:rPr>
        <w:t>Trends (e.g., weekend spikes or holiday dips) are detected automatically.</w:t>
      </w:r>
    </w:p>
    <w:p w14:paraId="392DEEBC" w14:textId="77777777" w:rsidR="003A2312" w:rsidRDefault="003A2312" w:rsidP="00514E25">
      <w:pPr>
        <w:jc w:val="both"/>
        <w:rPr>
          <w:sz w:val="24"/>
          <w:szCs w:val="24"/>
        </w:rPr>
      </w:pPr>
    </w:p>
    <w:p w14:paraId="138A8CB6" w14:textId="19A827CD" w:rsidR="00414B51" w:rsidRPr="00414B51" w:rsidRDefault="002B3A73" w:rsidP="002B3A73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In conclusion,</w:t>
      </w:r>
      <w:r w:rsidR="00514E25" w:rsidRPr="00514E25">
        <w:rPr>
          <w:sz w:val="24"/>
          <w:szCs w:val="24"/>
        </w:rPr>
        <w:t xml:space="preserve"> the models are designed to be interpretable and extensible. </w:t>
      </w:r>
      <w:r w:rsidR="00414B51" w:rsidRPr="00414B51">
        <w:rPr>
          <w:sz w:val="24"/>
          <w:szCs w:val="24"/>
        </w:rPr>
        <w:t>The forecasts help staff anticipate high-demand days and optimize resources. They also allow the City of Toronto to detect unusual usage trends, plan ferry capacities more accurately, and improve the rider experience. Furthermore, future improvements</w:t>
      </w:r>
      <w:r w:rsidR="003A2312">
        <w:rPr>
          <w:sz w:val="24"/>
          <w:szCs w:val="24"/>
        </w:rPr>
        <w:t xml:space="preserve"> of these models</w:t>
      </w:r>
      <w:r w:rsidR="00414B51" w:rsidRPr="00414B51">
        <w:rPr>
          <w:sz w:val="24"/>
          <w:szCs w:val="24"/>
        </w:rPr>
        <w:t xml:space="preserve"> could include integrating weather, </w:t>
      </w:r>
      <w:r w:rsidR="003A2312">
        <w:rPr>
          <w:sz w:val="24"/>
          <w:szCs w:val="24"/>
        </w:rPr>
        <w:t xml:space="preserve">special </w:t>
      </w:r>
      <w:r w:rsidR="00414B51" w:rsidRPr="00414B51">
        <w:rPr>
          <w:sz w:val="24"/>
          <w:szCs w:val="24"/>
        </w:rPr>
        <w:t>events, or economic variables.</w:t>
      </w:r>
      <w:r>
        <w:rPr>
          <w:sz w:val="24"/>
          <w:szCs w:val="24"/>
        </w:rPr>
        <w:t xml:space="preserve"> The potentiality of other models, such as </w:t>
      </w:r>
      <w:r w:rsidRPr="002B3A73">
        <w:rPr>
          <w:sz w:val="24"/>
          <w:szCs w:val="24"/>
        </w:rPr>
        <w:t>Prophet</w:t>
      </w:r>
      <w:r>
        <w:rPr>
          <w:sz w:val="24"/>
          <w:szCs w:val="24"/>
        </w:rPr>
        <w:t xml:space="preserve"> and LSTM</w:t>
      </w:r>
      <w:r w:rsidRPr="002B3A73">
        <w:rPr>
          <w:sz w:val="24"/>
          <w:szCs w:val="24"/>
        </w:rPr>
        <w:t>,</w:t>
      </w:r>
      <w:r>
        <w:rPr>
          <w:sz w:val="24"/>
          <w:szCs w:val="24"/>
        </w:rPr>
        <w:t xml:space="preserve"> could also be investigated.  </w:t>
      </w:r>
    </w:p>
    <w:p w14:paraId="4E9F3A77" w14:textId="5897B7F9" w:rsidR="002B3A73" w:rsidRPr="002B3A73" w:rsidRDefault="002B3A73" w:rsidP="00414B51">
      <w:pPr>
        <w:jc w:val="both"/>
        <w:rPr>
          <w:b/>
          <w:bCs/>
          <w:sz w:val="24"/>
          <w:szCs w:val="24"/>
        </w:rPr>
      </w:pPr>
      <w:r w:rsidRPr="002B3A73">
        <w:rPr>
          <w:b/>
          <w:bCs/>
          <w:sz w:val="24"/>
          <w:szCs w:val="24"/>
        </w:rPr>
        <w:t xml:space="preserve">Disclaimer: </w:t>
      </w:r>
    </w:p>
    <w:p w14:paraId="4BCD4B80" w14:textId="73FDEC51" w:rsidR="00514E25" w:rsidRPr="00414B51" w:rsidRDefault="00414B51" w:rsidP="00414B51">
      <w:pPr>
        <w:jc w:val="both"/>
        <w:rPr>
          <w:sz w:val="24"/>
          <w:szCs w:val="24"/>
        </w:rPr>
      </w:pPr>
      <w:r w:rsidRPr="00414B51">
        <w:rPr>
          <w:sz w:val="24"/>
          <w:szCs w:val="24"/>
        </w:rPr>
        <w:t>The forecasting models and documentations</w:t>
      </w:r>
      <w:r w:rsidR="002B3A73">
        <w:rPr>
          <w:sz w:val="24"/>
          <w:szCs w:val="24"/>
        </w:rPr>
        <w:t xml:space="preserve"> (part 1 and part 2)</w:t>
      </w:r>
      <w:r w:rsidRPr="00414B51">
        <w:rPr>
          <w:sz w:val="24"/>
          <w:szCs w:val="24"/>
        </w:rPr>
        <w:t xml:space="preserve"> were partially developed using ChatGPT (Models GPT-4o/o3) by OpenAI for coding support and explanation. The final implementation and review have been done by the </w:t>
      </w:r>
      <w:r w:rsidR="009B0238">
        <w:rPr>
          <w:sz w:val="24"/>
          <w:szCs w:val="24"/>
        </w:rPr>
        <w:t>applicant</w:t>
      </w:r>
      <w:r w:rsidRPr="00414B51">
        <w:rPr>
          <w:sz w:val="24"/>
          <w:szCs w:val="24"/>
        </w:rPr>
        <w:t xml:space="preserve">. </w:t>
      </w:r>
    </w:p>
    <w:sectPr w:rsidR="00514E25" w:rsidRPr="00414B51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A17FB6" w14:textId="77777777" w:rsidR="00A84E8B" w:rsidRDefault="00A84E8B" w:rsidP="00414B51">
      <w:pPr>
        <w:spacing w:after="0" w:line="240" w:lineRule="auto"/>
      </w:pPr>
      <w:r>
        <w:separator/>
      </w:r>
    </w:p>
  </w:endnote>
  <w:endnote w:type="continuationSeparator" w:id="0">
    <w:p w14:paraId="5B8C448B" w14:textId="77777777" w:rsidR="00A84E8B" w:rsidRDefault="00A84E8B" w:rsidP="00414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778683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245458" w14:textId="132935EE" w:rsidR="00B90C58" w:rsidRDefault="00B90C5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F3E2C0" w14:textId="77777777" w:rsidR="00414B51" w:rsidRDefault="00414B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D127FD" w14:textId="77777777" w:rsidR="00A84E8B" w:rsidRDefault="00A84E8B" w:rsidP="00414B51">
      <w:pPr>
        <w:spacing w:after="0" w:line="240" w:lineRule="auto"/>
      </w:pPr>
      <w:r>
        <w:separator/>
      </w:r>
    </w:p>
  </w:footnote>
  <w:footnote w:type="continuationSeparator" w:id="0">
    <w:p w14:paraId="465A7659" w14:textId="77777777" w:rsidR="00A84E8B" w:rsidRDefault="00A84E8B" w:rsidP="00414B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C7FDB"/>
    <w:multiLevelType w:val="multilevel"/>
    <w:tmpl w:val="9D9AC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05B1E10"/>
    <w:multiLevelType w:val="multilevel"/>
    <w:tmpl w:val="21AAC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F56415A"/>
    <w:multiLevelType w:val="multilevel"/>
    <w:tmpl w:val="947AB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DB70FD"/>
    <w:multiLevelType w:val="multilevel"/>
    <w:tmpl w:val="E668B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1878BE"/>
    <w:multiLevelType w:val="multilevel"/>
    <w:tmpl w:val="BA2A5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F4559C"/>
    <w:multiLevelType w:val="multilevel"/>
    <w:tmpl w:val="FDD0A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FF16CE"/>
    <w:multiLevelType w:val="multilevel"/>
    <w:tmpl w:val="0D04C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AA260C"/>
    <w:multiLevelType w:val="multilevel"/>
    <w:tmpl w:val="358C9432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Chapter %2."/>
      <w:lvlJc w:val="left"/>
      <w:pPr>
        <w:ind w:left="567" w:hanging="20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433085291">
    <w:abstractNumId w:val="7"/>
  </w:num>
  <w:num w:numId="2" w16cid:durableId="347299211">
    <w:abstractNumId w:val="1"/>
  </w:num>
  <w:num w:numId="3" w16cid:durableId="1215046250">
    <w:abstractNumId w:val="7"/>
  </w:num>
  <w:num w:numId="4" w16cid:durableId="1457455364">
    <w:abstractNumId w:val="0"/>
  </w:num>
  <w:num w:numId="5" w16cid:durableId="1976906541">
    <w:abstractNumId w:val="2"/>
  </w:num>
  <w:num w:numId="6" w16cid:durableId="10381273">
    <w:abstractNumId w:val="4"/>
  </w:num>
  <w:num w:numId="7" w16cid:durableId="336806281">
    <w:abstractNumId w:val="5"/>
  </w:num>
  <w:num w:numId="8" w16cid:durableId="158427217">
    <w:abstractNumId w:val="6"/>
  </w:num>
  <w:num w:numId="9" w16cid:durableId="14832297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594"/>
    <w:rsid w:val="00023B1F"/>
    <w:rsid w:val="00037B8F"/>
    <w:rsid w:val="002341D0"/>
    <w:rsid w:val="00256DEF"/>
    <w:rsid w:val="00257990"/>
    <w:rsid w:val="002B3A73"/>
    <w:rsid w:val="003013F7"/>
    <w:rsid w:val="00314AD0"/>
    <w:rsid w:val="00376594"/>
    <w:rsid w:val="003A2312"/>
    <w:rsid w:val="003B7533"/>
    <w:rsid w:val="00414B51"/>
    <w:rsid w:val="0051127B"/>
    <w:rsid w:val="00514E25"/>
    <w:rsid w:val="006A7829"/>
    <w:rsid w:val="00826F58"/>
    <w:rsid w:val="00867B32"/>
    <w:rsid w:val="00873837"/>
    <w:rsid w:val="00887CF7"/>
    <w:rsid w:val="00950218"/>
    <w:rsid w:val="00953B46"/>
    <w:rsid w:val="009B0238"/>
    <w:rsid w:val="00A84E8B"/>
    <w:rsid w:val="00AC0AB8"/>
    <w:rsid w:val="00AC1942"/>
    <w:rsid w:val="00B90C58"/>
    <w:rsid w:val="00C02834"/>
    <w:rsid w:val="00C800C1"/>
    <w:rsid w:val="00CB7C17"/>
    <w:rsid w:val="00CF3329"/>
    <w:rsid w:val="00D43A2F"/>
    <w:rsid w:val="00D50708"/>
    <w:rsid w:val="00E973D3"/>
    <w:rsid w:val="00ED354E"/>
    <w:rsid w:val="00F5184F"/>
    <w:rsid w:val="00F63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87B8AD"/>
  <w15:chartTrackingRefBased/>
  <w15:docId w15:val="{C73E1335-1B5A-4D49-A0A7-C08F52531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834"/>
  </w:style>
  <w:style w:type="paragraph" w:styleId="Heading1">
    <w:name w:val="heading 1"/>
    <w:aliases w:val="Chapterheading"/>
    <w:basedOn w:val="Normal"/>
    <w:next w:val="Normal"/>
    <w:link w:val="Heading1Char"/>
    <w:autoRedefine/>
    <w:uiPriority w:val="9"/>
    <w:qFormat/>
    <w:rsid w:val="00256DEF"/>
    <w:pPr>
      <w:keepNext/>
      <w:keepLines/>
      <w:numPr>
        <w:ilvl w:val="1"/>
        <w:numId w:val="4"/>
      </w:numPr>
      <w:spacing w:before="100" w:beforeAutospacing="1" w:after="80" w:line="360" w:lineRule="auto"/>
      <w:ind w:left="567" w:hanging="210"/>
      <w:jc w:val="center"/>
      <w:outlineLvl w:val="0"/>
    </w:pPr>
    <w:rPr>
      <w:rFonts w:ascii="Times New Roman" w:eastAsiaTheme="majorEastAsia" w:hAnsi="Times New Roman" w:cstheme="majorBidi"/>
      <w:color w:val="000000" w:themeColor="text1"/>
      <w:kern w:val="0"/>
      <w:sz w:val="32"/>
      <w:szCs w:val="40"/>
      <w:lang w:val="en-US" w:eastAsia="zh-CN"/>
      <w14:ligatures w14:val="none"/>
    </w:rPr>
  </w:style>
  <w:style w:type="paragraph" w:styleId="Heading2">
    <w:name w:val="heading 2"/>
    <w:aliases w:val="startheading"/>
    <w:basedOn w:val="Normal"/>
    <w:next w:val="Normal"/>
    <w:link w:val="Heading2Char"/>
    <w:autoRedefine/>
    <w:uiPriority w:val="9"/>
    <w:unhideWhenUsed/>
    <w:qFormat/>
    <w:rsid w:val="00256DEF"/>
    <w:pPr>
      <w:keepNext/>
      <w:keepLines/>
      <w:spacing w:before="160" w:after="80" w:line="480" w:lineRule="auto"/>
      <w:ind w:firstLine="284"/>
      <w:jc w:val="center"/>
      <w:outlineLvl w:val="1"/>
    </w:pPr>
    <w:rPr>
      <w:rFonts w:ascii="Times New Roman" w:eastAsiaTheme="majorEastAsia" w:hAnsi="Times New Roman" w:cstheme="majorBidi"/>
      <w:color w:val="000000" w:themeColor="text1"/>
      <w:kern w:val="0"/>
      <w:sz w:val="28"/>
      <w:szCs w:val="32"/>
      <w:lang w:val="en-US" w:eastAsia="zh-CN"/>
      <w14:ligatures w14:val="none"/>
    </w:rPr>
  </w:style>
  <w:style w:type="paragraph" w:styleId="Heading3">
    <w:name w:val="heading 3"/>
    <w:aliases w:val="subheading"/>
    <w:basedOn w:val="Normal"/>
    <w:next w:val="Normal"/>
    <w:link w:val="Heading3Char"/>
    <w:autoRedefine/>
    <w:uiPriority w:val="9"/>
    <w:unhideWhenUsed/>
    <w:qFormat/>
    <w:rsid w:val="00256DEF"/>
    <w:pPr>
      <w:keepNext/>
      <w:keepLines/>
      <w:spacing w:before="160" w:after="80" w:line="480" w:lineRule="auto"/>
      <w:ind w:firstLine="284"/>
      <w:jc w:val="both"/>
      <w:outlineLvl w:val="2"/>
    </w:pPr>
    <w:rPr>
      <w:rFonts w:ascii="Times New Roman" w:eastAsiaTheme="majorEastAsia" w:hAnsi="Times New Roman" w:cstheme="majorBidi"/>
      <w:b/>
      <w:color w:val="000000" w:themeColor="text1"/>
      <w:kern w:val="0"/>
      <w:sz w:val="24"/>
      <w:szCs w:val="28"/>
      <w:lang w:val="en-US" w:eastAsia="zh-CN"/>
      <w14:ligatures w14:val="none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56DEF"/>
    <w:pPr>
      <w:keepNext/>
      <w:keepLines/>
      <w:spacing w:before="80" w:after="40" w:line="480" w:lineRule="auto"/>
      <w:ind w:firstLine="284"/>
      <w:jc w:val="both"/>
      <w:outlineLvl w:val="3"/>
    </w:pPr>
    <w:rPr>
      <w:rFonts w:ascii="Times New Roman" w:eastAsiaTheme="majorEastAsia" w:hAnsi="Times New Roman" w:cstheme="majorBidi"/>
      <w:i/>
      <w:iCs/>
      <w:color w:val="000000" w:themeColor="text1"/>
      <w:kern w:val="0"/>
      <w:sz w:val="24"/>
      <w:lang w:val="en-US" w:eastAsia="zh-CN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65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65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65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65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65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pterheading Char"/>
    <w:basedOn w:val="DefaultParagraphFont"/>
    <w:link w:val="Heading1"/>
    <w:uiPriority w:val="9"/>
    <w:rsid w:val="00256DEF"/>
    <w:rPr>
      <w:rFonts w:ascii="Times New Roman" w:eastAsiaTheme="majorEastAsia" w:hAnsi="Times New Roman" w:cstheme="majorBidi"/>
      <w:color w:val="000000" w:themeColor="text1"/>
      <w:kern w:val="0"/>
      <w:sz w:val="32"/>
      <w:szCs w:val="40"/>
      <w:lang w:val="en-US" w:eastAsia="zh-CN"/>
      <w14:ligatures w14:val="none"/>
    </w:rPr>
  </w:style>
  <w:style w:type="character" w:customStyle="1" w:styleId="Heading2Char">
    <w:name w:val="Heading 2 Char"/>
    <w:aliases w:val="startheading Char"/>
    <w:basedOn w:val="DefaultParagraphFont"/>
    <w:link w:val="Heading2"/>
    <w:uiPriority w:val="9"/>
    <w:rsid w:val="00256DEF"/>
    <w:rPr>
      <w:rFonts w:ascii="Times New Roman" w:eastAsiaTheme="majorEastAsia" w:hAnsi="Times New Roman" w:cstheme="majorBidi"/>
      <w:color w:val="000000" w:themeColor="text1"/>
      <w:kern w:val="0"/>
      <w:sz w:val="28"/>
      <w:szCs w:val="32"/>
      <w:lang w:val="en-US" w:eastAsia="zh-CN"/>
      <w14:ligatures w14:val="none"/>
    </w:rPr>
  </w:style>
  <w:style w:type="character" w:customStyle="1" w:styleId="Heading3Char">
    <w:name w:val="Heading 3 Char"/>
    <w:aliases w:val="subheading Char"/>
    <w:basedOn w:val="DefaultParagraphFont"/>
    <w:link w:val="Heading3"/>
    <w:uiPriority w:val="9"/>
    <w:rsid w:val="00256DEF"/>
    <w:rPr>
      <w:rFonts w:ascii="Times New Roman" w:eastAsiaTheme="majorEastAsia" w:hAnsi="Times New Roman" w:cstheme="majorBidi"/>
      <w:b/>
      <w:color w:val="000000" w:themeColor="text1"/>
      <w:kern w:val="0"/>
      <w:sz w:val="24"/>
      <w:szCs w:val="28"/>
      <w:lang w:val="en-US" w:eastAsia="zh-CN"/>
      <w14:ligatures w14:val="none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256DEF"/>
    <w:pPr>
      <w:spacing w:after="80" w:line="480" w:lineRule="auto"/>
      <w:ind w:firstLine="284"/>
      <w:contextualSpacing/>
      <w:jc w:val="center"/>
    </w:pPr>
    <w:rPr>
      <w:rFonts w:ascii="Times New Roman" w:eastAsiaTheme="majorEastAsia" w:hAnsi="Times New Roman" w:cs="Times New Roman"/>
      <w:color w:val="000000" w:themeColor="text1"/>
      <w:spacing w:val="-10"/>
      <w:kern w:val="28"/>
      <w:sz w:val="28"/>
      <w:szCs w:val="56"/>
      <w:lang w:val="en-US" w:eastAsia="zh-CN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256DEF"/>
    <w:rPr>
      <w:rFonts w:ascii="Times New Roman" w:eastAsiaTheme="majorEastAsia" w:hAnsi="Times New Roman" w:cs="Times New Roman"/>
      <w:color w:val="000000" w:themeColor="text1"/>
      <w:spacing w:val="-10"/>
      <w:kern w:val="28"/>
      <w:sz w:val="28"/>
      <w:szCs w:val="56"/>
      <w:lang w:val="en-US" w:eastAsia="zh-CN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6DEF"/>
    <w:pPr>
      <w:numPr>
        <w:ilvl w:val="1"/>
      </w:numPr>
      <w:spacing w:after="0" w:line="480" w:lineRule="auto"/>
      <w:ind w:firstLine="284"/>
      <w:jc w:val="both"/>
    </w:pPr>
    <w:rPr>
      <w:rFonts w:ascii="Times New Roman" w:eastAsiaTheme="majorEastAsia" w:hAnsi="Times New Roman" w:cstheme="majorBidi"/>
      <w:color w:val="000000" w:themeColor="text1"/>
      <w:spacing w:val="15"/>
      <w:kern w:val="0"/>
      <w:sz w:val="28"/>
      <w:szCs w:val="28"/>
      <w:lang w:val="en-US" w:eastAsia="zh-CN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256DEF"/>
    <w:rPr>
      <w:rFonts w:ascii="Times New Roman" w:eastAsiaTheme="majorEastAsia" w:hAnsi="Times New Roman" w:cstheme="majorBidi"/>
      <w:color w:val="000000" w:themeColor="text1"/>
      <w:spacing w:val="15"/>
      <w:kern w:val="0"/>
      <w:sz w:val="28"/>
      <w:szCs w:val="28"/>
      <w:lang w:val="en-US" w:eastAsia="zh-C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256DEF"/>
    <w:rPr>
      <w:rFonts w:ascii="Times New Roman" w:eastAsiaTheme="majorEastAsia" w:hAnsi="Times New Roman" w:cstheme="majorBidi"/>
      <w:i/>
      <w:iCs/>
      <w:color w:val="000000" w:themeColor="text1"/>
      <w:kern w:val="0"/>
      <w:sz w:val="24"/>
      <w:lang w:val="en-US" w:eastAsia="zh-CN"/>
      <w14:ligatures w14:val="none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256DEF"/>
    <w:pPr>
      <w:spacing w:after="200" w:line="240" w:lineRule="auto"/>
      <w:jc w:val="both"/>
    </w:pPr>
    <w:rPr>
      <w:rFonts w:ascii="Times New Roman" w:eastAsiaTheme="minorEastAsia" w:hAnsi="Times New Roman"/>
      <w:b/>
      <w:iCs/>
      <w:color w:val="000000" w:themeColor="text1"/>
      <w:kern w:val="0"/>
      <w:lang w:val="en-US" w:eastAsia="zh-C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65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65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65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65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6594"/>
    <w:rPr>
      <w:rFonts w:eastAsiaTheme="majorEastAsia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3765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65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65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65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65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65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659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14B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4B51"/>
  </w:style>
  <w:style w:type="paragraph" w:styleId="Footer">
    <w:name w:val="footer"/>
    <w:basedOn w:val="Normal"/>
    <w:link w:val="FooterChar"/>
    <w:uiPriority w:val="99"/>
    <w:unhideWhenUsed/>
    <w:rsid w:val="00414B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4B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1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643</Words>
  <Characters>3861</Characters>
  <Application>Microsoft Office Word</Application>
  <DocSecurity>0</DocSecurity>
  <Lines>83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Saha</dc:creator>
  <cp:keywords/>
  <dc:description/>
  <cp:lastModifiedBy>Chandan Saha</cp:lastModifiedBy>
  <cp:revision>6</cp:revision>
  <dcterms:created xsi:type="dcterms:W3CDTF">2025-06-13T02:22:00Z</dcterms:created>
  <dcterms:modified xsi:type="dcterms:W3CDTF">2025-06-13T04:30:00Z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d8988e23-1fa0-4b6c-8811-cb8321687259</vt:lpwstr>
  </property>
</Properties>
</file>