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FE7AD7">
      <w:pPr>
        <w:widowControl/>
        <w:spacing w:line="260" w:lineRule="atLeast"/>
        <w:rPr>
          <w:sz w:val="20"/>
          <w:szCs w:val="20"/>
          <w:lang w:val="en-US"/>
        </w:rPr>
      </w:pPr>
    </w:p>
    <w:p w:rsidR="00FE7AD7" w:rsidRDefault="00DA52B2">
      <w:pPr>
        <w:widowControl/>
        <w:spacing w:line="260" w:lineRule="atLeast"/>
        <w:jc w:val="center"/>
        <w:rPr>
          <w:b/>
          <w:bCs/>
          <w:sz w:val="40"/>
          <w:szCs w:val="40"/>
          <w:lang w:val="en-US"/>
        </w:rPr>
      </w:pPr>
      <w:r>
        <w:rPr>
          <w:b/>
          <w:bCs/>
          <w:sz w:val="40"/>
          <w:szCs w:val="40"/>
          <w:lang w:val="en-US"/>
        </w:rPr>
        <w:t>Projekt: VirtualCalendar</w:t>
      </w:r>
    </w:p>
    <w:p w:rsidR="00FE7AD7" w:rsidRDefault="00FE7AD7">
      <w:pPr>
        <w:widowControl/>
        <w:spacing w:line="260" w:lineRule="atLeast"/>
        <w:jc w:val="center"/>
        <w:rPr>
          <w:sz w:val="20"/>
          <w:szCs w:val="20"/>
          <w:lang w:val="en-US"/>
        </w:rPr>
      </w:pPr>
    </w:p>
    <w:p w:rsidR="00FE7AD7" w:rsidRDefault="00DA52B2">
      <w:pPr>
        <w:widowControl/>
        <w:spacing w:line="260" w:lineRule="atLeast"/>
        <w:jc w:val="center"/>
        <w:rPr>
          <w:b/>
          <w:bCs/>
          <w:sz w:val="32"/>
          <w:szCs w:val="32"/>
          <w:lang w:val="en-US"/>
        </w:rPr>
      </w:pPr>
      <w:r>
        <w:rPr>
          <w:b/>
          <w:bCs/>
          <w:sz w:val="32"/>
          <w:szCs w:val="32"/>
          <w:lang w:val="en-US"/>
        </w:rPr>
        <w:t>Software Architektur Spezifikation</w:t>
      </w:r>
    </w:p>
    <w:p w:rsidR="00FE7AD7" w:rsidRDefault="00DA52B2">
      <w:pPr>
        <w:widowControl/>
        <w:spacing w:line="260" w:lineRule="atLeast"/>
        <w:jc w:val="center"/>
        <w:rPr>
          <w:b/>
          <w:bCs/>
          <w:sz w:val="32"/>
          <w:szCs w:val="32"/>
        </w:rPr>
      </w:pPr>
      <w:r>
        <w:rPr>
          <w:b/>
          <w:bCs/>
          <w:sz w:val="32"/>
          <w:szCs w:val="32"/>
          <w:lang w:val="en-US"/>
        </w:rPr>
        <w:t>(</w:t>
      </w:r>
      <w:r>
        <w:rPr>
          <w:b/>
          <w:bCs/>
          <w:sz w:val="32"/>
          <w:szCs w:val="32"/>
          <w:lang w:val="de-CH"/>
        </w:rPr>
        <w:t>Software Architecture Document</w:t>
      </w:r>
      <w:r>
        <w:rPr>
          <w:b/>
          <w:bCs/>
          <w:sz w:val="32"/>
          <w:szCs w:val="32"/>
        </w:rPr>
        <w:t>)</w:t>
      </w:r>
    </w:p>
    <w:p w:rsidR="00FE7AD7" w:rsidRDefault="00FE7AD7">
      <w:pPr>
        <w:widowControl/>
        <w:spacing w:line="260" w:lineRule="atLeast"/>
        <w:rPr>
          <w:sz w:val="20"/>
          <w:szCs w:val="20"/>
        </w:rPr>
      </w:pPr>
    </w:p>
    <w:p w:rsidR="00FE7AD7" w:rsidRDefault="00FE7AD7">
      <w:pPr>
        <w:widowControl/>
        <w:spacing w:line="260" w:lineRule="atLeast"/>
        <w:rPr>
          <w:sz w:val="20"/>
          <w:szCs w:val="20"/>
        </w:rPr>
      </w:pPr>
    </w:p>
    <w:p w:rsidR="00FE7AD7" w:rsidRDefault="00DA52B2">
      <w:pPr>
        <w:widowControl/>
        <w:spacing w:line="260" w:lineRule="atLeast"/>
        <w:jc w:val="center"/>
        <w:rPr>
          <w:sz w:val="20"/>
          <w:szCs w:val="20"/>
        </w:rPr>
      </w:pPr>
      <w:r>
        <w:rPr>
          <w:sz w:val="20"/>
          <w:szCs w:val="20"/>
        </w:rPr>
        <w:t>[Dokumentstruktur basiert auf RUP „Software Architecture Document“]</w:t>
      </w:r>
    </w:p>
    <w:p w:rsidR="00FE7AD7" w:rsidRDefault="00FE7AD7">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BF267F" w:rsidRDefault="00BF267F">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r>
        <w:rPr>
          <w:b/>
          <w:bCs/>
          <w:kern w:val="32"/>
          <w:sz w:val="28"/>
          <w:szCs w:val="28"/>
        </w:rPr>
        <w:br w:type="page"/>
      </w:r>
      <w:r w:rsidR="00BF267F">
        <w:rPr>
          <w:b/>
          <w:bCs/>
          <w:kern w:val="32"/>
          <w:sz w:val="28"/>
          <w:szCs w:val="28"/>
        </w:rPr>
        <w:lastRenderedPageBreak/>
        <w:t>1.</w:t>
      </w:r>
      <w:r>
        <w:rPr>
          <w:b/>
          <w:bCs/>
          <w:kern w:val="32"/>
          <w:sz w:val="28"/>
          <w:szCs w:val="28"/>
        </w:rPr>
        <w:t>Dokumentinformationen</w:t>
      </w:r>
    </w:p>
    <w:p w:rsidR="00FE7AD7" w:rsidRDefault="00DA52B2">
      <w:pPr>
        <w:pStyle w:val="berschrift2"/>
        <w:keepNext/>
        <w:widowControl/>
        <w:tabs>
          <w:tab w:val="left" w:pos="567"/>
        </w:tabs>
        <w:spacing w:before="160" w:after="80"/>
        <w:ind w:left="792" w:hanging="792"/>
        <w:rPr>
          <w:b/>
          <w:bCs/>
        </w:rPr>
      </w:pPr>
      <w:r>
        <w:rPr>
          <w:b/>
          <w:bCs/>
          <w:sz w:val="28"/>
          <w:szCs w:val="28"/>
        </w:rPr>
        <w:t>1.1</w:t>
      </w:r>
      <w:r>
        <w:rPr>
          <w:b/>
          <w:bCs/>
          <w:sz w:val="28"/>
          <w:szCs w:val="28"/>
        </w:rPr>
        <w:tab/>
      </w:r>
      <w:r>
        <w:rPr>
          <w:b/>
          <w:bCs/>
        </w:rPr>
        <w:t>Änderungsgeschichte</w:t>
      </w: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41"/>
        <w:gridCol w:w="900"/>
        <w:gridCol w:w="5741"/>
        <w:gridCol w:w="1582"/>
      </w:tblGrid>
      <w:tr w:rsidR="00FE7AD7">
        <w:tc>
          <w:tcPr>
            <w:tcW w:w="1141" w:type="dxa"/>
            <w:tcBorders>
              <w:top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Datum</w:t>
            </w:r>
          </w:p>
        </w:tc>
        <w:tc>
          <w:tcPr>
            <w:tcW w:w="900"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Version</w:t>
            </w:r>
          </w:p>
        </w:tc>
        <w:tc>
          <w:tcPr>
            <w:tcW w:w="5741" w:type="dxa"/>
            <w:tcBorders>
              <w:top w:val="single" w:sz="4" w:space="0" w:color="auto"/>
              <w:left w:val="single" w:sz="4" w:space="0" w:color="auto"/>
              <w:bottom w:val="single" w:sz="4" w:space="0" w:color="auto"/>
              <w:right w:val="single" w:sz="4" w:space="0" w:color="auto"/>
            </w:tcBorders>
          </w:tcPr>
          <w:p w:rsidR="00FE7AD7" w:rsidRDefault="00DA52B2">
            <w:pPr>
              <w:widowControl/>
              <w:spacing w:line="260" w:lineRule="atLeast"/>
              <w:rPr>
                <w:i/>
                <w:iCs/>
                <w:sz w:val="20"/>
                <w:szCs w:val="20"/>
              </w:rPr>
            </w:pPr>
            <w:r>
              <w:rPr>
                <w:i/>
                <w:iCs/>
                <w:sz w:val="20"/>
                <w:szCs w:val="20"/>
              </w:rPr>
              <w:t>Änderung</w:t>
            </w:r>
          </w:p>
        </w:tc>
        <w:tc>
          <w:tcPr>
            <w:tcW w:w="1582" w:type="dxa"/>
            <w:tcBorders>
              <w:top w:val="single" w:sz="4" w:space="0" w:color="auto"/>
              <w:left w:val="single" w:sz="4" w:space="0" w:color="auto"/>
              <w:bottom w:val="single" w:sz="4" w:space="0" w:color="auto"/>
            </w:tcBorders>
          </w:tcPr>
          <w:p w:rsidR="00FE7AD7" w:rsidRDefault="00DA52B2">
            <w:pPr>
              <w:widowControl/>
              <w:spacing w:line="260" w:lineRule="atLeast"/>
              <w:rPr>
                <w:i/>
                <w:iCs/>
                <w:sz w:val="20"/>
                <w:szCs w:val="20"/>
              </w:rPr>
            </w:pPr>
            <w:r>
              <w:rPr>
                <w:i/>
                <w:iCs/>
                <w:sz w:val="20"/>
                <w:szCs w:val="20"/>
              </w:rPr>
              <w:t>Autor</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24.04.2017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1.0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Erstellung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04.05.2017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2.0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08.05.2017</w:t>
            </w: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3.0</w:t>
            </w: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DA52B2">
            <w:pPr>
              <w:widowControl/>
              <w:spacing w:line="260" w:lineRule="atLeast"/>
              <w:rPr>
                <w:sz w:val="20"/>
                <w:szCs w:val="20"/>
              </w:rPr>
            </w:pPr>
            <w:r>
              <w:rPr>
                <w:sz w:val="20"/>
                <w:szCs w:val="20"/>
              </w:rPr>
              <w:t>Bearbeitung</w:t>
            </w:r>
          </w:p>
        </w:tc>
        <w:tc>
          <w:tcPr>
            <w:tcW w:w="1582" w:type="dxa"/>
            <w:tcBorders>
              <w:top w:val="single" w:sz="4" w:space="0" w:color="auto"/>
              <w:left w:val="single" w:sz="4" w:space="0" w:color="auto"/>
              <w:bottom w:val="single" w:sz="4" w:space="0" w:color="auto"/>
            </w:tcBorders>
            <w:vAlign w:val="center"/>
          </w:tcPr>
          <w:p w:rsidR="00FE7AD7" w:rsidRDefault="00DA52B2">
            <w:pPr>
              <w:widowControl/>
              <w:spacing w:line="260" w:lineRule="atLeast"/>
              <w:rPr>
                <w:sz w:val="20"/>
                <w:szCs w:val="20"/>
              </w:rPr>
            </w:pPr>
            <w:r>
              <w:rPr>
                <w:sz w:val="20"/>
                <w:szCs w:val="20"/>
              </w:rPr>
              <w:t>Kuczera</w:t>
            </w:r>
          </w:p>
        </w:tc>
      </w:tr>
      <w:tr w:rsidR="00FE7AD7">
        <w:tc>
          <w:tcPr>
            <w:tcW w:w="1141" w:type="dxa"/>
            <w:tcBorders>
              <w:top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5741" w:type="dxa"/>
            <w:tcBorders>
              <w:top w:val="single" w:sz="4" w:space="0" w:color="auto"/>
              <w:left w:val="single" w:sz="4" w:space="0" w:color="auto"/>
              <w:bottom w:val="single" w:sz="4" w:space="0" w:color="auto"/>
              <w:right w:val="single" w:sz="4" w:space="0" w:color="auto"/>
            </w:tcBorders>
            <w:vAlign w:val="center"/>
          </w:tcPr>
          <w:p w:rsidR="00FE7AD7" w:rsidRDefault="00FE7AD7">
            <w:pPr>
              <w:widowControl/>
              <w:spacing w:line="260" w:lineRule="atLeast"/>
              <w:rPr>
                <w:sz w:val="20"/>
                <w:szCs w:val="20"/>
              </w:rPr>
            </w:pPr>
          </w:p>
        </w:tc>
        <w:tc>
          <w:tcPr>
            <w:tcW w:w="1582" w:type="dxa"/>
            <w:tcBorders>
              <w:top w:val="single" w:sz="4" w:space="0" w:color="auto"/>
              <w:left w:val="single" w:sz="4" w:space="0" w:color="auto"/>
              <w:bottom w:val="single" w:sz="4" w:space="0" w:color="auto"/>
            </w:tcBorders>
            <w:vAlign w:val="center"/>
          </w:tcPr>
          <w:p w:rsidR="00FE7AD7" w:rsidRDefault="00FE7AD7">
            <w:pPr>
              <w:widowControl/>
              <w:spacing w:line="260" w:lineRule="atLeast"/>
              <w:rPr>
                <w:sz w:val="20"/>
                <w:szCs w:val="20"/>
              </w:rPr>
            </w:pPr>
          </w:p>
        </w:tc>
      </w:tr>
    </w:tbl>
    <w:p w:rsidR="00FE7AD7" w:rsidRDefault="00FE7AD7">
      <w:pPr>
        <w:widowControl/>
        <w:spacing w:line="260" w:lineRule="atLeast"/>
        <w:rPr>
          <w:sz w:val="20"/>
          <w:szCs w:val="20"/>
        </w:rPr>
      </w:pPr>
    </w:p>
    <w:p w:rsidR="00FE7AD7" w:rsidRDefault="00DA52B2">
      <w:pPr>
        <w:pStyle w:val="berschrift2"/>
        <w:keepNext/>
        <w:widowControl/>
        <w:tabs>
          <w:tab w:val="left" w:pos="567"/>
        </w:tabs>
        <w:spacing w:before="160" w:after="80"/>
        <w:ind w:left="792" w:hanging="792"/>
        <w:rPr>
          <w:b/>
          <w:bCs/>
        </w:rPr>
      </w:pPr>
      <w:r>
        <w:rPr>
          <w:b/>
          <w:bCs/>
          <w:sz w:val="20"/>
          <w:szCs w:val="20"/>
        </w:rPr>
        <w:t>1.2</w:t>
      </w:r>
      <w:r>
        <w:rPr>
          <w:b/>
          <w:bCs/>
          <w:sz w:val="20"/>
          <w:szCs w:val="20"/>
        </w:rPr>
        <w:tab/>
      </w:r>
      <w:r>
        <w:rPr>
          <w:b/>
          <w:bCs/>
        </w:rPr>
        <w:t>Inhalt</w:t>
      </w:r>
    </w:p>
    <w:p w:rsidR="00FE7AD7" w:rsidRDefault="00DA52B2">
      <w:pPr>
        <w:widowControl/>
        <w:tabs>
          <w:tab w:val="left" w:pos="400"/>
          <w:tab w:val="right" w:leader="dot" w:pos="9337"/>
        </w:tabs>
        <w:spacing w:line="260" w:lineRule="atLeast"/>
        <w:rPr>
          <w:rFonts w:ascii="Calibri" w:hAnsi="Calibri" w:cs="Calibri"/>
          <w:sz w:val="22"/>
          <w:szCs w:val="22"/>
        </w:rPr>
      </w:pPr>
      <w:hyperlink r:id="rId4" w:history="1">
        <w:r>
          <w:rPr>
            <w:color w:val="0000FF"/>
            <w:sz w:val="20"/>
            <w:szCs w:val="20"/>
            <w:u w:val="single"/>
          </w:rPr>
          <w:t>1</w:t>
        </w:r>
        <w:r>
          <w:rPr>
            <w:rFonts w:ascii="Calibri" w:hAnsi="Calibri" w:cs="Calibri"/>
            <w:sz w:val="22"/>
            <w:szCs w:val="22"/>
          </w:rPr>
          <w:tab/>
        </w:r>
        <w:r>
          <w:rPr>
            <w:color w:val="0000FF"/>
            <w:sz w:val="20"/>
            <w:szCs w:val="20"/>
            <w:u w:val="single"/>
          </w:rPr>
          <w:t>Dokumentinformationen</w:t>
        </w:r>
        <w:r>
          <w:rPr>
            <w:sz w:val="20"/>
            <w:szCs w:val="20"/>
          </w:rPr>
          <w:tab/>
          <w:t>2</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5" w:history="1">
        <w:r>
          <w:rPr>
            <w:color w:val="0000FF"/>
            <w:sz w:val="20"/>
            <w:szCs w:val="20"/>
            <w:u w:val="single"/>
          </w:rPr>
          <w:t>1.1</w:t>
        </w:r>
        <w:r>
          <w:rPr>
            <w:rFonts w:ascii="Calibri" w:hAnsi="Calibri" w:cs="Calibri"/>
            <w:sz w:val="22"/>
            <w:szCs w:val="22"/>
          </w:rPr>
          <w:tab/>
        </w:r>
        <w:r>
          <w:rPr>
            <w:color w:val="0000FF"/>
            <w:sz w:val="20"/>
            <w:szCs w:val="20"/>
            <w:u w:val="single"/>
          </w:rPr>
          <w:t>Änderungsgeschichte</w:t>
        </w:r>
        <w:r>
          <w:rPr>
            <w:sz w:val="20"/>
            <w:szCs w:val="20"/>
          </w:rPr>
          <w:tab/>
          <w:t>2</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6" w:history="1">
        <w:r>
          <w:rPr>
            <w:color w:val="0000FF"/>
            <w:sz w:val="20"/>
            <w:szCs w:val="20"/>
            <w:u w:val="single"/>
          </w:rPr>
          <w:t>1.2</w:t>
        </w:r>
        <w:r>
          <w:rPr>
            <w:rFonts w:ascii="Calibri" w:hAnsi="Calibri" w:cs="Calibri"/>
            <w:sz w:val="22"/>
            <w:szCs w:val="22"/>
          </w:rPr>
          <w:tab/>
        </w:r>
        <w:r>
          <w:rPr>
            <w:color w:val="0000FF"/>
            <w:sz w:val="20"/>
            <w:szCs w:val="20"/>
            <w:u w:val="single"/>
          </w:rPr>
          <w:t>Inhalt</w:t>
        </w:r>
        <w:r>
          <w:rPr>
            <w:sz w:val="20"/>
            <w:szCs w:val="20"/>
          </w:rPr>
          <w:tab/>
          <w:t>3</w:t>
        </w:r>
      </w:hyperlink>
    </w:p>
    <w:p w:rsidR="00FE7AD7" w:rsidRDefault="00DA52B2">
      <w:pPr>
        <w:widowControl/>
        <w:tabs>
          <w:tab w:val="left" w:pos="400"/>
          <w:tab w:val="right" w:leader="dot" w:pos="9337"/>
        </w:tabs>
        <w:spacing w:line="260" w:lineRule="atLeast"/>
        <w:rPr>
          <w:rFonts w:ascii="Calibri" w:hAnsi="Calibri" w:cs="Calibri"/>
          <w:sz w:val="22"/>
          <w:szCs w:val="22"/>
        </w:rPr>
      </w:pPr>
      <w:hyperlink r:id="rId7" w:history="1">
        <w:r>
          <w:rPr>
            <w:color w:val="0000FF"/>
            <w:sz w:val="20"/>
            <w:szCs w:val="20"/>
            <w:u w:val="single"/>
          </w:rPr>
          <w:t>2</w:t>
        </w:r>
        <w:r>
          <w:rPr>
            <w:rFonts w:ascii="Calibri" w:hAnsi="Calibri" w:cs="Calibri"/>
            <w:sz w:val="22"/>
            <w:szCs w:val="22"/>
          </w:rPr>
          <w:tab/>
        </w:r>
        <w:r>
          <w:rPr>
            <w:color w:val="0000FF"/>
            <w:sz w:val="20"/>
            <w:szCs w:val="20"/>
            <w:u w:val="single"/>
          </w:rPr>
          <w:t>Einführung (Introduction)</w:t>
        </w:r>
        <w:r>
          <w:rPr>
            <w:sz w:val="20"/>
            <w:szCs w:val="20"/>
          </w:rPr>
          <w:tab/>
          <w:t>4</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8" w:history="1">
        <w:r>
          <w:rPr>
            <w:color w:val="0000FF"/>
            <w:sz w:val="20"/>
            <w:szCs w:val="20"/>
            <w:u w:val="single"/>
          </w:rPr>
          <w:t>2.1</w:t>
        </w:r>
        <w:r>
          <w:rPr>
            <w:rFonts w:ascii="Calibri" w:hAnsi="Calibri" w:cs="Calibri"/>
            <w:sz w:val="22"/>
            <w:szCs w:val="22"/>
          </w:rPr>
          <w:tab/>
        </w:r>
        <w:r>
          <w:rPr>
            <w:color w:val="0000FF"/>
            <w:sz w:val="20"/>
            <w:szCs w:val="20"/>
            <w:u w:val="single"/>
          </w:rPr>
          <w:t>Definitionen und Abkürzungen (Definitions, Acronyms, Abbreviations)</w:t>
        </w:r>
        <w:r>
          <w:rPr>
            <w:sz w:val="20"/>
            <w:szCs w:val="20"/>
          </w:rPr>
          <w:tab/>
          <w:t>4</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9" w:history="1">
        <w:r>
          <w:rPr>
            <w:color w:val="0000FF"/>
            <w:sz w:val="20"/>
            <w:szCs w:val="20"/>
            <w:u w:val="single"/>
          </w:rPr>
          <w:t>2.2</w:t>
        </w:r>
        <w:r>
          <w:rPr>
            <w:rFonts w:ascii="Calibri" w:hAnsi="Calibri" w:cs="Calibri"/>
            <w:sz w:val="22"/>
            <w:szCs w:val="22"/>
          </w:rPr>
          <w:tab/>
        </w:r>
        <w:r>
          <w:rPr>
            <w:color w:val="0000FF"/>
            <w:sz w:val="20"/>
            <w:szCs w:val="20"/>
            <w:u w:val="single"/>
          </w:rPr>
          <w:t>Referenzen (References)</w:t>
        </w:r>
        <w:r>
          <w:rPr>
            <w:sz w:val="20"/>
            <w:szCs w:val="20"/>
          </w:rPr>
          <w:tab/>
          <w:t>4</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10" w:history="1">
        <w:r>
          <w:rPr>
            <w:color w:val="0000FF"/>
            <w:sz w:val="20"/>
            <w:szCs w:val="20"/>
            <w:u w:val="single"/>
          </w:rPr>
          <w:t>2.3</w:t>
        </w:r>
        <w:r>
          <w:rPr>
            <w:rFonts w:ascii="Calibri" w:hAnsi="Calibri" w:cs="Calibri"/>
            <w:sz w:val="22"/>
            <w:szCs w:val="22"/>
          </w:rPr>
          <w:tab/>
        </w:r>
        <w:r>
          <w:rPr>
            <w:color w:val="0000FF"/>
            <w:sz w:val="20"/>
            <w:szCs w:val="20"/>
            <w:u w:val="single"/>
          </w:rPr>
          <w:t>Übersicht (Overview)</w:t>
        </w:r>
        <w:r>
          <w:rPr>
            <w:sz w:val="20"/>
            <w:szCs w:val="20"/>
          </w:rPr>
          <w:tab/>
        </w:r>
        <w:r>
          <w:rPr>
            <w:sz w:val="20"/>
            <w:szCs w:val="20"/>
          </w:rPr>
          <w:t>4</w:t>
        </w:r>
      </w:hyperlink>
    </w:p>
    <w:p w:rsidR="00FE7AD7" w:rsidRDefault="00DA52B2">
      <w:pPr>
        <w:widowControl/>
        <w:tabs>
          <w:tab w:val="left" w:pos="400"/>
          <w:tab w:val="right" w:leader="dot" w:pos="9337"/>
        </w:tabs>
        <w:spacing w:line="260" w:lineRule="atLeast"/>
        <w:rPr>
          <w:rFonts w:ascii="Calibri" w:hAnsi="Calibri" w:cs="Calibri"/>
          <w:sz w:val="22"/>
          <w:szCs w:val="22"/>
        </w:rPr>
      </w:pPr>
      <w:hyperlink r:id="rId11" w:history="1">
        <w:r>
          <w:rPr>
            <w:color w:val="0000FF"/>
            <w:sz w:val="20"/>
            <w:szCs w:val="20"/>
            <w:u w:val="single"/>
          </w:rPr>
          <w:t>3</w:t>
        </w:r>
        <w:r>
          <w:rPr>
            <w:rFonts w:ascii="Calibri" w:hAnsi="Calibri" w:cs="Calibri"/>
            <w:sz w:val="22"/>
            <w:szCs w:val="22"/>
          </w:rPr>
          <w:tab/>
        </w:r>
        <w:r>
          <w:rPr>
            <w:color w:val="0000FF"/>
            <w:sz w:val="20"/>
            <w:szCs w:val="20"/>
            <w:u w:val="single"/>
          </w:rPr>
          <w:t>Architektonische Darstellung (Architectural Representation)</w:t>
        </w:r>
        <w:r>
          <w:rPr>
            <w:sz w:val="20"/>
            <w:szCs w:val="20"/>
          </w:rPr>
          <w:tab/>
          <w:t>4</w:t>
        </w:r>
      </w:hyperlink>
    </w:p>
    <w:p w:rsidR="00FE7AD7" w:rsidRDefault="00DA52B2">
      <w:pPr>
        <w:widowControl/>
        <w:tabs>
          <w:tab w:val="left" w:pos="400"/>
          <w:tab w:val="right" w:leader="dot" w:pos="9337"/>
        </w:tabs>
        <w:spacing w:line="260" w:lineRule="atLeast"/>
        <w:rPr>
          <w:rFonts w:ascii="Calibri" w:hAnsi="Calibri" w:cs="Calibri"/>
          <w:sz w:val="22"/>
          <w:szCs w:val="22"/>
        </w:rPr>
      </w:pPr>
      <w:hyperlink r:id="rId12" w:history="1">
        <w:r>
          <w:rPr>
            <w:color w:val="0000FF"/>
            <w:sz w:val="20"/>
            <w:szCs w:val="20"/>
            <w:u w:val="single"/>
          </w:rPr>
          <w:t>4</w:t>
        </w:r>
        <w:r>
          <w:rPr>
            <w:rFonts w:ascii="Calibri" w:hAnsi="Calibri" w:cs="Calibri"/>
            <w:sz w:val="22"/>
            <w:szCs w:val="22"/>
          </w:rPr>
          <w:tab/>
        </w:r>
        <w:r>
          <w:rPr>
            <w:color w:val="0000FF"/>
            <w:sz w:val="20"/>
            <w:szCs w:val="20"/>
            <w:u w:val="single"/>
          </w:rPr>
          <w:t>Architektonische Ziele &amp; Einschränkungen (Architectural Goals and Constraints)</w:t>
        </w:r>
        <w:r>
          <w:rPr>
            <w:sz w:val="20"/>
            <w:szCs w:val="20"/>
          </w:rPr>
          <w:tab/>
          <w:t>4</w:t>
        </w:r>
      </w:hyperlink>
    </w:p>
    <w:p w:rsidR="00FE7AD7" w:rsidRDefault="00DA52B2">
      <w:pPr>
        <w:widowControl/>
        <w:tabs>
          <w:tab w:val="left" w:pos="400"/>
          <w:tab w:val="right" w:leader="dot" w:pos="9337"/>
        </w:tabs>
        <w:spacing w:line="260" w:lineRule="atLeast"/>
        <w:rPr>
          <w:rFonts w:ascii="Calibri" w:hAnsi="Calibri" w:cs="Calibri"/>
          <w:sz w:val="22"/>
          <w:szCs w:val="22"/>
        </w:rPr>
      </w:pPr>
      <w:hyperlink r:id="rId13" w:history="1">
        <w:r>
          <w:rPr>
            <w:color w:val="0000FF"/>
            <w:sz w:val="20"/>
            <w:szCs w:val="20"/>
            <w:u w:val="single"/>
          </w:rPr>
          <w:t>5</w:t>
        </w:r>
        <w:r>
          <w:rPr>
            <w:rFonts w:ascii="Calibri" w:hAnsi="Calibri" w:cs="Calibri"/>
            <w:sz w:val="22"/>
            <w:szCs w:val="22"/>
          </w:rPr>
          <w:tab/>
        </w:r>
        <w:r>
          <w:rPr>
            <w:color w:val="0000FF"/>
            <w:sz w:val="20"/>
            <w:szCs w:val="20"/>
            <w:u w:val="single"/>
          </w:rPr>
          <w:t>logische Architektur (Logical View)</w:t>
        </w:r>
        <w:r>
          <w:rPr>
            <w:sz w:val="20"/>
            <w:szCs w:val="20"/>
          </w:rPr>
          <w:tab/>
          <w:t>4</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14" w:history="1">
        <w:r>
          <w:rPr>
            <w:color w:val="0000FF"/>
            <w:sz w:val="20"/>
            <w:szCs w:val="20"/>
            <w:u w:val="single"/>
          </w:rPr>
          <w:t>5.1</w:t>
        </w:r>
        <w:r>
          <w:rPr>
            <w:rFonts w:ascii="Calibri" w:hAnsi="Calibri" w:cs="Calibri"/>
            <w:sz w:val="22"/>
            <w:szCs w:val="22"/>
          </w:rPr>
          <w:tab/>
        </w:r>
        <w:r>
          <w:rPr>
            <w:color w:val="0000FF"/>
            <w:sz w:val="20"/>
            <w:szCs w:val="20"/>
            <w:u w:val="single"/>
          </w:rPr>
          <w:t>Übersicht (Overview)</w:t>
        </w:r>
        <w:r>
          <w:rPr>
            <w:sz w:val="20"/>
            <w:szCs w:val="20"/>
          </w:rPr>
          <w:tab/>
          <w:t>4</w:t>
        </w:r>
      </w:hyperlink>
    </w:p>
    <w:p w:rsidR="00FE7AD7" w:rsidRDefault="00DA52B2">
      <w:pPr>
        <w:widowControl/>
        <w:tabs>
          <w:tab w:val="left" w:pos="800"/>
          <w:tab w:val="right" w:leader="dot" w:pos="9337"/>
        </w:tabs>
        <w:spacing w:line="260" w:lineRule="atLeast"/>
        <w:ind w:left="200"/>
        <w:rPr>
          <w:rFonts w:ascii="Calibri" w:hAnsi="Calibri" w:cs="Calibri"/>
          <w:sz w:val="22"/>
          <w:szCs w:val="22"/>
        </w:rPr>
      </w:pPr>
      <w:hyperlink r:id="rId15" w:history="1">
        <w:r>
          <w:rPr>
            <w:color w:val="0000FF"/>
            <w:sz w:val="20"/>
            <w:szCs w:val="20"/>
            <w:u w:val="single"/>
          </w:rPr>
          <w:t>5.2</w:t>
        </w:r>
        <w:r>
          <w:rPr>
            <w:rFonts w:ascii="Calibri" w:hAnsi="Calibri" w:cs="Calibri"/>
            <w:sz w:val="22"/>
            <w:szCs w:val="22"/>
          </w:rPr>
          <w:tab/>
        </w:r>
        <w:r>
          <w:rPr>
            <w:color w:val="0000FF"/>
            <w:sz w:val="20"/>
            <w:szCs w:val="20"/>
            <w:u w:val="single"/>
          </w:rPr>
          <w:t>Design Pakete (Architecturally Significant Design Packages)</w:t>
        </w:r>
        <w:r>
          <w:rPr>
            <w:sz w:val="20"/>
            <w:szCs w:val="20"/>
          </w:rPr>
          <w:tab/>
          <w:t>4</w:t>
        </w:r>
      </w:hyperlink>
    </w:p>
    <w:p w:rsidR="00FE7AD7" w:rsidRDefault="00DA52B2">
      <w:pPr>
        <w:widowControl/>
        <w:tabs>
          <w:tab w:val="left" w:pos="1100"/>
          <w:tab w:val="right" w:leader="dot" w:pos="9337"/>
        </w:tabs>
        <w:spacing w:line="260" w:lineRule="atLeast"/>
        <w:ind w:left="400"/>
        <w:rPr>
          <w:rFonts w:ascii="Calibri" w:hAnsi="Calibri" w:cs="Calibri"/>
          <w:sz w:val="22"/>
          <w:szCs w:val="22"/>
        </w:rPr>
      </w:pPr>
      <w:hyperlink r:id="rId16" w:history="1">
        <w:r>
          <w:rPr>
            <w:color w:val="0000FF"/>
            <w:sz w:val="20"/>
            <w:szCs w:val="20"/>
            <w:u w:val="single"/>
          </w:rPr>
          <w:t>5.2.1</w:t>
        </w:r>
        <w:r>
          <w:rPr>
            <w:rFonts w:ascii="Calibri" w:hAnsi="Calibri" w:cs="Calibri"/>
            <w:sz w:val="22"/>
            <w:szCs w:val="22"/>
          </w:rPr>
          <w:tab/>
        </w:r>
        <w:r>
          <w:rPr>
            <w:color w:val="0000FF"/>
            <w:sz w:val="20"/>
            <w:szCs w:val="20"/>
            <w:u w:val="single"/>
          </w:rPr>
          <w:t xml:space="preserve">Package </w:t>
        </w:r>
        <w:r w:rsidR="00DA1BEB">
          <w:rPr>
            <w:color w:val="0000FF"/>
            <w:sz w:val="20"/>
            <w:szCs w:val="20"/>
            <w:u w:val="single"/>
          </w:rPr>
          <w:t>GUI</w:t>
        </w:r>
        <w:r>
          <w:rPr>
            <w:sz w:val="20"/>
            <w:szCs w:val="20"/>
          </w:rPr>
          <w:tab/>
          <w:t>4</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17" w:history="1">
        <w:r>
          <w:rPr>
            <w:color w:val="0000FF"/>
            <w:sz w:val="20"/>
            <w:szCs w:val="20"/>
            <w:u w:val="single"/>
          </w:rPr>
          <w:t>5.2.1.1</w:t>
        </w:r>
        <w:r>
          <w:rPr>
            <w:rFonts w:ascii="Calibri" w:hAnsi="Calibri" w:cs="Calibri"/>
            <w:sz w:val="22"/>
            <w:szCs w:val="22"/>
          </w:rPr>
          <w:tab/>
        </w:r>
        <w:r>
          <w:rPr>
            <w:color w:val="0000FF"/>
            <w:sz w:val="20"/>
            <w:szCs w:val="20"/>
            <w:u w:val="single"/>
          </w:rPr>
          <w:t>Beschreibung des Package</w:t>
        </w:r>
        <w:r>
          <w:rPr>
            <w:sz w:val="20"/>
            <w:szCs w:val="20"/>
          </w:rPr>
          <w:tab/>
          <w:t>4</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18" w:history="1">
        <w:r>
          <w:rPr>
            <w:color w:val="0000FF"/>
            <w:sz w:val="20"/>
            <w:szCs w:val="20"/>
            <w:u w:val="single"/>
          </w:rPr>
          <w:t>5.2.1.2</w:t>
        </w:r>
        <w:r>
          <w:rPr>
            <w:rFonts w:ascii="Calibri" w:hAnsi="Calibri" w:cs="Calibri"/>
            <w:sz w:val="22"/>
            <w:szCs w:val="22"/>
          </w:rPr>
          <w:tab/>
        </w:r>
        <w:r>
          <w:rPr>
            <w:color w:val="0000FF"/>
            <w:sz w:val="20"/>
            <w:szCs w:val="20"/>
            <w:u w:val="single"/>
          </w:rPr>
          <w:t>Diagramme</w:t>
        </w:r>
        <w:r>
          <w:rPr>
            <w:sz w:val="20"/>
            <w:szCs w:val="20"/>
          </w:rPr>
          <w:tab/>
          <w:t>4</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19" w:history="1">
        <w:r>
          <w:rPr>
            <w:color w:val="0000FF"/>
            <w:sz w:val="20"/>
            <w:szCs w:val="20"/>
            <w:u w:val="single"/>
          </w:rPr>
          <w:t>5.2.1.3</w:t>
        </w:r>
        <w:r>
          <w:rPr>
            <w:rFonts w:ascii="Calibri" w:hAnsi="Calibri" w:cs="Calibri"/>
            <w:sz w:val="22"/>
            <w:szCs w:val="22"/>
          </w:rPr>
          <w:tab/>
        </w:r>
        <w:r>
          <w:rPr>
            <w:color w:val="0000FF"/>
            <w:sz w:val="20"/>
            <w:szCs w:val="20"/>
            <w:u w:val="single"/>
          </w:rPr>
          <w:t>Schnittstellen</w:t>
        </w:r>
        <w:r>
          <w:rPr>
            <w:sz w:val="20"/>
            <w:szCs w:val="20"/>
          </w:rPr>
          <w:tab/>
          <w:t>4</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20" w:history="1">
        <w:r>
          <w:rPr>
            <w:color w:val="0000FF"/>
            <w:sz w:val="20"/>
            <w:szCs w:val="20"/>
            <w:u w:val="single"/>
          </w:rPr>
          <w:t>5.2.1.4</w:t>
        </w:r>
        <w:r>
          <w:rPr>
            <w:rFonts w:ascii="Calibri" w:hAnsi="Calibri" w:cs="Calibri"/>
            <w:sz w:val="22"/>
            <w:szCs w:val="22"/>
          </w:rPr>
          <w:tab/>
        </w:r>
        <w:r>
          <w:rPr>
            <w:color w:val="0000FF"/>
            <w:sz w:val="20"/>
            <w:szCs w:val="20"/>
            <w:u w:val="single"/>
          </w:rPr>
          <w:t>Operationen</w:t>
        </w:r>
        <w:r>
          <w:rPr>
            <w:sz w:val="20"/>
            <w:szCs w:val="20"/>
          </w:rPr>
          <w:tab/>
          <w:t>4</w:t>
        </w:r>
      </w:hyperlink>
    </w:p>
    <w:p w:rsidR="00FE7AD7" w:rsidRDefault="00DA52B2">
      <w:pPr>
        <w:widowControl/>
        <w:tabs>
          <w:tab w:val="left" w:pos="1798"/>
          <w:tab w:val="right" w:leader="dot" w:pos="9337"/>
        </w:tabs>
        <w:spacing w:line="260" w:lineRule="atLeast"/>
        <w:ind w:left="800"/>
        <w:rPr>
          <w:rFonts w:ascii="Calibri" w:hAnsi="Calibri" w:cs="Calibri"/>
          <w:sz w:val="22"/>
          <w:szCs w:val="22"/>
        </w:rPr>
      </w:pPr>
      <w:hyperlink r:id="rId21" w:history="1">
        <w:r>
          <w:rPr>
            <w:color w:val="0000FF"/>
            <w:sz w:val="20"/>
            <w:szCs w:val="20"/>
            <w:u w:val="single"/>
          </w:rPr>
          <w:t>5.2.1.4.1</w:t>
        </w:r>
        <w:r>
          <w:rPr>
            <w:rFonts w:ascii="Calibri" w:hAnsi="Calibri" w:cs="Calibri"/>
            <w:sz w:val="22"/>
            <w:szCs w:val="22"/>
          </w:rPr>
          <w:tab/>
        </w:r>
        <w:r>
          <w:rPr>
            <w:color w:val="0000FF"/>
            <w:sz w:val="20"/>
            <w:szCs w:val="20"/>
            <w:u w:val="single"/>
          </w:rPr>
          <w:t>Interne Operation 1</w:t>
        </w:r>
        <w:r>
          <w:rPr>
            <w:sz w:val="20"/>
            <w:szCs w:val="20"/>
          </w:rPr>
          <w:tab/>
          <w:t>4</w:t>
        </w:r>
      </w:hyperlink>
    </w:p>
    <w:p w:rsidR="00FE7AD7" w:rsidRDefault="00DA52B2">
      <w:pPr>
        <w:widowControl/>
        <w:tabs>
          <w:tab w:val="left" w:pos="1798"/>
          <w:tab w:val="right" w:leader="dot" w:pos="9337"/>
        </w:tabs>
        <w:spacing w:line="260" w:lineRule="atLeast"/>
        <w:ind w:left="800"/>
        <w:rPr>
          <w:rFonts w:ascii="Calibri" w:hAnsi="Calibri" w:cs="Calibri"/>
          <w:sz w:val="22"/>
          <w:szCs w:val="22"/>
        </w:rPr>
      </w:pPr>
      <w:hyperlink r:id="rId22" w:history="1">
        <w:r>
          <w:rPr>
            <w:color w:val="0000FF"/>
            <w:sz w:val="20"/>
            <w:szCs w:val="20"/>
            <w:u w:val="single"/>
          </w:rPr>
          <w:t>5.2.1.4.2</w:t>
        </w:r>
        <w:r>
          <w:rPr>
            <w:rFonts w:ascii="Calibri" w:hAnsi="Calibri" w:cs="Calibri"/>
            <w:sz w:val="22"/>
            <w:szCs w:val="22"/>
          </w:rPr>
          <w:tab/>
        </w:r>
        <w:r>
          <w:rPr>
            <w:color w:val="0000FF"/>
            <w:sz w:val="20"/>
            <w:szCs w:val="20"/>
            <w:u w:val="single"/>
          </w:rPr>
          <w:t>Interne Operation 2</w:t>
        </w:r>
        <w:r>
          <w:rPr>
            <w:sz w:val="20"/>
            <w:szCs w:val="20"/>
          </w:rPr>
          <w:tab/>
          <w:t>4</w:t>
        </w:r>
      </w:hyperlink>
    </w:p>
    <w:p w:rsidR="00FE7AD7" w:rsidRDefault="00DA52B2">
      <w:pPr>
        <w:widowControl/>
        <w:tabs>
          <w:tab w:val="left" w:pos="1100"/>
          <w:tab w:val="right" w:leader="dot" w:pos="9337"/>
        </w:tabs>
        <w:spacing w:line="260" w:lineRule="atLeast"/>
        <w:ind w:left="400"/>
        <w:rPr>
          <w:rFonts w:ascii="Calibri" w:hAnsi="Calibri" w:cs="Calibri"/>
          <w:sz w:val="22"/>
          <w:szCs w:val="22"/>
        </w:rPr>
      </w:pPr>
      <w:hyperlink r:id="rId23" w:history="1">
        <w:r>
          <w:rPr>
            <w:color w:val="0000FF"/>
            <w:sz w:val="20"/>
            <w:szCs w:val="20"/>
            <w:u w:val="single"/>
          </w:rPr>
          <w:t>5.2.2</w:t>
        </w:r>
        <w:r>
          <w:rPr>
            <w:rFonts w:ascii="Calibri" w:hAnsi="Calibri" w:cs="Calibri"/>
            <w:sz w:val="22"/>
            <w:szCs w:val="22"/>
          </w:rPr>
          <w:tab/>
        </w:r>
        <w:r w:rsidR="00DA1BEB">
          <w:rPr>
            <w:color w:val="0000FF"/>
            <w:sz w:val="20"/>
            <w:szCs w:val="20"/>
            <w:u w:val="single"/>
          </w:rPr>
          <w:t xml:space="preserve">Package </w:t>
        </w:r>
        <w:r w:rsidR="00DA1BEB" w:rsidRPr="00DA1BEB">
          <w:rPr>
            <w:iCs/>
            <w:color w:val="0000FF"/>
            <w:sz w:val="20"/>
            <w:szCs w:val="20"/>
            <w:u w:val="single"/>
          </w:rPr>
          <w:t>Problem-Domain</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24" w:history="1">
        <w:r>
          <w:rPr>
            <w:color w:val="0000FF"/>
            <w:sz w:val="20"/>
            <w:szCs w:val="20"/>
            <w:u w:val="single"/>
          </w:rPr>
          <w:t>5.2.2.1</w:t>
        </w:r>
        <w:r>
          <w:rPr>
            <w:rFonts w:ascii="Calibri" w:hAnsi="Calibri" w:cs="Calibri"/>
            <w:sz w:val="22"/>
            <w:szCs w:val="22"/>
          </w:rPr>
          <w:tab/>
        </w:r>
        <w:r>
          <w:rPr>
            <w:color w:val="0000FF"/>
            <w:sz w:val="20"/>
            <w:szCs w:val="20"/>
            <w:u w:val="single"/>
          </w:rPr>
          <w:t>Beschreibung des Package</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25" w:history="1">
        <w:r>
          <w:rPr>
            <w:color w:val="0000FF"/>
            <w:sz w:val="20"/>
            <w:szCs w:val="20"/>
            <w:u w:val="single"/>
          </w:rPr>
          <w:t>5.2.2.2</w:t>
        </w:r>
        <w:r>
          <w:rPr>
            <w:rFonts w:ascii="Calibri" w:hAnsi="Calibri" w:cs="Calibri"/>
            <w:sz w:val="22"/>
            <w:szCs w:val="22"/>
          </w:rPr>
          <w:tab/>
        </w:r>
        <w:r>
          <w:rPr>
            <w:color w:val="0000FF"/>
            <w:sz w:val="20"/>
            <w:szCs w:val="20"/>
            <w:u w:val="single"/>
          </w:rPr>
          <w:t>Diagramme</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26" w:history="1">
        <w:r>
          <w:rPr>
            <w:color w:val="0000FF"/>
            <w:sz w:val="20"/>
            <w:szCs w:val="20"/>
            <w:u w:val="single"/>
          </w:rPr>
          <w:t>5.2.2.3</w:t>
        </w:r>
        <w:r>
          <w:rPr>
            <w:rFonts w:ascii="Calibri" w:hAnsi="Calibri" w:cs="Calibri"/>
            <w:sz w:val="22"/>
            <w:szCs w:val="22"/>
          </w:rPr>
          <w:tab/>
        </w:r>
        <w:r>
          <w:rPr>
            <w:color w:val="0000FF"/>
            <w:sz w:val="20"/>
            <w:szCs w:val="20"/>
            <w:u w:val="single"/>
          </w:rPr>
          <w:t>Schnittstellen</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27" w:history="1">
        <w:r>
          <w:rPr>
            <w:color w:val="0000FF"/>
            <w:sz w:val="20"/>
            <w:szCs w:val="20"/>
            <w:u w:val="single"/>
          </w:rPr>
          <w:t>5.2.2.4</w:t>
        </w:r>
        <w:r>
          <w:rPr>
            <w:rFonts w:ascii="Calibri" w:hAnsi="Calibri" w:cs="Calibri"/>
            <w:sz w:val="22"/>
            <w:szCs w:val="22"/>
          </w:rPr>
          <w:tab/>
        </w:r>
        <w:r>
          <w:rPr>
            <w:color w:val="0000FF"/>
            <w:sz w:val="20"/>
            <w:szCs w:val="20"/>
            <w:u w:val="single"/>
          </w:rPr>
          <w:t>Operationen</w:t>
        </w:r>
        <w:r>
          <w:rPr>
            <w:sz w:val="20"/>
            <w:szCs w:val="20"/>
          </w:rPr>
          <w:tab/>
          <w:t>5</w:t>
        </w:r>
      </w:hyperlink>
    </w:p>
    <w:p w:rsidR="00FE7AD7" w:rsidRDefault="00DA52B2">
      <w:pPr>
        <w:widowControl/>
        <w:tabs>
          <w:tab w:val="left" w:pos="1798"/>
          <w:tab w:val="right" w:leader="dot" w:pos="9337"/>
        </w:tabs>
        <w:spacing w:line="260" w:lineRule="atLeast"/>
        <w:ind w:left="800"/>
        <w:rPr>
          <w:rFonts w:ascii="Calibri" w:hAnsi="Calibri" w:cs="Calibri"/>
          <w:sz w:val="22"/>
          <w:szCs w:val="22"/>
        </w:rPr>
      </w:pPr>
      <w:hyperlink r:id="rId28" w:history="1">
        <w:r>
          <w:rPr>
            <w:color w:val="0000FF"/>
            <w:sz w:val="20"/>
            <w:szCs w:val="20"/>
            <w:u w:val="single"/>
          </w:rPr>
          <w:t>5.2.2.4.1</w:t>
        </w:r>
        <w:r>
          <w:rPr>
            <w:rFonts w:ascii="Calibri" w:hAnsi="Calibri" w:cs="Calibri"/>
            <w:sz w:val="22"/>
            <w:szCs w:val="22"/>
          </w:rPr>
          <w:tab/>
        </w:r>
        <w:r>
          <w:rPr>
            <w:color w:val="0000FF"/>
            <w:sz w:val="20"/>
            <w:szCs w:val="20"/>
            <w:u w:val="single"/>
          </w:rPr>
          <w:t>Interne Operation 1</w:t>
        </w:r>
        <w:r>
          <w:rPr>
            <w:sz w:val="20"/>
            <w:szCs w:val="20"/>
          </w:rPr>
          <w:tab/>
          <w:t>5</w:t>
        </w:r>
      </w:hyperlink>
    </w:p>
    <w:p w:rsidR="00FE7AD7" w:rsidRDefault="00DA52B2">
      <w:pPr>
        <w:widowControl/>
        <w:tabs>
          <w:tab w:val="left" w:pos="1798"/>
          <w:tab w:val="right" w:leader="dot" w:pos="9337"/>
        </w:tabs>
        <w:spacing w:line="260" w:lineRule="atLeast"/>
        <w:ind w:left="800"/>
        <w:rPr>
          <w:rFonts w:ascii="Calibri" w:hAnsi="Calibri" w:cs="Calibri"/>
          <w:sz w:val="22"/>
          <w:szCs w:val="22"/>
        </w:rPr>
      </w:pPr>
      <w:hyperlink r:id="rId29" w:history="1">
        <w:r>
          <w:rPr>
            <w:color w:val="0000FF"/>
            <w:sz w:val="20"/>
            <w:szCs w:val="20"/>
            <w:u w:val="single"/>
          </w:rPr>
          <w:t>5.2.2.4.2</w:t>
        </w:r>
        <w:r>
          <w:rPr>
            <w:rFonts w:ascii="Calibri" w:hAnsi="Calibri" w:cs="Calibri"/>
            <w:sz w:val="22"/>
            <w:szCs w:val="22"/>
          </w:rPr>
          <w:tab/>
        </w:r>
        <w:r>
          <w:rPr>
            <w:color w:val="0000FF"/>
            <w:sz w:val="20"/>
            <w:szCs w:val="20"/>
            <w:u w:val="single"/>
          </w:rPr>
          <w:t>Interne Operation 2</w:t>
        </w:r>
        <w:r>
          <w:rPr>
            <w:sz w:val="20"/>
            <w:szCs w:val="20"/>
          </w:rPr>
          <w:tab/>
          <w:t>5</w:t>
        </w:r>
      </w:hyperlink>
    </w:p>
    <w:p w:rsidR="00FE7AD7" w:rsidRDefault="00DA52B2">
      <w:pPr>
        <w:widowControl/>
        <w:tabs>
          <w:tab w:val="left" w:pos="1100"/>
          <w:tab w:val="right" w:leader="dot" w:pos="9337"/>
        </w:tabs>
        <w:spacing w:line="260" w:lineRule="atLeast"/>
        <w:ind w:left="400"/>
        <w:rPr>
          <w:rFonts w:ascii="Calibri" w:hAnsi="Calibri" w:cs="Calibri"/>
          <w:sz w:val="22"/>
          <w:szCs w:val="22"/>
        </w:rPr>
      </w:pPr>
      <w:hyperlink r:id="rId30" w:history="1">
        <w:r>
          <w:rPr>
            <w:color w:val="0000FF"/>
            <w:sz w:val="20"/>
            <w:szCs w:val="20"/>
            <w:u w:val="single"/>
          </w:rPr>
          <w:t>5.2.3</w:t>
        </w:r>
        <w:r>
          <w:rPr>
            <w:rFonts w:ascii="Calibri" w:hAnsi="Calibri" w:cs="Calibri"/>
            <w:sz w:val="22"/>
            <w:szCs w:val="22"/>
          </w:rPr>
          <w:tab/>
        </w:r>
        <w:r w:rsidR="004259F6">
          <w:rPr>
            <w:color w:val="0000FF"/>
            <w:sz w:val="20"/>
            <w:szCs w:val="20"/>
            <w:u w:val="single"/>
          </w:rPr>
          <w:t>Package Datenbanksystem</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31" w:history="1">
        <w:r>
          <w:rPr>
            <w:color w:val="0000FF"/>
            <w:sz w:val="20"/>
            <w:szCs w:val="20"/>
            <w:u w:val="single"/>
          </w:rPr>
          <w:t>5.2.3.1</w:t>
        </w:r>
        <w:r>
          <w:rPr>
            <w:rFonts w:ascii="Calibri" w:hAnsi="Calibri" w:cs="Calibri"/>
            <w:sz w:val="22"/>
            <w:szCs w:val="22"/>
          </w:rPr>
          <w:tab/>
        </w:r>
        <w:r>
          <w:rPr>
            <w:color w:val="0000FF"/>
            <w:sz w:val="20"/>
            <w:szCs w:val="20"/>
            <w:u w:val="single"/>
          </w:rPr>
          <w:t>Beschreibung des Package</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32" w:history="1">
        <w:r>
          <w:rPr>
            <w:color w:val="0000FF"/>
            <w:sz w:val="20"/>
            <w:szCs w:val="20"/>
            <w:u w:val="single"/>
          </w:rPr>
          <w:t>5.2.3.2</w:t>
        </w:r>
        <w:r>
          <w:rPr>
            <w:rFonts w:ascii="Calibri" w:hAnsi="Calibri" w:cs="Calibri"/>
            <w:sz w:val="22"/>
            <w:szCs w:val="22"/>
          </w:rPr>
          <w:tab/>
        </w:r>
        <w:r>
          <w:rPr>
            <w:color w:val="0000FF"/>
            <w:sz w:val="20"/>
            <w:szCs w:val="20"/>
            <w:u w:val="single"/>
          </w:rPr>
          <w:t>Diagramme</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33" w:history="1">
        <w:r>
          <w:rPr>
            <w:color w:val="0000FF"/>
            <w:sz w:val="20"/>
            <w:szCs w:val="20"/>
            <w:u w:val="single"/>
          </w:rPr>
          <w:t>5.</w:t>
        </w:r>
        <w:r>
          <w:rPr>
            <w:color w:val="0000FF"/>
            <w:sz w:val="20"/>
            <w:szCs w:val="20"/>
            <w:u w:val="single"/>
          </w:rPr>
          <w:t>2.3.3</w:t>
        </w:r>
        <w:r>
          <w:rPr>
            <w:rFonts w:ascii="Calibri" w:hAnsi="Calibri" w:cs="Calibri"/>
            <w:sz w:val="22"/>
            <w:szCs w:val="22"/>
          </w:rPr>
          <w:tab/>
        </w:r>
        <w:r>
          <w:rPr>
            <w:color w:val="0000FF"/>
            <w:sz w:val="20"/>
            <w:szCs w:val="20"/>
            <w:u w:val="single"/>
          </w:rPr>
          <w:t>Schnittstellen</w:t>
        </w:r>
        <w:r>
          <w:rPr>
            <w:sz w:val="20"/>
            <w:szCs w:val="20"/>
          </w:rPr>
          <w:tab/>
          <w:t>5</w:t>
        </w:r>
      </w:hyperlink>
    </w:p>
    <w:p w:rsidR="00FE7AD7" w:rsidRDefault="00DA52B2">
      <w:pPr>
        <w:widowControl/>
        <w:tabs>
          <w:tab w:val="left" w:pos="1540"/>
          <w:tab w:val="right" w:leader="dot" w:pos="9337"/>
        </w:tabs>
        <w:spacing w:line="260" w:lineRule="atLeast"/>
        <w:ind w:left="600"/>
        <w:rPr>
          <w:rFonts w:ascii="Calibri" w:hAnsi="Calibri" w:cs="Calibri"/>
          <w:sz w:val="22"/>
          <w:szCs w:val="22"/>
        </w:rPr>
      </w:pPr>
      <w:hyperlink r:id="rId34" w:history="1">
        <w:r>
          <w:rPr>
            <w:color w:val="0000FF"/>
            <w:sz w:val="20"/>
            <w:szCs w:val="20"/>
            <w:u w:val="single"/>
          </w:rPr>
          <w:t>5.2.3.4</w:t>
        </w:r>
        <w:r>
          <w:rPr>
            <w:rFonts w:ascii="Calibri" w:hAnsi="Calibri" w:cs="Calibri"/>
            <w:sz w:val="22"/>
            <w:szCs w:val="22"/>
          </w:rPr>
          <w:tab/>
        </w:r>
        <w:r>
          <w:rPr>
            <w:color w:val="0000FF"/>
            <w:sz w:val="20"/>
            <w:szCs w:val="20"/>
            <w:u w:val="single"/>
          </w:rPr>
          <w:t>Operationen</w:t>
        </w:r>
        <w:r>
          <w:rPr>
            <w:sz w:val="20"/>
            <w:szCs w:val="20"/>
          </w:rPr>
          <w:tab/>
          <w:t>5</w:t>
        </w:r>
      </w:hyperlink>
    </w:p>
    <w:p w:rsidR="00FE7AD7" w:rsidRDefault="00DA52B2">
      <w:pPr>
        <w:widowControl/>
        <w:tabs>
          <w:tab w:val="left" w:pos="1798"/>
          <w:tab w:val="right" w:leader="dot" w:pos="9337"/>
        </w:tabs>
        <w:spacing w:line="260" w:lineRule="atLeast"/>
        <w:ind w:left="800"/>
        <w:rPr>
          <w:rFonts w:ascii="Calibri" w:hAnsi="Calibri" w:cs="Calibri"/>
          <w:sz w:val="22"/>
          <w:szCs w:val="22"/>
        </w:rPr>
      </w:pPr>
      <w:hyperlink r:id="rId35" w:history="1">
        <w:r>
          <w:rPr>
            <w:color w:val="0000FF"/>
            <w:sz w:val="20"/>
            <w:szCs w:val="20"/>
            <w:u w:val="single"/>
          </w:rPr>
          <w:t>5.2.3.4.1</w:t>
        </w:r>
        <w:r>
          <w:rPr>
            <w:rFonts w:ascii="Calibri" w:hAnsi="Calibri" w:cs="Calibri"/>
            <w:sz w:val="22"/>
            <w:szCs w:val="22"/>
          </w:rPr>
          <w:tab/>
        </w:r>
        <w:r>
          <w:rPr>
            <w:color w:val="0000FF"/>
            <w:sz w:val="20"/>
            <w:szCs w:val="20"/>
            <w:u w:val="single"/>
          </w:rPr>
          <w:t>Interne Operation 1</w:t>
        </w:r>
        <w:r>
          <w:rPr>
            <w:sz w:val="20"/>
            <w:szCs w:val="20"/>
          </w:rPr>
          <w:tab/>
          <w:t>5</w:t>
        </w:r>
      </w:hyperlink>
    </w:p>
    <w:p w:rsidR="00FE7AD7" w:rsidRDefault="00DA52B2">
      <w:pPr>
        <w:widowControl/>
        <w:tabs>
          <w:tab w:val="left" w:pos="1798"/>
          <w:tab w:val="right" w:leader="dot" w:pos="9337"/>
        </w:tabs>
        <w:spacing w:line="260" w:lineRule="atLeast"/>
        <w:ind w:left="800"/>
        <w:rPr>
          <w:sz w:val="20"/>
          <w:szCs w:val="20"/>
        </w:rPr>
      </w:pPr>
      <w:hyperlink r:id="rId36" w:history="1">
        <w:r>
          <w:rPr>
            <w:color w:val="0000FF"/>
            <w:sz w:val="20"/>
            <w:szCs w:val="20"/>
            <w:u w:val="single"/>
          </w:rPr>
          <w:t>5.2.3.4.2</w:t>
        </w:r>
        <w:r>
          <w:rPr>
            <w:rFonts w:ascii="Calibri" w:hAnsi="Calibri" w:cs="Calibri"/>
            <w:sz w:val="22"/>
            <w:szCs w:val="22"/>
          </w:rPr>
          <w:tab/>
        </w:r>
        <w:r>
          <w:rPr>
            <w:color w:val="0000FF"/>
            <w:sz w:val="20"/>
            <w:szCs w:val="20"/>
            <w:u w:val="single"/>
          </w:rPr>
          <w:t>Interne Operation 2</w:t>
        </w:r>
        <w:r>
          <w:rPr>
            <w:sz w:val="20"/>
            <w:szCs w:val="20"/>
          </w:rPr>
          <w:tab/>
          <w:t>5</w:t>
        </w:r>
      </w:hyperlink>
    </w:p>
    <w:p w:rsidR="00135635" w:rsidRDefault="00135635" w:rsidP="00690BED">
      <w:pPr>
        <w:widowControl/>
        <w:tabs>
          <w:tab w:val="left" w:pos="1100"/>
          <w:tab w:val="right" w:leader="dot" w:pos="9337"/>
        </w:tabs>
        <w:spacing w:line="260" w:lineRule="atLeast"/>
        <w:ind w:left="400"/>
        <w:rPr>
          <w:rFonts w:ascii="Calibri" w:hAnsi="Calibri" w:cs="Calibri"/>
          <w:sz w:val="22"/>
          <w:szCs w:val="22"/>
        </w:rPr>
      </w:pPr>
      <w:hyperlink r:id="rId37" w:history="1">
        <w:r w:rsidR="004259F6">
          <w:rPr>
            <w:color w:val="0000FF"/>
            <w:sz w:val="20"/>
            <w:szCs w:val="20"/>
            <w:u w:val="single"/>
          </w:rPr>
          <w:t>5.2.4</w:t>
        </w:r>
        <w:r>
          <w:rPr>
            <w:rFonts w:ascii="Calibri" w:hAnsi="Calibri" w:cs="Calibri"/>
            <w:sz w:val="22"/>
            <w:szCs w:val="22"/>
          </w:rPr>
          <w:tab/>
        </w:r>
        <w:r>
          <w:rPr>
            <w:color w:val="0000FF"/>
            <w:sz w:val="20"/>
            <w:szCs w:val="20"/>
            <w:u w:val="single"/>
          </w:rPr>
          <w:t>Package</w:t>
        </w:r>
        <w:r>
          <w:rPr>
            <w:color w:val="0000FF"/>
            <w:sz w:val="20"/>
            <w:szCs w:val="20"/>
            <w:u w:val="single"/>
          </w:rPr>
          <w:t xml:space="preserve"> Email-Benachrichtigungssytem</w:t>
        </w:r>
        <w:r>
          <w:rPr>
            <w:sz w:val="20"/>
            <w:szCs w:val="20"/>
          </w:rPr>
          <w:tab/>
          <w:t>5</w:t>
        </w:r>
      </w:hyperlink>
    </w:p>
    <w:p w:rsidR="00135635" w:rsidRDefault="00135635" w:rsidP="00690BED">
      <w:pPr>
        <w:widowControl/>
        <w:tabs>
          <w:tab w:val="left" w:pos="1540"/>
          <w:tab w:val="right" w:leader="dot" w:pos="9337"/>
        </w:tabs>
        <w:spacing w:line="260" w:lineRule="atLeast"/>
        <w:ind w:left="600"/>
        <w:rPr>
          <w:rFonts w:ascii="Calibri" w:hAnsi="Calibri" w:cs="Calibri"/>
          <w:sz w:val="22"/>
          <w:szCs w:val="22"/>
        </w:rPr>
      </w:pPr>
      <w:hyperlink r:id="rId38" w:history="1">
        <w:r w:rsidR="004259F6">
          <w:rPr>
            <w:color w:val="0000FF"/>
            <w:sz w:val="20"/>
            <w:szCs w:val="20"/>
            <w:u w:val="single"/>
          </w:rPr>
          <w:t>5.2.4</w:t>
        </w:r>
        <w:r>
          <w:rPr>
            <w:color w:val="0000FF"/>
            <w:sz w:val="20"/>
            <w:szCs w:val="20"/>
            <w:u w:val="single"/>
          </w:rPr>
          <w:t>.1</w:t>
        </w:r>
        <w:r>
          <w:rPr>
            <w:rFonts w:ascii="Calibri" w:hAnsi="Calibri" w:cs="Calibri"/>
            <w:sz w:val="22"/>
            <w:szCs w:val="22"/>
          </w:rPr>
          <w:tab/>
        </w:r>
        <w:r>
          <w:rPr>
            <w:color w:val="0000FF"/>
            <w:sz w:val="20"/>
            <w:szCs w:val="20"/>
            <w:u w:val="single"/>
          </w:rPr>
          <w:t>Beschreibung des Package</w:t>
        </w:r>
        <w:r>
          <w:rPr>
            <w:sz w:val="20"/>
            <w:szCs w:val="20"/>
          </w:rPr>
          <w:tab/>
          <w:t>5</w:t>
        </w:r>
      </w:hyperlink>
    </w:p>
    <w:p w:rsidR="00135635" w:rsidRDefault="00135635" w:rsidP="00690BED">
      <w:pPr>
        <w:widowControl/>
        <w:tabs>
          <w:tab w:val="left" w:pos="1540"/>
          <w:tab w:val="right" w:leader="dot" w:pos="9337"/>
        </w:tabs>
        <w:spacing w:line="260" w:lineRule="atLeast"/>
        <w:ind w:left="600"/>
        <w:rPr>
          <w:rFonts w:ascii="Calibri" w:hAnsi="Calibri" w:cs="Calibri"/>
          <w:sz w:val="22"/>
          <w:szCs w:val="22"/>
        </w:rPr>
      </w:pPr>
      <w:hyperlink r:id="rId39" w:history="1">
        <w:r w:rsidR="004259F6">
          <w:rPr>
            <w:color w:val="0000FF"/>
            <w:sz w:val="20"/>
            <w:szCs w:val="20"/>
            <w:u w:val="single"/>
          </w:rPr>
          <w:t>5.2.4</w:t>
        </w:r>
        <w:r>
          <w:rPr>
            <w:color w:val="0000FF"/>
            <w:sz w:val="20"/>
            <w:szCs w:val="20"/>
            <w:u w:val="single"/>
          </w:rPr>
          <w:t>.2</w:t>
        </w:r>
        <w:r>
          <w:rPr>
            <w:rFonts w:ascii="Calibri" w:hAnsi="Calibri" w:cs="Calibri"/>
            <w:sz w:val="22"/>
            <w:szCs w:val="22"/>
          </w:rPr>
          <w:tab/>
        </w:r>
        <w:r>
          <w:rPr>
            <w:color w:val="0000FF"/>
            <w:sz w:val="20"/>
            <w:szCs w:val="20"/>
            <w:u w:val="single"/>
          </w:rPr>
          <w:t>Diagramme</w:t>
        </w:r>
        <w:r>
          <w:rPr>
            <w:sz w:val="20"/>
            <w:szCs w:val="20"/>
          </w:rPr>
          <w:tab/>
          <w:t>5</w:t>
        </w:r>
      </w:hyperlink>
    </w:p>
    <w:p w:rsidR="00135635" w:rsidRDefault="00135635" w:rsidP="00690BED">
      <w:pPr>
        <w:widowControl/>
        <w:tabs>
          <w:tab w:val="left" w:pos="1540"/>
          <w:tab w:val="right" w:leader="dot" w:pos="9337"/>
        </w:tabs>
        <w:spacing w:line="260" w:lineRule="atLeast"/>
        <w:ind w:left="600"/>
        <w:rPr>
          <w:rFonts w:ascii="Calibri" w:hAnsi="Calibri" w:cs="Calibri"/>
          <w:sz w:val="22"/>
          <w:szCs w:val="22"/>
        </w:rPr>
      </w:pPr>
      <w:hyperlink r:id="rId40" w:history="1">
        <w:r>
          <w:rPr>
            <w:color w:val="0000FF"/>
            <w:sz w:val="20"/>
            <w:szCs w:val="20"/>
            <w:u w:val="single"/>
          </w:rPr>
          <w:t>5.</w:t>
        </w:r>
        <w:r w:rsidR="004259F6">
          <w:rPr>
            <w:color w:val="0000FF"/>
            <w:sz w:val="20"/>
            <w:szCs w:val="20"/>
            <w:u w:val="single"/>
          </w:rPr>
          <w:t>2.4</w:t>
        </w:r>
        <w:r>
          <w:rPr>
            <w:color w:val="0000FF"/>
            <w:sz w:val="20"/>
            <w:szCs w:val="20"/>
            <w:u w:val="single"/>
          </w:rPr>
          <w:t>.3</w:t>
        </w:r>
        <w:r>
          <w:rPr>
            <w:rFonts w:ascii="Calibri" w:hAnsi="Calibri" w:cs="Calibri"/>
            <w:sz w:val="22"/>
            <w:szCs w:val="22"/>
          </w:rPr>
          <w:tab/>
        </w:r>
        <w:r>
          <w:rPr>
            <w:color w:val="0000FF"/>
            <w:sz w:val="20"/>
            <w:szCs w:val="20"/>
            <w:u w:val="single"/>
          </w:rPr>
          <w:t>Schnittstellen</w:t>
        </w:r>
        <w:r>
          <w:rPr>
            <w:sz w:val="20"/>
            <w:szCs w:val="20"/>
          </w:rPr>
          <w:tab/>
          <w:t>5</w:t>
        </w:r>
      </w:hyperlink>
    </w:p>
    <w:p w:rsidR="00135635" w:rsidRDefault="00135635" w:rsidP="00690BED">
      <w:pPr>
        <w:widowControl/>
        <w:tabs>
          <w:tab w:val="left" w:pos="1540"/>
          <w:tab w:val="right" w:leader="dot" w:pos="9337"/>
        </w:tabs>
        <w:spacing w:line="260" w:lineRule="atLeast"/>
        <w:ind w:left="600"/>
        <w:rPr>
          <w:rFonts w:ascii="Calibri" w:hAnsi="Calibri" w:cs="Calibri"/>
          <w:sz w:val="22"/>
          <w:szCs w:val="22"/>
        </w:rPr>
      </w:pPr>
      <w:hyperlink r:id="rId41" w:history="1">
        <w:r w:rsidR="004259F6">
          <w:rPr>
            <w:color w:val="0000FF"/>
            <w:sz w:val="20"/>
            <w:szCs w:val="20"/>
            <w:u w:val="single"/>
          </w:rPr>
          <w:t>5.2.4</w:t>
        </w:r>
        <w:r>
          <w:rPr>
            <w:color w:val="0000FF"/>
            <w:sz w:val="20"/>
            <w:szCs w:val="20"/>
            <w:u w:val="single"/>
          </w:rPr>
          <w:t>.4</w:t>
        </w:r>
        <w:r>
          <w:rPr>
            <w:rFonts w:ascii="Calibri" w:hAnsi="Calibri" w:cs="Calibri"/>
            <w:sz w:val="22"/>
            <w:szCs w:val="22"/>
          </w:rPr>
          <w:tab/>
        </w:r>
        <w:r>
          <w:rPr>
            <w:color w:val="0000FF"/>
            <w:sz w:val="20"/>
            <w:szCs w:val="20"/>
            <w:u w:val="single"/>
          </w:rPr>
          <w:t>Operationen</w:t>
        </w:r>
        <w:r>
          <w:rPr>
            <w:sz w:val="20"/>
            <w:szCs w:val="20"/>
          </w:rPr>
          <w:tab/>
          <w:t>5</w:t>
        </w:r>
      </w:hyperlink>
    </w:p>
    <w:p w:rsidR="00135635" w:rsidRDefault="00135635" w:rsidP="00690BED">
      <w:pPr>
        <w:widowControl/>
        <w:tabs>
          <w:tab w:val="left" w:pos="1798"/>
          <w:tab w:val="right" w:leader="dot" w:pos="9337"/>
        </w:tabs>
        <w:spacing w:line="260" w:lineRule="atLeast"/>
        <w:ind w:left="800"/>
        <w:rPr>
          <w:rFonts w:ascii="Calibri" w:hAnsi="Calibri" w:cs="Calibri"/>
          <w:sz w:val="22"/>
          <w:szCs w:val="22"/>
        </w:rPr>
      </w:pPr>
      <w:hyperlink r:id="rId42" w:history="1">
        <w:r w:rsidR="004259F6">
          <w:rPr>
            <w:color w:val="0000FF"/>
            <w:sz w:val="20"/>
            <w:szCs w:val="20"/>
            <w:u w:val="single"/>
          </w:rPr>
          <w:t>5.2.4</w:t>
        </w:r>
        <w:r>
          <w:rPr>
            <w:color w:val="0000FF"/>
            <w:sz w:val="20"/>
            <w:szCs w:val="20"/>
            <w:u w:val="single"/>
          </w:rPr>
          <w:t>.4.1</w:t>
        </w:r>
        <w:r>
          <w:rPr>
            <w:rFonts w:ascii="Calibri" w:hAnsi="Calibri" w:cs="Calibri"/>
            <w:sz w:val="22"/>
            <w:szCs w:val="22"/>
          </w:rPr>
          <w:tab/>
        </w:r>
        <w:r>
          <w:rPr>
            <w:color w:val="0000FF"/>
            <w:sz w:val="20"/>
            <w:szCs w:val="20"/>
            <w:u w:val="single"/>
          </w:rPr>
          <w:t>Interne Operation 1</w:t>
        </w:r>
        <w:r>
          <w:rPr>
            <w:sz w:val="20"/>
            <w:szCs w:val="20"/>
          </w:rPr>
          <w:tab/>
          <w:t>5</w:t>
        </w:r>
      </w:hyperlink>
    </w:p>
    <w:p w:rsidR="00135635" w:rsidRDefault="00135635" w:rsidP="00690BED">
      <w:pPr>
        <w:widowControl/>
        <w:tabs>
          <w:tab w:val="left" w:pos="1798"/>
          <w:tab w:val="right" w:leader="dot" w:pos="9337"/>
        </w:tabs>
        <w:spacing w:line="260" w:lineRule="atLeast"/>
        <w:ind w:left="800"/>
        <w:rPr>
          <w:rFonts w:ascii="Calibri" w:hAnsi="Calibri" w:cs="Calibri"/>
          <w:sz w:val="22"/>
          <w:szCs w:val="22"/>
        </w:rPr>
      </w:pPr>
      <w:hyperlink r:id="rId43" w:history="1">
        <w:r w:rsidR="004259F6">
          <w:rPr>
            <w:color w:val="0000FF"/>
            <w:sz w:val="20"/>
            <w:szCs w:val="20"/>
            <w:u w:val="single"/>
          </w:rPr>
          <w:t>5.2.4</w:t>
        </w:r>
        <w:r>
          <w:rPr>
            <w:color w:val="0000FF"/>
            <w:sz w:val="20"/>
            <w:szCs w:val="20"/>
            <w:u w:val="single"/>
          </w:rPr>
          <w:t>.4.2</w:t>
        </w:r>
        <w:r>
          <w:rPr>
            <w:rFonts w:ascii="Calibri" w:hAnsi="Calibri" w:cs="Calibri"/>
            <w:sz w:val="22"/>
            <w:szCs w:val="22"/>
          </w:rPr>
          <w:tab/>
        </w:r>
        <w:r>
          <w:rPr>
            <w:color w:val="0000FF"/>
            <w:sz w:val="20"/>
            <w:szCs w:val="20"/>
            <w:u w:val="single"/>
          </w:rPr>
          <w:t>Interne Operation 2</w:t>
        </w:r>
        <w:r>
          <w:rPr>
            <w:sz w:val="20"/>
            <w:szCs w:val="20"/>
          </w:rPr>
          <w:tab/>
          <w:t>5</w:t>
        </w:r>
      </w:hyperlink>
    </w:p>
    <w:p w:rsidR="00135635" w:rsidRDefault="00135635">
      <w:pPr>
        <w:widowControl/>
        <w:tabs>
          <w:tab w:val="left" w:pos="1798"/>
          <w:tab w:val="right" w:leader="dot" w:pos="9337"/>
        </w:tabs>
        <w:spacing w:line="260" w:lineRule="atLeast"/>
        <w:ind w:left="800"/>
        <w:rPr>
          <w:rFonts w:ascii="Calibri" w:hAnsi="Calibri" w:cs="Calibri"/>
          <w:sz w:val="22"/>
          <w:szCs w:val="22"/>
        </w:rPr>
      </w:pPr>
    </w:p>
    <w:p w:rsidR="00FE7AD7" w:rsidRDefault="00DA52B2">
      <w:pPr>
        <w:widowControl/>
        <w:tabs>
          <w:tab w:val="left" w:pos="400"/>
          <w:tab w:val="right" w:leader="dot" w:pos="9337"/>
        </w:tabs>
        <w:spacing w:line="260" w:lineRule="atLeast"/>
        <w:rPr>
          <w:rFonts w:ascii="Calibri" w:hAnsi="Calibri" w:cs="Calibri"/>
          <w:sz w:val="22"/>
          <w:szCs w:val="22"/>
        </w:rPr>
      </w:pPr>
      <w:r>
        <w:rPr>
          <w:color w:val="0000FF"/>
          <w:sz w:val="20"/>
          <w:szCs w:val="20"/>
          <w:u w:val="single"/>
        </w:rPr>
        <w:t>6</w:t>
      </w:r>
      <w:hyperlink r:id="rId44" w:history="1">
        <w:r>
          <w:rPr>
            <w:rFonts w:ascii="Calibri" w:hAnsi="Calibri" w:cs="Calibri"/>
            <w:sz w:val="22"/>
            <w:szCs w:val="22"/>
          </w:rPr>
          <w:tab/>
        </w:r>
        <w:r>
          <w:rPr>
            <w:color w:val="0000FF"/>
            <w:sz w:val="20"/>
            <w:szCs w:val="20"/>
            <w:u w:val="single"/>
          </w:rPr>
          <w:t>Prozesse und Threads (Process View)</w:t>
        </w:r>
        <w:r>
          <w:rPr>
            <w:sz w:val="20"/>
            <w:szCs w:val="20"/>
          </w:rPr>
          <w:tab/>
          <w:t>5</w:t>
        </w:r>
      </w:hyperlink>
    </w:p>
    <w:p w:rsidR="00FE7AD7" w:rsidRDefault="00DA52B2">
      <w:pPr>
        <w:widowControl/>
        <w:tabs>
          <w:tab w:val="left" w:pos="400"/>
          <w:tab w:val="right" w:leader="dot" w:pos="9337"/>
        </w:tabs>
        <w:spacing w:line="260" w:lineRule="atLeast"/>
        <w:rPr>
          <w:rFonts w:ascii="Calibri" w:hAnsi="Calibri" w:cs="Calibri"/>
          <w:sz w:val="22"/>
          <w:szCs w:val="22"/>
        </w:rPr>
      </w:pPr>
      <w:r>
        <w:rPr>
          <w:color w:val="0000FF"/>
          <w:sz w:val="20"/>
          <w:szCs w:val="20"/>
          <w:u w:val="single"/>
        </w:rPr>
        <w:t>7</w:t>
      </w:r>
      <w:hyperlink r:id="rId45" w:history="1">
        <w:r>
          <w:rPr>
            <w:rFonts w:ascii="Calibri" w:hAnsi="Calibri" w:cs="Calibri"/>
            <w:sz w:val="22"/>
            <w:szCs w:val="22"/>
          </w:rPr>
          <w:tab/>
        </w:r>
        <w:r>
          <w:rPr>
            <w:color w:val="0000FF"/>
            <w:sz w:val="20"/>
            <w:szCs w:val="20"/>
            <w:u w:val="single"/>
          </w:rPr>
          <w:t>Datenspeicherung (Data View)</w:t>
        </w:r>
        <w:r>
          <w:rPr>
            <w:sz w:val="20"/>
            <w:szCs w:val="20"/>
          </w:rPr>
          <w:tab/>
          <w:t>5</w:t>
        </w:r>
      </w:hyperlink>
    </w:p>
    <w:p w:rsidR="00FE7AD7" w:rsidRDefault="00DA52B2">
      <w:pPr>
        <w:widowControl/>
        <w:tabs>
          <w:tab w:val="left" w:pos="400"/>
          <w:tab w:val="right" w:leader="dot" w:pos="9337"/>
        </w:tabs>
        <w:spacing w:line="260" w:lineRule="atLeast"/>
        <w:rPr>
          <w:rFonts w:ascii="Calibri" w:hAnsi="Calibri" w:cs="Calibri"/>
          <w:sz w:val="22"/>
          <w:szCs w:val="22"/>
        </w:rPr>
      </w:pPr>
      <w:r>
        <w:rPr>
          <w:color w:val="0000FF"/>
          <w:sz w:val="20"/>
          <w:szCs w:val="20"/>
          <w:u w:val="single"/>
        </w:rPr>
        <w:t>8</w:t>
      </w:r>
      <w:hyperlink r:id="rId46" w:history="1">
        <w:r>
          <w:rPr>
            <w:rFonts w:ascii="Calibri" w:hAnsi="Calibri" w:cs="Calibri"/>
            <w:sz w:val="22"/>
            <w:szCs w:val="22"/>
          </w:rPr>
          <w:tab/>
        </w:r>
        <w:r>
          <w:rPr>
            <w:color w:val="0000FF"/>
            <w:sz w:val="20"/>
            <w:szCs w:val="20"/>
            <w:u w:val="single"/>
          </w:rPr>
          <w:t>Größen und Leistung (Size and Performance)</w:t>
        </w:r>
        <w:r>
          <w:rPr>
            <w:sz w:val="20"/>
            <w:szCs w:val="20"/>
          </w:rPr>
          <w:tab/>
          <w:t>6</w:t>
        </w:r>
      </w:hyperlink>
    </w:p>
    <w:p w:rsidR="00FE7AD7" w:rsidRDefault="00FE7AD7">
      <w:pPr>
        <w:widowControl/>
        <w:spacing w:line="260" w:lineRule="atLeast"/>
        <w:rPr>
          <w:sz w:val="20"/>
          <w:szCs w:val="20"/>
        </w:rPr>
      </w:pPr>
    </w:p>
    <w:p w:rsidR="00FE7AD7" w:rsidRDefault="00DA52B2">
      <w:pPr>
        <w:pStyle w:val="berschrift1"/>
        <w:keepNext/>
        <w:widowControl/>
        <w:spacing w:before="240" w:after="200"/>
        <w:ind w:left="432" w:hanging="432"/>
        <w:rPr>
          <w:b/>
          <w:bCs/>
          <w:kern w:val="32"/>
          <w:sz w:val="28"/>
          <w:szCs w:val="28"/>
        </w:rPr>
      </w:pPr>
      <w:r>
        <w:rPr>
          <w:b/>
          <w:bCs/>
          <w:kern w:val="32"/>
          <w:sz w:val="28"/>
          <w:szCs w:val="28"/>
        </w:rPr>
        <w:t>2</w:t>
      </w:r>
      <w:r>
        <w:rPr>
          <w:b/>
          <w:bCs/>
          <w:kern w:val="32"/>
          <w:sz w:val="28"/>
          <w:szCs w:val="28"/>
        </w:rPr>
        <w:tab/>
      </w:r>
      <w:r>
        <w:rPr>
          <w:b/>
          <w:bCs/>
          <w:kern w:val="32"/>
          <w:sz w:val="28"/>
          <w:szCs w:val="28"/>
        </w:rPr>
        <w:t>Einführung (</w:t>
      </w:r>
      <w:proofErr w:type="spellStart"/>
      <w:r>
        <w:rPr>
          <w:b/>
          <w:bCs/>
          <w:kern w:val="32"/>
          <w:sz w:val="28"/>
          <w:szCs w:val="28"/>
        </w:rPr>
        <w:t>Introduction</w:t>
      </w:r>
      <w:proofErr w:type="spellEnd"/>
      <w:r>
        <w:rPr>
          <w:b/>
          <w:bCs/>
          <w:kern w:val="32"/>
          <w:sz w:val="28"/>
          <w:szCs w:val="28"/>
        </w:rPr>
        <w:t>)</w:t>
      </w:r>
    </w:p>
    <w:p w:rsidR="00FE7AD7" w:rsidRDefault="00DA52B2">
      <w:pPr>
        <w:pStyle w:val="berschrift2"/>
        <w:keepNext/>
        <w:widowControl/>
        <w:tabs>
          <w:tab w:val="left" w:pos="567"/>
        </w:tabs>
        <w:spacing w:before="160" w:after="80"/>
        <w:ind w:left="792" w:hanging="792"/>
        <w:rPr>
          <w:b/>
          <w:bCs/>
        </w:rPr>
      </w:pPr>
      <w:r>
        <w:rPr>
          <w:b/>
          <w:bCs/>
          <w:sz w:val="20"/>
          <w:szCs w:val="20"/>
        </w:rPr>
        <w:t>2.2</w:t>
      </w:r>
      <w:r>
        <w:rPr>
          <w:b/>
          <w:bCs/>
          <w:sz w:val="20"/>
          <w:szCs w:val="20"/>
        </w:rPr>
        <w:tab/>
      </w:r>
      <w:r>
        <w:rPr>
          <w:b/>
          <w:bCs/>
        </w:rPr>
        <w:t>Referenzen (References)</w:t>
      </w:r>
    </w:p>
    <w:p w:rsidR="00FE7AD7" w:rsidRDefault="00DA52B2">
      <w:pPr>
        <w:widowControl/>
        <w:spacing w:line="260" w:lineRule="atLeast"/>
        <w:rPr>
          <w:i/>
          <w:iCs/>
          <w:sz w:val="20"/>
          <w:szCs w:val="20"/>
        </w:rPr>
      </w:pPr>
      <w:r>
        <w:rPr>
          <w:i/>
          <w:iCs/>
          <w:sz w:val="20"/>
          <w:szCs w:val="20"/>
        </w:rPr>
        <w:t>&lt;Liste aller verwendeten Dokumente, Bücher, etc…&gt;</w:t>
      </w:r>
    </w:p>
    <w:p w:rsidR="00FE7AD7" w:rsidRDefault="00DA52B2">
      <w:pPr>
        <w:pStyle w:val="berschrift2"/>
        <w:keepNext/>
        <w:widowControl/>
        <w:tabs>
          <w:tab w:val="left" w:pos="567"/>
        </w:tabs>
        <w:spacing w:before="160" w:after="80"/>
        <w:ind w:left="792" w:hanging="792"/>
        <w:rPr>
          <w:b/>
          <w:bCs/>
        </w:rPr>
      </w:pPr>
      <w:r>
        <w:rPr>
          <w:b/>
          <w:bCs/>
          <w:sz w:val="20"/>
          <w:szCs w:val="20"/>
        </w:rPr>
        <w:t>2.3</w:t>
      </w:r>
      <w:r>
        <w:rPr>
          <w:b/>
          <w:bCs/>
          <w:sz w:val="20"/>
          <w:szCs w:val="20"/>
        </w:rPr>
        <w:tab/>
      </w:r>
      <w:r>
        <w:rPr>
          <w:b/>
          <w:bCs/>
        </w:rPr>
        <w:t>Übersicht (Overview)</w:t>
      </w:r>
    </w:p>
    <w:p w:rsidR="0003499A" w:rsidRPr="0003499A" w:rsidRDefault="00FA143B" w:rsidP="0003499A">
      <w:r>
        <w:rPr>
          <w:b/>
          <w:bCs/>
          <w:sz w:val="20"/>
          <w:szCs w:val="20"/>
        </w:rPr>
        <w:t xml:space="preserve">Im Nachfolgenden Dokument </w:t>
      </w:r>
      <w:r w:rsidR="007A67C1">
        <w:rPr>
          <w:b/>
          <w:bCs/>
          <w:sz w:val="20"/>
          <w:szCs w:val="20"/>
        </w:rPr>
        <w:t>wird die</w:t>
      </w:r>
      <w:r w:rsidR="004F0B5E">
        <w:rPr>
          <w:b/>
          <w:bCs/>
          <w:sz w:val="20"/>
          <w:szCs w:val="20"/>
        </w:rPr>
        <w:t xml:space="preserve"> Architektur </w:t>
      </w:r>
      <w:r w:rsidR="007A67C1">
        <w:rPr>
          <w:b/>
          <w:bCs/>
          <w:sz w:val="20"/>
          <w:szCs w:val="20"/>
        </w:rPr>
        <w:t xml:space="preserve">und deren Komponenten </w:t>
      </w:r>
      <w:r w:rsidR="0003499A">
        <w:rPr>
          <w:b/>
          <w:bCs/>
          <w:sz w:val="20"/>
          <w:szCs w:val="20"/>
        </w:rPr>
        <w:t>beschrieben</w:t>
      </w:r>
      <w:r>
        <w:rPr>
          <w:b/>
          <w:bCs/>
          <w:sz w:val="20"/>
          <w:szCs w:val="20"/>
        </w:rPr>
        <w:t xml:space="preserve">. </w:t>
      </w:r>
    </w:p>
    <w:p w:rsidR="00FE7AD7" w:rsidRDefault="00DA52B2">
      <w:pPr>
        <w:widowControl/>
        <w:spacing w:line="260" w:lineRule="atLeast"/>
        <w:rPr>
          <w:i/>
          <w:iCs/>
          <w:sz w:val="20"/>
          <w:szCs w:val="20"/>
        </w:rPr>
      </w:pPr>
      <w:r>
        <w:rPr>
          <w:i/>
          <w:iCs/>
          <w:sz w:val="20"/>
          <w:szCs w:val="20"/>
        </w:rPr>
        <w:t>&lt;Übersicht über den restlichen Teil dieses Dokuments geben und dessen Aufbau erläutern&gt;</w:t>
      </w:r>
    </w:p>
    <w:p w:rsidR="00FE7AD7" w:rsidRDefault="00DA52B2">
      <w:pPr>
        <w:pStyle w:val="berschrift1"/>
        <w:keepNext/>
        <w:widowControl/>
        <w:spacing w:before="240" w:after="200"/>
        <w:ind w:left="432" w:hanging="432"/>
        <w:rPr>
          <w:b/>
          <w:bCs/>
          <w:kern w:val="32"/>
          <w:sz w:val="28"/>
          <w:szCs w:val="28"/>
        </w:rPr>
      </w:pPr>
      <w:r>
        <w:rPr>
          <w:b/>
          <w:bCs/>
          <w:kern w:val="32"/>
          <w:sz w:val="28"/>
          <w:szCs w:val="28"/>
        </w:rPr>
        <w:t>3</w:t>
      </w:r>
      <w:r>
        <w:rPr>
          <w:b/>
          <w:bCs/>
          <w:kern w:val="32"/>
          <w:sz w:val="28"/>
          <w:szCs w:val="28"/>
        </w:rPr>
        <w:tab/>
        <w:t>Architektonische Darste</w:t>
      </w:r>
      <w:r>
        <w:rPr>
          <w:b/>
          <w:bCs/>
          <w:kern w:val="32"/>
          <w:sz w:val="28"/>
          <w:szCs w:val="28"/>
        </w:rPr>
        <w:t>llung (Architectural Representation)</w:t>
      </w:r>
    </w:p>
    <w:p w:rsidR="00772EAC" w:rsidRDefault="00772EAC">
      <w:pPr>
        <w:widowControl/>
        <w:spacing w:line="260" w:lineRule="atLeast"/>
        <w:rPr>
          <w:sz w:val="20"/>
          <w:szCs w:val="20"/>
        </w:rPr>
      </w:pPr>
      <w:r>
        <w:rPr>
          <w:sz w:val="20"/>
          <w:szCs w:val="20"/>
        </w:rPr>
        <w:t>Wir haben uns für die Schichtenarchitektur und gegen die anderen Architekturen entschieden, da unsere Komponenten voneinander abhängig sind.</w:t>
      </w:r>
    </w:p>
    <w:p w:rsidR="00FE7AD7" w:rsidRDefault="00FE7AD7">
      <w:pPr>
        <w:widowControl/>
        <w:spacing w:line="260" w:lineRule="atLeast"/>
        <w:rPr>
          <w:sz w:val="20"/>
          <w:szCs w:val="20"/>
        </w:rPr>
      </w:pPr>
    </w:p>
    <w:p w:rsidR="00FE7AD7" w:rsidRDefault="00DA52B2">
      <w:pPr>
        <w:widowControl/>
        <w:spacing w:line="260" w:lineRule="atLeast"/>
        <w:rPr>
          <w:i/>
          <w:iCs/>
          <w:sz w:val="20"/>
          <w:szCs w:val="20"/>
        </w:rPr>
      </w:pPr>
      <w:r>
        <w:rPr>
          <w:i/>
          <w:iCs/>
          <w:sz w:val="20"/>
          <w:szCs w:val="20"/>
        </w:rPr>
        <w:t>&lt;Verbale Beschreibung wichtiger Architekturentscheidungen. Ggf. auch andere Archit</w:t>
      </w:r>
      <w:r>
        <w:rPr>
          <w:i/>
          <w:iCs/>
          <w:sz w:val="20"/>
          <w:szCs w:val="20"/>
        </w:rPr>
        <w:t>ekturideen kurz beschreiben, die diskutiert und (warum?) verworfen wurden.&gt;</w:t>
      </w:r>
    </w:p>
    <w:p w:rsidR="00FE7AD7" w:rsidRDefault="00DA52B2">
      <w:pPr>
        <w:pStyle w:val="berschrift1"/>
        <w:keepNext/>
        <w:widowControl/>
        <w:spacing w:before="240" w:after="200"/>
        <w:ind w:left="432" w:hanging="432"/>
        <w:rPr>
          <w:b/>
          <w:bCs/>
          <w:kern w:val="32"/>
          <w:sz w:val="28"/>
          <w:szCs w:val="28"/>
        </w:rPr>
      </w:pPr>
      <w:r>
        <w:rPr>
          <w:b/>
          <w:bCs/>
          <w:kern w:val="32"/>
          <w:sz w:val="28"/>
          <w:szCs w:val="28"/>
        </w:rPr>
        <w:t>4</w:t>
      </w:r>
      <w:r>
        <w:rPr>
          <w:b/>
          <w:bCs/>
          <w:kern w:val="32"/>
          <w:sz w:val="28"/>
          <w:szCs w:val="28"/>
        </w:rPr>
        <w:tab/>
        <w:t>Architektonische Ziele &amp; Einschränkungen (Architectural Goals and Constraints)</w:t>
      </w:r>
    </w:p>
    <w:p w:rsidR="00FE7AD7" w:rsidRDefault="00DA52B2">
      <w:pPr>
        <w:widowControl/>
        <w:spacing w:line="260" w:lineRule="atLeast"/>
        <w:rPr>
          <w:sz w:val="20"/>
          <w:szCs w:val="20"/>
        </w:rPr>
      </w:pPr>
      <w:r>
        <w:rPr>
          <w:sz w:val="20"/>
          <w:szCs w:val="20"/>
        </w:rPr>
        <w:t xml:space="preserve">Wir haben vier verschiedene Komponenten. Die Datenbank, das Email-Benachrichtigungssystem, die GUI </w:t>
      </w:r>
      <w:r>
        <w:rPr>
          <w:sz w:val="20"/>
          <w:szCs w:val="20"/>
        </w:rPr>
        <w:t xml:space="preserve">und unser Programm an sich. </w:t>
      </w:r>
    </w:p>
    <w:p w:rsidR="00FE7AD7" w:rsidRDefault="00DA52B2">
      <w:pPr>
        <w:widowControl/>
        <w:spacing w:line="260" w:lineRule="atLeast"/>
        <w:rPr>
          <w:sz w:val="20"/>
          <w:szCs w:val="20"/>
        </w:rPr>
      </w:pPr>
      <w:r>
        <w:rPr>
          <w:sz w:val="20"/>
          <w:szCs w:val="20"/>
        </w:rPr>
        <w:t>Unser Programm ist von den anderen Komponenten abhängig. Diese können auch die Schwachstellen unseres Programmes sein, denn ohne die Datenbank würden die Benutzer-Profile und Ihre Termine nicht eingespeichert werden. Das bedeut</w:t>
      </w:r>
      <w:r>
        <w:rPr>
          <w:sz w:val="20"/>
          <w:szCs w:val="20"/>
        </w:rPr>
        <w:t>et, dass ohne die Datenbank unsere Software ihre Aufgabe nicht erfüllen würde. Außerdem kann für unser Programm das Email-Benachrichtigungssystem zum Problem werden, da wir die Einladung für unsere Software mit dem entsprechenden Gruppen-Namen und Gruppen-</w:t>
      </w:r>
      <w:r>
        <w:rPr>
          <w:sz w:val="20"/>
          <w:szCs w:val="20"/>
        </w:rPr>
        <w:t>Passwort per Email versenden. Genauso sollen Benachrichtigungen durch das Email-Benachrichtigungssystem versendet werden, wenn Termine erstellt oder gelöscht werden. Das würde bedeuten, dass man den Gruppen-Namen, sowie das Gruppen-Passwort mündlich weiter</w:t>
      </w:r>
      <w:r>
        <w:rPr>
          <w:sz w:val="20"/>
          <w:szCs w:val="20"/>
        </w:rPr>
        <w:t xml:space="preserve">geben müsste und dass der Benutzer über Änderungen im Kalender nicht informiert werden würde, wenn die Verbindung nicht vorhanden wäre. GUI ist für unsere Benutzerschnittstelle wichtig, denn sie ist die visuelle Darstellung in unserem Programm. Wenn diese </w:t>
      </w:r>
      <w:r>
        <w:rPr>
          <w:sz w:val="20"/>
          <w:szCs w:val="20"/>
        </w:rPr>
        <w:t xml:space="preserve">nicht funktionieren würde, könnte man die Kalender und die dazugehörigen Termine nicht sehen. Außerdem könnte der Benutzer nichts in unserer Software machen, da er z.B. keine Buttons zur Termin-, Profil- und Gruppenerstellung sehen würde. </w:t>
      </w:r>
    </w:p>
    <w:p w:rsidR="00FE7AD7" w:rsidRDefault="00DA52B2">
      <w:pPr>
        <w:widowControl/>
        <w:spacing w:line="260" w:lineRule="atLeast"/>
        <w:rPr>
          <w:sz w:val="20"/>
          <w:szCs w:val="20"/>
        </w:rPr>
      </w:pPr>
      <w:r>
        <w:rPr>
          <w:sz w:val="20"/>
          <w:szCs w:val="20"/>
        </w:rPr>
        <w:t xml:space="preserve">Wie bereits erwähnt, müssen auf den Computern sowie auf den Handys Windows10 installiert und eine Verbindung zum Internet vorhanden sein, damit unser Programm funktioniert und die Datenverbindung hergestellt werden kann.  </w:t>
      </w:r>
    </w:p>
    <w:p w:rsidR="00FE7AD7" w:rsidRDefault="00DA52B2">
      <w:pPr>
        <w:widowControl/>
        <w:spacing w:line="260" w:lineRule="atLeast"/>
        <w:rPr>
          <w:sz w:val="20"/>
          <w:szCs w:val="20"/>
        </w:rPr>
      </w:pPr>
      <w:r>
        <w:rPr>
          <w:sz w:val="20"/>
          <w:szCs w:val="20"/>
        </w:rPr>
        <w:lastRenderedPageBreak/>
        <w:t>Unsere Schichtenarchitektur ist aufgeteilt in GUI, Klassen, Email-Benachrichtigungssystem und Datenbank. Von der Datenbank ist alles abhängig, da oh</w:t>
      </w:r>
      <w:r>
        <w:rPr>
          <w:sz w:val="20"/>
          <w:szCs w:val="20"/>
        </w:rPr>
        <w:t>ne die Datenbank unser Programm nicht funktionieren würde. Das Email-Benachrichtigungssystem muss nur wissen, welche Termine zu welchem Zeitpunkt stattfinden und gibt diese Information entsprechend weiter. Die Klassen können nur in vollem Umfang funktionie</w:t>
      </w:r>
      <w:r>
        <w:rPr>
          <w:sz w:val="20"/>
          <w:szCs w:val="20"/>
        </w:rPr>
        <w:t xml:space="preserve">ren, wenn das Gruppenpasswort und der Gruppenname durch das Email-Benachrichtigungssystem weitergegeben und die Daten der Benutzer sowie der Termine in der Datenbank gespeichert werden. Alles andere muss funktionieren damit durch die GUI die Schnittstelle </w:t>
      </w:r>
      <w:r>
        <w:rPr>
          <w:sz w:val="20"/>
          <w:szCs w:val="20"/>
        </w:rPr>
        <w:t xml:space="preserve">zum Benutzer hergestellt werden kann. Wir haben einen externen Server der immer online ist  und welcher dadurch erlaubt, dass jeder Benutzer jederzeit Daten aufrufen oder sich anmelden kann. </w:t>
      </w:r>
    </w:p>
    <w:p w:rsidR="00FE7AD7" w:rsidRDefault="00DA52B2">
      <w:pPr>
        <w:pStyle w:val="berschrift1"/>
        <w:keepNext/>
        <w:widowControl/>
        <w:spacing w:before="240" w:after="200"/>
        <w:ind w:left="432" w:hanging="432"/>
        <w:rPr>
          <w:b/>
          <w:bCs/>
          <w:kern w:val="32"/>
          <w:sz w:val="28"/>
          <w:szCs w:val="28"/>
        </w:rPr>
      </w:pPr>
      <w:r>
        <w:rPr>
          <w:b/>
          <w:bCs/>
          <w:kern w:val="32"/>
          <w:sz w:val="28"/>
          <w:szCs w:val="28"/>
        </w:rPr>
        <w:t>5</w:t>
      </w:r>
      <w:r>
        <w:rPr>
          <w:b/>
          <w:bCs/>
          <w:kern w:val="32"/>
          <w:sz w:val="28"/>
          <w:szCs w:val="28"/>
        </w:rPr>
        <w:tab/>
        <w:t>logische Architektur (Logical View)</w:t>
      </w:r>
    </w:p>
    <w:p w:rsidR="00FE7AD7" w:rsidRDefault="00FE7AD7">
      <w:pPr>
        <w:widowControl/>
        <w:spacing w:line="260" w:lineRule="atLeast"/>
        <w:rPr>
          <w:sz w:val="20"/>
          <w:szCs w:val="20"/>
        </w:rPr>
      </w:pPr>
    </w:p>
    <w:p w:rsidR="00FE7AD7" w:rsidRDefault="00DA52B2">
      <w:pPr>
        <w:widowControl/>
        <w:spacing w:line="260" w:lineRule="atLeast"/>
        <w:rPr>
          <w:i/>
          <w:iCs/>
          <w:sz w:val="20"/>
          <w:szCs w:val="20"/>
        </w:rPr>
      </w:pPr>
      <w:r>
        <w:rPr>
          <w:i/>
          <w:iCs/>
          <w:sz w:val="20"/>
          <w:szCs w:val="20"/>
        </w:rPr>
        <w:t>&lt;Beschreibung der logisch</w:t>
      </w:r>
      <w:r>
        <w:rPr>
          <w:i/>
          <w:iCs/>
          <w:sz w:val="20"/>
          <w:szCs w:val="20"/>
        </w:rPr>
        <w:t>en Struktur des Projekts&gt;</w:t>
      </w:r>
    </w:p>
    <w:p w:rsidR="00FE7AD7" w:rsidRDefault="00DA52B2">
      <w:pPr>
        <w:pStyle w:val="berschrift2"/>
        <w:keepNext/>
        <w:widowControl/>
        <w:spacing w:before="240" w:after="240" w:line="260" w:lineRule="atLeast"/>
        <w:ind w:left="576" w:hanging="576"/>
        <w:rPr>
          <w:b/>
          <w:bCs/>
        </w:rPr>
      </w:pPr>
      <w:r>
        <w:rPr>
          <w:b/>
          <w:bCs/>
          <w:sz w:val="20"/>
          <w:szCs w:val="20"/>
        </w:rPr>
        <w:t>5.1</w:t>
      </w:r>
      <w:r>
        <w:rPr>
          <w:b/>
          <w:bCs/>
          <w:sz w:val="20"/>
          <w:szCs w:val="20"/>
        </w:rPr>
        <w:tab/>
      </w:r>
      <w:r>
        <w:rPr>
          <w:b/>
          <w:bCs/>
        </w:rPr>
        <w:t>Übersicht (Overview)</w:t>
      </w:r>
    </w:p>
    <w:p w:rsidR="00E36F14" w:rsidRPr="00E934AF" w:rsidRDefault="00310EC4">
      <w:pPr>
        <w:widowControl/>
        <w:spacing w:line="260" w:lineRule="atLeast"/>
        <w:rPr>
          <w:iCs/>
          <w:sz w:val="20"/>
          <w:szCs w:val="20"/>
          <w:lang w:val="de-CH"/>
        </w:rPr>
      </w:pPr>
      <w:r>
        <w:rPr>
          <w:iCs/>
          <w:sz w:val="20"/>
          <w:szCs w:val="20"/>
          <w:lang w:val="de-CH"/>
        </w:rPr>
        <w:t>Wir haben vier</w:t>
      </w:r>
      <w:r w:rsidR="00E36F14" w:rsidRPr="00E934AF">
        <w:rPr>
          <w:iCs/>
          <w:sz w:val="20"/>
          <w:szCs w:val="20"/>
          <w:lang w:val="de-CH"/>
        </w:rPr>
        <w:t xml:space="preserve"> verschiedene </w:t>
      </w:r>
      <w:r w:rsidR="00E934AF" w:rsidRPr="00E934AF">
        <w:rPr>
          <w:iCs/>
          <w:sz w:val="20"/>
          <w:szCs w:val="20"/>
          <w:lang w:val="de-CH"/>
        </w:rPr>
        <w:t xml:space="preserve">Schichten bzw. Packages. Die GUI, die </w:t>
      </w:r>
      <w:r w:rsidR="004C007E">
        <w:rPr>
          <w:iCs/>
          <w:sz w:val="20"/>
          <w:szCs w:val="20"/>
          <w:lang w:val="de-CH"/>
        </w:rPr>
        <w:t>Datenbanksysteme</w:t>
      </w:r>
      <w:r w:rsidR="00E934AF" w:rsidRPr="00E934AF">
        <w:rPr>
          <w:iCs/>
          <w:sz w:val="20"/>
          <w:szCs w:val="20"/>
          <w:lang w:val="de-CH"/>
        </w:rPr>
        <w:t xml:space="preserve"> und die Problem-Domain</w:t>
      </w:r>
      <w:r w:rsidR="0096043A">
        <w:rPr>
          <w:iCs/>
          <w:sz w:val="20"/>
          <w:szCs w:val="20"/>
          <w:lang w:val="de-CH"/>
        </w:rPr>
        <w:t xml:space="preserve"> und das Email-Benachrichtigungssystem.</w:t>
      </w:r>
    </w:p>
    <w:p w:rsidR="00FE7AD7" w:rsidRDefault="00DA52B2">
      <w:pPr>
        <w:widowControl/>
        <w:spacing w:line="260" w:lineRule="atLeast"/>
        <w:rPr>
          <w:i/>
          <w:iCs/>
          <w:sz w:val="20"/>
          <w:szCs w:val="20"/>
          <w:lang w:val="de-CH"/>
        </w:rPr>
      </w:pPr>
      <w:r>
        <w:rPr>
          <w:i/>
          <w:iCs/>
          <w:sz w:val="20"/>
          <w:szCs w:val="20"/>
          <w:lang w:val="de-CH"/>
        </w:rPr>
        <w:t>&lt;Aufteilung in Packages, Layer. Hier ein Übersichtsdiagramm, in den folgenden Abschnitten dann Detaildiagramme bis auf Klassenebene&gt;</w:t>
      </w:r>
    </w:p>
    <w:p w:rsidR="00FE7AD7" w:rsidRDefault="00DA52B2">
      <w:pPr>
        <w:pStyle w:val="berschrift2"/>
        <w:keepNext/>
        <w:widowControl/>
        <w:spacing w:before="240" w:after="240" w:line="260" w:lineRule="atLeast"/>
        <w:ind w:left="576" w:hanging="576"/>
        <w:rPr>
          <w:b/>
          <w:bCs/>
          <w:lang w:val="en-US"/>
        </w:rPr>
      </w:pPr>
      <w:r>
        <w:rPr>
          <w:b/>
          <w:bCs/>
          <w:sz w:val="20"/>
          <w:szCs w:val="20"/>
          <w:lang w:val="en-US"/>
        </w:rPr>
        <w:t>5.2</w:t>
      </w:r>
      <w:r>
        <w:rPr>
          <w:b/>
          <w:bCs/>
          <w:sz w:val="20"/>
          <w:szCs w:val="20"/>
          <w:lang w:val="en-US"/>
        </w:rPr>
        <w:tab/>
      </w:r>
      <w:r>
        <w:rPr>
          <w:b/>
          <w:bCs/>
          <w:lang w:val="en-US"/>
        </w:rPr>
        <w:t>Design Pakete (Architecturally Significant Design Packages)</w:t>
      </w:r>
    </w:p>
    <w:p w:rsidR="00FE7AD7" w:rsidRDefault="00DA52B2">
      <w:pPr>
        <w:pStyle w:val="berschrift3"/>
        <w:keepNext/>
        <w:widowControl/>
        <w:spacing w:before="240" w:after="120" w:line="260" w:lineRule="atLeast"/>
        <w:ind w:left="720" w:hanging="720"/>
        <w:rPr>
          <w:b/>
          <w:bCs/>
          <w:sz w:val="20"/>
          <w:szCs w:val="20"/>
          <w:lang w:val="en-US"/>
        </w:rPr>
      </w:pPr>
      <w:r>
        <w:rPr>
          <w:b/>
          <w:bCs/>
          <w:sz w:val="20"/>
          <w:szCs w:val="20"/>
          <w:lang w:val="en-US"/>
        </w:rPr>
        <w:t>5.2.1</w:t>
      </w:r>
      <w:r>
        <w:rPr>
          <w:b/>
          <w:bCs/>
          <w:sz w:val="20"/>
          <w:szCs w:val="20"/>
          <w:lang w:val="en-US"/>
        </w:rPr>
        <w:tab/>
      </w:r>
      <w:r>
        <w:rPr>
          <w:b/>
          <w:bCs/>
          <w:sz w:val="20"/>
          <w:szCs w:val="20"/>
          <w:lang w:val="en-US"/>
        </w:rPr>
        <w:t>Package GUI</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5.2.1.1</w:t>
      </w:r>
      <w:r>
        <w:rPr>
          <w:b/>
          <w:bCs/>
          <w:i/>
          <w:iCs/>
          <w:sz w:val="20"/>
          <w:szCs w:val="20"/>
          <w:lang w:val="de-CH"/>
        </w:rPr>
        <w:tab/>
        <w:t>Beschreibung des Package</w:t>
      </w:r>
    </w:p>
    <w:p w:rsidR="00FE7AD7" w:rsidRDefault="00DA52B2">
      <w:pPr>
        <w:widowControl/>
        <w:spacing w:line="260" w:lineRule="atLeast"/>
        <w:rPr>
          <w:sz w:val="20"/>
          <w:szCs w:val="20"/>
          <w:lang w:val="de-CH"/>
        </w:rPr>
      </w:pPr>
      <w:r>
        <w:rPr>
          <w:sz w:val="20"/>
          <w:szCs w:val="20"/>
          <w:lang w:val="de-CH"/>
        </w:rPr>
        <w:t xml:space="preserve">GUI ist die Schnittstelle zum Benutzer. Sie hat die Aufgabe die Software mit graphischen Symbolen, Steuerelementen und Widgets auszustatten und bedienbar zu machen. Dies würde für unsere Software bedeuten, dass </w:t>
      </w:r>
      <w:r>
        <w:rPr>
          <w:sz w:val="20"/>
          <w:szCs w:val="20"/>
          <w:lang w:val="de-CH"/>
        </w:rPr>
        <w:t xml:space="preserve">man durch die GUI Gestaltung zwischen den einzelnen Seiten navigieren kann. Außerdem sieht man so die verschiedenen Kalenderansichten und kann so Termine eingeben die man ansonsten nicht sehen könnte. </w:t>
      </w:r>
    </w:p>
    <w:p w:rsidR="00FE7AD7" w:rsidRDefault="00FE7AD7">
      <w:pPr>
        <w:widowControl/>
        <w:spacing w:line="260" w:lineRule="atLeast"/>
        <w:rPr>
          <w:sz w:val="20"/>
          <w:szCs w:val="20"/>
          <w:lang w:val="de-CH"/>
        </w:rPr>
      </w:pPr>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lastRenderedPageBreak/>
        <w:t>5.2.1.2</w:t>
      </w:r>
      <w:r>
        <w:rPr>
          <w:b/>
          <w:bCs/>
          <w:i/>
          <w:iCs/>
          <w:sz w:val="20"/>
          <w:szCs w:val="20"/>
          <w:lang w:val="de-CH"/>
        </w:rPr>
        <w:tab/>
      </w:r>
      <w:r>
        <w:rPr>
          <w:b/>
          <w:bCs/>
          <w:i/>
          <w:iCs/>
          <w:sz w:val="20"/>
          <w:szCs w:val="20"/>
          <w:lang w:val="de-CH"/>
        </w:rPr>
        <w:t>Diagramme</w:t>
      </w:r>
    </w:p>
    <w:p w:rsidR="00FE7AD7" w:rsidRDefault="00DA52B2">
      <w:pPr>
        <w:widowControl/>
        <w:spacing w:line="260" w:lineRule="atLeast"/>
        <w:rPr>
          <w:sz w:val="20"/>
          <w:szCs w:val="20"/>
          <w:lang w:val="de-CH"/>
        </w:rPr>
      </w:pPr>
      <w:r>
        <w:rPr>
          <w:rFonts w:ascii="Calibri" w:hAnsi="Calibri" w:cs="Calibri"/>
          <w:noProof/>
          <w:sz w:val="22"/>
          <w:szCs w:val="22"/>
          <w:lang w:val="de"/>
        </w:rPr>
        <w:drawing>
          <wp:inline distT="0" distB="0" distL="0" distR="0">
            <wp:extent cx="3838575" cy="4314825"/>
            <wp:effectExtent l="0" t="0" r="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38575" cy="4314825"/>
                    </a:xfrm>
                    <a:prstGeom prst="rect">
                      <a:avLst/>
                    </a:prstGeom>
                    <a:noFill/>
                    <a:ln>
                      <a:noFill/>
                    </a:ln>
                  </pic:spPr>
                </pic:pic>
              </a:graphicData>
            </a:graphic>
          </wp:inline>
        </w:drawing>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 xml:space="preserve">Der Benutzer öffnet die Software und sieht </w:t>
      </w:r>
      <w:r w:rsidR="00883B6E">
        <w:rPr>
          <w:sz w:val="20"/>
          <w:szCs w:val="20"/>
          <w:lang w:val="de-CH"/>
        </w:rPr>
        <w:t>das Hauptfenster</w:t>
      </w:r>
      <w:r>
        <w:rPr>
          <w:sz w:val="20"/>
          <w:szCs w:val="20"/>
          <w:lang w:val="de-CH"/>
        </w:rPr>
        <w:t>. Danach hat er die Möglichkeit durch den Hamburgerbutton die verschiedenen Funktionen der darunterliegenden Butto</w:t>
      </w:r>
      <w:r>
        <w:rPr>
          <w:sz w:val="20"/>
          <w:szCs w:val="20"/>
          <w:lang w:val="de-CH"/>
        </w:rPr>
        <w:t xml:space="preserve">ns angezeigt zu bekommen. Ein Button führt den Benutzer zur Einzelansicht. Dabei öffnet sich ein extra Fenster wo er seinen eigenen Kalender begutachten und zwischen verschiedenen Kalender-Ansichten wählen kann. Dieselbe Funktion bietet der Button für die </w:t>
      </w:r>
      <w:r>
        <w:rPr>
          <w:sz w:val="20"/>
          <w:szCs w:val="20"/>
          <w:lang w:val="de-CH"/>
        </w:rPr>
        <w:t>Gesamtansicht, mit Ausnahme, dass der Benutzer den Kalender für die gesamte Gruppe sieht. Außerdem gibt es noch einen Button für Informationen. Dieser führt zu einer Seite wo der Benutzer eine Reihe von Auswahlmöglichkeiten hat. Hier findet er die Bedienun</w:t>
      </w:r>
      <w:r>
        <w:rPr>
          <w:sz w:val="20"/>
          <w:szCs w:val="20"/>
          <w:lang w:val="de-CH"/>
        </w:rPr>
        <w:t>gsanleitung, Hilfe, Profil_bearbeiten und Exit als Funktion. Außerhalb des Hamburgerbuttons in der Taskleiste befindet sich noch ein Back- und Forwardbutton. Mit dem Backbutton kann er die zur letzt geöffnete Seite öffnen. Mit dem Forwardbutton navigiert e</w:t>
      </w:r>
      <w:r>
        <w:rPr>
          <w:sz w:val="20"/>
          <w:szCs w:val="20"/>
          <w:lang w:val="de-CH"/>
        </w:rPr>
        <w:t>r zu der Seite wo man vor dem betätigen des Backbuttons war. In der Taskleiste ist noch ein Sourcebutton vorhanden. Dieser beinhaltet ein Textfeld in dem der Benutzer einen Begriff eintippen kann und welcher dann als Termin gesucht wird. Auf jeder Seite si</w:t>
      </w:r>
      <w:r>
        <w:rPr>
          <w:sz w:val="20"/>
          <w:szCs w:val="20"/>
          <w:lang w:val="de-CH"/>
        </w:rPr>
        <w:t>eht er ganz oben in einem Textfeld auf welcher Seite er sich befindet</w:t>
      </w:r>
      <w:r w:rsidR="00883B6E">
        <w:rPr>
          <w:sz w:val="20"/>
          <w:szCs w:val="20"/>
          <w:lang w:val="de-CH"/>
        </w:rPr>
        <w:t xml:space="preserve"> und kann sich dadurch zurechtfinden</w:t>
      </w:r>
      <w:r>
        <w:rPr>
          <w:sz w:val="20"/>
          <w:szCs w:val="20"/>
          <w:lang w:val="de-CH"/>
        </w:rPr>
        <w:t>.</w:t>
      </w:r>
      <w:r w:rsidR="00916CB0">
        <w:rPr>
          <w:sz w:val="20"/>
          <w:szCs w:val="20"/>
          <w:lang w:val="de-CH"/>
        </w:rPr>
        <w:t xml:space="preserve"> </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5.2.1.4</w:t>
      </w:r>
      <w:r>
        <w:rPr>
          <w:b/>
          <w:bCs/>
          <w:i/>
          <w:iCs/>
          <w:sz w:val="20"/>
          <w:szCs w:val="20"/>
          <w:lang w:val="de-CH"/>
        </w:rPr>
        <w:tab/>
        <w:t>Operationen</w:t>
      </w:r>
    </w:p>
    <w:p w:rsidR="00916CB0" w:rsidRPr="00916CB0" w:rsidRDefault="00DA52B2" w:rsidP="00916CB0">
      <w:pPr>
        <w:pStyle w:val="berschrift5"/>
        <w:keepNext/>
        <w:widowControl/>
        <w:spacing w:line="260" w:lineRule="atLeast"/>
        <w:ind w:left="1008" w:hanging="1008"/>
        <w:rPr>
          <w:i/>
          <w:iCs/>
          <w:sz w:val="20"/>
          <w:szCs w:val="20"/>
          <w:lang w:val="de-CH"/>
        </w:rPr>
      </w:pPr>
      <w:r>
        <w:rPr>
          <w:i/>
          <w:iCs/>
          <w:sz w:val="20"/>
          <w:szCs w:val="20"/>
          <w:lang w:val="de-CH"/>
        </w:rPr>
        <w:t>5.2.1.4.1</w:t>
      </w:r>
      <w:r>
        <w:rPr>
          <w:i/>
          <w:iCs/>
          <w:sz w:val="20"/>
          <w:szCs w:val="20"/>
          <w:lang w:val="de-CH"/>
        </w:rPr>
        <w:tab/>
        <w:t>Interne Operation 1</w:t>
      </w:r>
    </w:p>
    <w:p w:rsidR="00FE7AD7" w:rsidRDefault="00DA52B2">
      <w:pPr>
        <w:widowControl/>
        <w:spacing w:line="260" w:lineRule="atLeast"/>
        <w:rPr>
          <w:sz w:val="20"/>
          <w:szCs w:val="20"/>
        </w:rPr>
      </w:pPr>
      <w:r>
        <w:rPr>
          <w:sz w:val="20"/>
          <w:szCs w:val="20"/>
        </w:rPr>
        <w:t>&lt;</w:t>
      </w:r>
      <w:r>
        <w:rPr>
          <w:sz w:val="20"/>
          <w:szCs w:val="20"/>
        </w:rPr>
        <w: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5.2.1.4.2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w:t>
      </w:r>
      <w:r>
        <w:rPr>
          <w:sz w:val="20"/>
          <w:szCs w:val="20"/>
        </w:rPr>
        <w:t>ration mit Sequenzdiagramm&gt;</w:t>
      </w:r>
    </w:p>
    <w:p w:rsidR="00FE7AD7" w:rsidRDefault="00DA52B2">
      <w:pPr>
        <w:pStyle w:val="berschrift3"/>
        <w:keepNext/>
        <w:widowControl/>
        <w:spacing w:before="240" w:after="120" w:line="260" w:lineRule="atLeast"/>
        <w:ind w:left="720" w:hanging="720"/>
        <w:rPr>
          <w:b/>
          <w:bCs/>
          <w:sz w:val="20"/>
          <w:szCs w:val="20"/>
          <w:lang w:val="en-US"/>
        </w:rPr>
      </w:pPr>
      <w:r>
        <w:rPr>
          <w:b/>
          <w:bCs/>
          <w:sz w:val="20"/>
          <w:szCs w:val="20"/>
          <w:lang w:val="en-US"/>
        </w:rPr>
        <w:lastRenderedPageBreak/>
        <w:t>5.2.2</w:t>
      </w:r>
      <w:r>
        <w:rPr>
          <w:b/>
          <w:bCs/>
          <w:sz w:val="20"/>
          <w:szCs w:val="20"/>
          <w:lang w:val="en-US"/>
        </w:rPr>
        <w:tab/>
        <w:t>Package Problem-Domain</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5.2.2.1</w:t>
      </w:r>
      <w:r>
        <w:rPr>
          <w:b/>
          <w:bCs/>
          <w:i/>
          <w:iCs/>
          <w:sz w:val="20"/>
          <w:szCs w:val="20"/>
          <w:lang w:val="de-CH"/>
        </w:rPr>
        <w:tab/>
        <w:t>Beschreibung des Package</w:t>
      </w:r>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5.2.2.2</w:t>
      </w:r>
      <w:r>
        <w:rPr>
          <w:b/>
          <w:bCs/>
          <w:i/>
          <w:iCs/>
          <w:sz w:val="20"/>
          <w:szCs w:val="20"/>
          <w:lang w:val="de-CH"/>
        </w:rPr>
        <w:tab/>
        <w:t>Diagramme</w:t>
      </w:r>
    </w:p>
    <w:p w:rsidR="00FE7AD7" w:rsidRDefault="00DA52B2">
      <w:pPr>
        <w:widowControl/>
        <w:spacing w:line="260" w:lineRule="atLeast"/>
        <w:rPr>
          <w:sz w:val="20"/>
          <w:szCs w:val="20"/>
          <w:lang w:val="de-CH"/>
        </w:rPr>
      </w:pPr>
      <w:r>
        <w:rPr>
          <w:sz w:val="20"/>
          <w:szCs w:val="20"/>
          <w:lang w:val="de-CH"/>
        </w:rPr>
        <w:t>&lt;Klassendiagramm&gt;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&lt;Beschreibung der Schnittstellen&gt;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5.2.2.4</w:t>
      </w:r>
      <w:r>
        <w:rPr>
          <w:b/>
          <w:bCs/>
          <w:i/>
          <w:iCs/>
          <w:sz w:val="20"/>
          <w:szCs w:val="20"/>
          <w:lang w:val="de-CH"/>
        </w:rPr>
        <w:tab/>
        <w:t>Operationen</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5.2.2.4.1</w:t>
      </w:r>
      <w:r>
        <w:rPr>
          <w:i/>
          <w:iCs/>
          <w:sz w:val="20"/>
          <w:szCs w:val="20"/>
          <w:lang w:val="de-CH"/>
        </w:rPr>
        <w:tab/>
      </w:r>
      <w:r>
        <w:rPr>
          <w:i/>
          <w:iCs/>
          <w:sz w:val="20"/>
          <w:szCs w:val="20"/>
          <w:lang w:val="de-CH"/>
        </w:rPr>
        <w:t>Interne Operation 1</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5.2.2.4.2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3"/>
        <w:keepNext/>
        <w:widowControl/>
        <w:spacing w:before="240" w:after="120" w:line="260" w:lineRule="atLeast"/>
        <w:ind w:left="720" w:hanging="720"/>
        <w:rPr>
          <w:b/>
          <w:bCs/>
          <w:sz w:val="20"/>
          <w:szCs w:val="20"/>
          <w:lang w:val="de-CH"/>
        </w:rPr>
      </w:pPr>
      <w:r>
        <w:rPr>
          <w:b/>
          <w:bCs/>
          <w:sz w:val="20"/>
          <w:szCs w:val="20"/>
          <w:lang w:val="de-CH"/>
        </w:rPr>
        <w:t>5.2.3</w:t>
      </w:r>
      <w:r>
        <w:rPr>
          <w:b/>
          <w:bCs/>
          <w:sz w:val="20"/>
          <w:szCs w:val="20"/>
          <w:lang w:val="de-CH"/>
        </w:rPr>
        <w:tab/>
        <w:t xml:space="preserve">Package </w:t>
      </w:r>
      <w:r w:rsidR="004C007E">
        <w:rPr>
          <w:b/>
          <w:bCs/>
          <w:sz w:val="20"/>
          <w:szCs w:val="20"/>
          <w:lang w:val="de-CH"/>
        </w:rPr>
        <w:t>Datenbanksysteme</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5.2.3.1</w:t>
      </w:r>
      <w:r>
        <w:rPr>
          <w:b/>
          <w:bCs/>
          <w:i/>
          <w:iCs/>
          <w:sz w:val="20"/>
          <w:szCs w:val="20"/>
          <w:lang w:val="de-CH"/>
        </w:rPr>
        <w:tab/>
        <w:t>Beschreibung des Package</w:t>
      </w:r>
    </w:p>
    <w:p w:rsidR="00FE7AD7" w:rsidRDefault="00DA52B2">
      <w:pPr>
        <w:widowControl/>
        <w:spacing w:line="260" w:lineRule="atLeast"/>
        <w:rPr>
          <w:sz w:val="20"/>
          <w:szCs w:val="20"/>
          <w:lang w:val="de-CH"/>
        </w:rPr>
      </w:pPr>
      <w:r>
        <w:rPr>
          <w:sz w:val="20"/>
          <w:szCs w:val="20"/>
          <w:lang w:val="de-CH"/>
        </w:rPr>
        <w:t>&lt;Beschreibung des Package. Aufgabe, etc…&gt;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5.2.3.2</w:t>
      </w:r>
      <w:r>
        <w:rPr>
          <w:b/>
          <w:bCs/>
          <w:i/>
          <w:iCs/>
          <w:sz w:val="20"/>
          <w:szCs w:val="20"/>
          <w:lang w:val="de-CH"/>
        </w:rPr>
        <w:tab/>
      </w:r>
      <w:r>
        <w:rPr>
          <w:b/>
          <w:bCs/>
          <w:i/>
          <w:iCs/>
          <w:sz w:val="20"/>
          <w:szCs w:val="20"/>
          <w:lang w:val="de-CH"/>
        </w:rPr>
        <w:t>Diagramme</w:t>
      </w:r>
    </w:p>
    <w:p w:rsidR="00FE7AD7" w:rsidRDefault="00DA52B2">
      <w:pPr>
        <w:widowControl/>
        <w:spacing w:line="260" w:lineRule="atLeast"/>
        <w:rPr>
          <w:sz w:val="20"/>
          <w:szCs w:val="20"/>
          <w:lang w:val="de-CH"/>
        </w:rPr>
      </w:pPr>
      <w:r>
        <w:rPr>
          <w:sz w:val="20"/>
          <w:szCs w:val="20"/>
          <w:lang w:val="de-CH"/>
        </w:rPr>
        <w:t>&lt;Klassendiagramm&gt;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5.2.3.3</w:t>
      </w:r>
      <w:r>
        <w:rPr>
          <w:b/>
          <w:bCs/>
          <w:i/>
          <w:iCs/>
          <w:sz w:val="20"/>
          <w:szCs w:val="20"/>
          <w:lang w:val="de-CH"/>
        </w:rPr>
        <w:tab/>
        <w:t>Schnittstellen</w:t>
      </w:r>
    </w:p>
    <w:p w:rsidR="00FE7AD7" w:rsidRDefault="00DA52B2">
      <w:pPr>
        <w:widowControl/>
        <w:spacing w:line="260" w:lineRule="atLeast"/>
        <w:rPr>
          <w:sz w:val="20"/>
          <w:szCs w:val="20"/>
          <w:lang w:val="de-CH"/>
        </w:rPr>
      </w:pPr>
      <w:r>
        <w:rPr>
          <w:sz w:val="20"/>
          <w:szCs w:val="20"/>
          <w:lang w:val="de-CH"/>
        </w:rPr>
        <w:t>&lt;Beschreibung der Schnittstellen&gt;</w:t>
      </w:r>
    </w:p>
    <w:p w:rsidR="00FE7AD7" w:rsidRDefault="00DA52B2">
      <w:pPr>
        <w:pStyle w:val="berschrift4"/>
        <w:keepNext/>
        <w:widowControl/>
        <w:spacing w:before="240" w:after="120" w:line="260" w:lineRule="atLeast"/>
        <w:ind w:left="864" w:hanging="864"/>
        <w:rPr>
          <w:b/>
          <w:bCs/>
          <w:i/>
          <w:iCs/>
          <w:sz w:val="20"/>
          <w:szCs w:val="20"/>
          <w:lang w:val="de-CH"/>
        </w:rPr>
      </w:pPr>
      <w:r>
        <w:rPr>
          <w:b/>
          <w:bCs/>
          <w:i/>
          <w:iCs/>
          <w:sz w:val="20"/>
          <w:szCs w:val="20"/>
          <w:lang w:val="de-CH"/>
        </w:rPr>
        <w:t>5.2.3.4</w:t>
      </w:r>
      <w:r>
        <w:rPr>
          <w:b/>
          <w:bCs/>
          <w:i/>
          <w:iCs/>
          <w:sz w:val="20"/>
          <w:szCs w:val="20"/>
          <w:lang w:val="de-CH"/>
        </w:rPr>
        <w:tab/>
        <w:t>Operationen</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5.2.3.4.1</w:t>
      </w:r>
      <w:r>
        <w:rPr>
          <w:i/>
          <w:iCs/>
          <w:sz w:val="20"/>
          <w:szCs w:val="20"/>
          <w:lang w:val="de-CH"/>
        </w:rPr>
        <w:tab/>
        <w:t>Interne Operation 1</w:t>
      </w:r>
    </w:p>
    <w:p w:rsidR="00FE7AD7" w:rsidRDefault="00DA52B2">
      <w:pPr>
        <w:widowControl/>
        <w:spacing w:line="260" w:lineRule="atLeast"/>
        <w:rPr>
          <w:sz w:val="20"/>
          <w:szCs w:val="20"/>
        </w:rPr>
      </w:pPr>
      <w:r>
        <w:rPr>
          <w:sz w:val="20"/>
          <w:szCs w:val="20"/>
        </w:rPr>
        <w:t>&lt;Beschreibung der Operation mit Sequenzdiagramm&gt;</w:t>
      </w:r>
    </w:p>
    <w:p w:rsidR="00FE7AD7" w:rsidRDefault="00DA52B2">
      <w:pPr>
        <w:pStyle w:val="berschrift5"/>
        <w:keepNext/>
        <w:widowControl/>
        <w:spacing w:line="260" w:lineRule="atLeast"/>
        <w:ind w:left="1008" w:hanging="1008"/>
        <w:rPr>
          <w:i/>
          <w:iCs/>
          <w:sz w:val="20"/>
          <w:szCs w:val="20"/>
          <w:lang w:val="de-CH"/>
        </w:rPr>
      </w:pPr>
      <w:r>
        <w:rPr>
          <w:i/>
          <w:iCs/>
          <w:sz w:val="20"/>
          <w:szCs w:val="20"/>
          <w:lang w:val="de-CH"/>
        </w:rPr>
        <w:t>5.2.3.4.2</w:t>
      </w:r>
      <w:r>
        <w:rPr>
          <w:i/>
          <w:iCs/>
          <w:sz w:val="20"/>
          <w:szCs w:val="20"/>
          <w:lang w:val="de-CH"/>
        </w:rPr>
        <w:tab/>
        <w:t>Interne Operation 2</w:t>
      </w:r>
    </w:p>
    <w:p w:rsidR="00FE7AD7" w:rsidRDefault="00DA52B2">
      <w:pPr>
        <w:widowControl/>
        <w:spacing w:line="260" w:lineRule="atLeast"/>
        <w:rPr>
          <w:sz w:val="20"/>
          <w:szCs w:val="20"/>
        </w:rPr>
      </w:pPr>
      <w:r>
        <w:rPr>
          <w:sz w:val="20"/>
          <w:szCs w:val="20"/>
        </w:rPr>
        <w:t>&lt;Beschreibung der Operation mit Sequenzdia</w:t>
      </w:r>
      <w:r>
        <w:rPr>
          <w:sz w:val="20"/>
          <w:szCs w:val="20"/>
        </w:rPr>
        <w:t>gramm&gt;</w:t>
      </w:r>
    </w:p>
    <w:p w:rsidR="0096043A" w:rsidRDefault="0096043A">
      <w:pPr>
        <w:widowControl/>
        <w:spacing w:line="260" w:lineRule="atLeast"/>
        <w:rPr>
          <w:sz w:val="20"/>
          <w:szCs w:val="20"/>
        </w:rPr>
      </w:pPr>
    </w:p>
    <w:p w:rsidR="004C007E" w:rsidRDefault="004C007E" w:rsidP="00690BED">
      <w:pPr>
        <w:pStyle w:val="berschrift3"/>
        <w:keepNext/>
        <w:widowControl/>
        <w:spacing w:before="240" w:after="120" w:line="260" w:lineRule="atLeast"/>
        <w:ind w:left="720" w:hanging="720"/>
        <w:rPr>
          <w:b/>
          <w:bCs/>
          <w:sz w:val="20"/>
          <w:szCs w:val="20"/>
          <w:lang w:val="de-CH"/>
        </w:rPr>
      </w:pPr>
      <w:r>
        <w:rPr>
          <w:b/>
          <w:bCs/>
          <w:sz w:val="20"/>
          <w:szCs w:val="20"/>
          <w:lang w:val="de-CH"/>
        </w:rPr>
        <w:t>5.2.4</w:t>
      </w:r>
      <w:r>
        <w:rPr>
          <w:b/>
          <w:bCs/>
          <w:sz w:val="20"/>
          <w:szCs w:val="20"/>
          <w:lang w:val="de-CH"/>
        </w:rPr>
        <w:tab/>
        <w:t xml:space="preserve">Package </w:t>
      </w:r>
      <w:r>
        <w:rPr>
          <w:b/>
          <w:bCs/>
          <w:sz w:val="20"/>
          <w:szCs w:val="20"/>
          <w:lang w:val="de-CH"/>
        </w:rPr>
        <w:t>Email-Benachrichtigungssystem</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w:t>
      </w:r>
      <w:r>
        <w:rPr>
          <w:b/>
          <w:bCs/>
          <w:i/>
          <w:iCs/>
          <w:sz w:val="20"/>
          <w:szCs w:val="20"/>
          <w:lang w:val="de-CH"/>
        </w:rPr>
        <w:t>.1</w:t>
      </w:r>
      <w:r>
        <w:rPr>
          <w:b/>
          <w:bCs/>
          <w:i/>
          <w:iCs/>
          <w:sz w:val="20"/>
          <w:szCs w:val="20"/>
          <w:lang w:val="de-CH"/>
        </w:rPr>
        <w:tab/>
        <w:t>Beschreibung des Package</w:t>
      </w:r>
    </w:p>
    <w:p w:rsidR="004C007E" w:rsidRDefault="004C007E" w:rsidP="00690BED">
      <w:pPr>
        <w:widowControl/>
        <w:spacing w:line="260" w:lineRule="atLeast"/>
        <w:rPr>
          <w:sz w:val="20"/>
          <w:szCs w:val="20"/>
          <w:lang w:val="de-CH"/>
        </w:rPr>
      </w:pPr>
      <w:r>
        <w:rPr>
          <w:sz w:val="20"/>
          <w:szCs w:val="20"/>
          <w:lang w:val="de-CH"/>
        </w:rPr>
        <w:t>&lt;Beschreibung des Package. Aufgabe, etc…&gt;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w:t>
      </w:r>
      <w:r>
        <w:rPr>
          <w:b/>
          <w:bCs/>
          <w:i/>
          <w:iCs/>
          <w:sz w:val="20"/>
          <w:szCs w:val="20"/>
          <w:lang w:val="de-CH"/>
        </w:rPr>
        <w:t>.2</w:t>
      </w:r>
      <w:r>
        <w:rPr>
          <w:b/>
          <w:bCs/>
          <w:i/>
          <w:iCs/>
          <w:sz w:val="20"/>
          <w:szCs w:val="20"/>
          <w:lang w:val="de-CH"/>
        </w:rPr>
        <w:tab/>
        <w:t>Diagramme</w:t>
      </w:r>
    </w:p>
    <w:p w:rsidR="004C007E" w:rsidRDefault="004C007E" w:rsidP="00690BED">
      <w:pPr>
        <w:widowControl/>
        <w:spacing w:line="260" w:lineRule="atLeast"/>
        <w:rPr>
          <w:sz w:val="20"/>
          <w:szCs w:val="20"/>
          <w:lang w:val="de-CH"/>
        </w:rPr>
      </w:pPr>
      <w:r>
        <w:rPr>
          <w:sz w:val="20"/>
          <w:szCs w:val="20"/>
          <w:lang w:val="de-CH"/>
        </w:rPr>
        <w:t>&lt;Klassendiagramm&gt;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lastRenderedPageBreak/>
        <w:t>5.2.4</w:t>
      </w:r>
      <w:r>
        <w:rPr>
          <w:b/>
          <w:bCs/>
          <w:i/>
          <w:iCs/>
          <w:sz w:val="20"/>
          <w:szCs w:val="20"/>
          <w:lang w:val="de-CH"/>
        </w:rPr>
        <w:t>.3</w:t>
      </w:r>
      <w:r>
        <w:rPr>
          <w:b/>
          <w:bCs/>
          <w:i/>
          <w:iCs/>
          <w:sz w:val="20"/>
          <w:szCs w:val="20"/>
          <w:lang w:val="de-CH"/>
        </w:rPr>
        <w:tab/>
        <w:t>Schnittstellen</w:t>
      </w:r>
    </w:p>
    <w:p w:rsidR="004C007E" w:rsidRDefault="004C007E" w:rsidP="00690BED">
      <w:pPr>
        <w:widowControl/>
        <w:spacing w:line="260" w:lineRule="atLeast"/>
        <w:rPr>
          <w:sz w:val="20"/>
          <w:szCs w:val="20"/>
          <w:lang w:val="de-CH"/>
        </w:rPr>
      </w:pPr>
      <w:r>
        <w:rPr>
          <w:sz w:val="20"/>
          <w:szCs w:val="20"/>
          <w:lang w:val="de-CH"/>
        </w:rPr>
        <w:t>&lt;Beschreibung der Schnittstellen&gt;</w:t>
      </w:r>
    </w:p>
    <w:p w:rsidR="004C007E" w:rsidRDefault="004C007E" w:rsidP="00690BED">
      <w:pPr>
        <w:pStyle w:val="berschrift4"/>
        <w:keepNext/>
        <w:widowControl/>
        <w:spacing w:before="240" w:after="120" w:line="260" w:lineRule="atLeast"/>
        <w:ind w:left="864" w:hanging="864"/>
        <w:rPr>
          <w:b/>
          <w:bCs/>
          <w:i/>
          <w:iCs/>
          <w:sz w:val="20"/>
          <w:szCs w:val="20"/>
          <w:lang w:val="de-CH"/>
        </w:rPr>
      </w:pPr>
      <w:r>
        <w:rPr>
          <w:b/>
          <w:bCs/>
          <w:i/>
          <w:iCs/>
          <w:sz w:val="20"/>
          <w:szCs w:val="20"/>
          <w:lang w:val="de-CH"/>
        </w:rPr>
        <w:t>5.2.4</w:t>
      </w:r>
      <w:r>
        <w:rPr>
          <w:b/>
          <w:bCs/>
          <w:i/>
          <w:iCs/>
          <w:sz w:val="20"/>
          <w:szCs w:val="20"/>
          <w:lang w:val="de-CH"/>
        </w:rPr>
        <w:t>.4</w:t>
      </w:r>
      <w:r>
        <w:rPr>
          <w:b/>
          <w:bCs/>
          <w:i/>
          <w:iCs/>
          <w:sz w:val="20"/>
          <w:szCs w:val="20"/>
          <w:lang w:val="de-CH"/>
        </w:rPr>
        <w:tab/>
        <w:t>Operationen</w:t>
      </w:r>
    </w:p>
    <w:p w:rsidR="004C007E" w:rsidRDefault="004C007E" w:rsidP="00690BED">
      <w:pPr>
        <w:pStyle w:val="berschrift5"/>
        <w:keepNext/>
        <w:widowControl/>
        <w:spacing w:line="260" w:lineRule="atLeast"/>
        <w:ind w:left="1008" w:hanging="1008"/>
        <w:rPr>
          <w:i/>
          <w:iCs/>
          <w:sz w:val="20"/>
          <w:szCs w:val="20"/>
          <w:lang w:val="de-CH"/>
        </w:rPr>
      </w:pPr>
      <w:r>
        <w:rPr>
          <w:i/>
          <w:iCs/>
          <w:sz w:val="20"/>
          <w:szCs w:val="20"/>
          <w:lang w:val="de-CH"/>
        </w:rPr>
        <w:t>5.2.3.4.1</w:t>
      </w:r>
      <w:r>
        <w:rPr>
          <w:i/>
          <w:iCs/>
          <w:sz w:val="20"/>
          <w:szCs w:val="20"/>
          <w:lang w:val="de-CH"/>
        </w:rPr>
        <w:tab/>
        <w:t>Interne Operation 1</w:t>
      </w:r>
    </w:p>
    <w:p w:rsidR="004C007E" w:rsidRDefault="004C007E" w:rsidP="00690BED">
      <w:pPr>
        <w:widowControl/>
        <w:spacing w:line="260" w:lineRule="atLeast"/>
        <w:rPr>
          <w:sz w:val="20"/>
          <w:szCs w:val="20"/>
        </w:rPr>
      </w:pPr>
      <w:r>
        <w:rPr>
          <w:sz w:val="20"/>
          <w:szCs w:val="20"/>
        </w:rPr>
        <w:t>&lt;Beschreibung der Operation mit Sequenzdiagramm&gt;</w:t>
      </w:r>
    </w:p>
    <w:p w:rsidR="004C007E" w:rsidRDefault="004C007E" w:rsidP="00690BED">
      <w:pPr>
        <w:pStyle w:val="berschrift5"/>
        <w:keepNext/>
        <w:widowControl/>
        <w:spacing w:line="260" w:lineRule="atLeast"/>
        <w:ind w:left="1008" w:hanging="1008"/>
        <w:rPr>
          <w:i/>
          <w:iCs/>
          <w:sz w:val="20"/>
          <w:szCs w:val="20"/>
          <w:lang w:val="de-CH"/>
        </w:rPr>
      </w:pPr>
      <w:r>
        <w:rPr>
          <w:i/>
          <w:iCs/>
          <w:sz w:val="20"/>
          <w:szCs w:val="20"/>
          <w:lang w:val="de-CH"/>
        </w:rPr>
        <w:t>5.2.3.4.2</w:t>
      </w:r>
      <w:r>
        <w:rPr>
          <w:i/>
          <w:iCs/>
          <w:sz w:val="20"/>
          <w:szCs w:val="20"/>
          <w:lang w:val="de-CH"/>
        </w:rPr>
        <w:tab/>
        <w:t>Interne Operation 2</w:t>
      </w:r>
    </w:p>
    <w:p w:rsidR="004C007E" w:rsidRDefault="004C007E" w:rsidP="00690BED">
      <w:pPr>
        <w:widowControl/>
        <w:spacing w:line="260" w:lineRule="atLeast"/>
        <w:rPr>
          <w:sz w:val="20"/>
          <w:szCs w:val="20"/>
        </w:rPr>
      </w:pPr>
      <w:r>
        <w:rPr>
          <w:sz w:val="20"/>
          <w:szCs w:val="20"/>
        </w:rPr>
        <w:t>&lt;Beschreibung der Operation mit Sequenzdiagramm&gt;</w:t>
      </w:r>
    </w:p>
    <w:p w:rsidR="004C007E" w:rsidRDefault="004C007E">
      <w:pPr>
        <w:widowControl/>
        <w:spacing w:line="260" w:lineRule="atLeast"/>
        <w:rPr>
          <w:sz w:val="20"/>
          <w:szCs w:val="20"/>
        </w:rPr>
      </w:pPr>
    </w:p>
    <w:p w:rsidR="00B365DF" w:rsidRPr="00DA52B2" w:rsidRDefault="00DA52B2" w:rsidP="00DA52B2">
      <w:pPr>
        <w:pStyle w:val="berschrift1"/>
        <w:keepNext/>
        <w:widowControl/>
        <w:spacing w:before="240" w:after="200"/>
        <w:ind w:left="432" w:hanging="432"/>
        <w:rPr>
          <w:b/>
          <w:bCs/>
          <w:kern w:val="32"/>
          <w:sz w:val="28"/>
          <w:szCs w:val="28"/>
          <w:lang w:val="en-US"/>
        </w:rPr>
      </w:pPr>
      <w:r>
        <w:rPr>
          <w:b/>
          <w:bCs/>
          <w:kern w:val="32"/>
          <w:sz w:val="28"/>
          <w:szCs w:val="28"/>
          <w:lang w:val="en-US"/>
        </w:rPr>
        <w:t>6</w:t>
      </w:r>
      <w:r>
        <w:rPr>
          <w:b/>
          <w:bCs/>
          <w:kern w:val="32"/>
          <w:sz w:val="28"/>
          <w:szCs w:val="28"/>
          <w:lang w:val="en-US"/>
        </w:rPr>
        <w:tab/>
        <w:t>Prozesse und Threads (Process View)</w:t>
      </w:r>
      <w:bookmarkStart w:id="0" w:name="_GoBack"/>
      <w:bookmarkEnd w:id="0"/>
    </w:p>
    <w:p w:rsidR="00FE7AD7" w:rsidRDefault="00DA52B2">
      <w:pPr>
        <w:widowControl/>
        <w:spacing w:line="260" w:lineRule="atLeast"/>
        <w:rPr>
          <w:i/>
          <w:iCs/>
          <w:sz w:val="20"/>
          <w:szCs w:val="20"/>
          <w:lang w:val="de-CH"/>
        </w:rPr>
      </w:pPr>
      <w:r>
        <w:rPr>
          <w:i/>
          <w:iCs/>
          <w:sz w:val="20"/>
          <w:szCs w:val="20"/>
          <w:lang w:val="de-CH"/>
        </w:rPr>
        <w:t>&lt;</w:t>
      </w:r>
      <w:r>
        <w:rPr>
          <w:i/>
          <w:iCs/>
          <w:sz w:val="20"/>
          <w:szCs w:val="20"/>
          <w:lang w:val="de-CH"/>
        </w:rPr>
        <w:t>Wenn mehrere Prozesse oder Threads eingesetzt werden, wird hier beschrieben, wie diese ablaufen, miteinander funktionieren, Daten austauschen, sich synchronisieren, etc...&gt;</w:t>
      </w:r>
    </w:p>
    <w:p w:rsidR="00FE7AD7" w:rsidRDefault="00DA52B2">
      <w:pPr>
        <w:pStyle w:val="berschrift1"/>
        <w:keepNext/>
        <w:widowControl/>
        <w:spacing w:before="240" w:after="200"/>
        <w:ind w:left="432" w:hanging="432"/>
        <w:rPr>
          <w:b/>
          <w:bCs/>
          <w:kern w:val="32"/>
          <w:sz w:val="28"/>
          <w:szCs w:val="28"/>
        </w:rPr>
      </w:pPr>
      <w:r>
        <w:rPr>
          <w:b/>
          <w:bCs/>
          <w:kern w:val="32"/>
          <w:sz w:val="28"/>
          <w:szCs w:val="28"/>
        </w:rPr>
        <w:t>7</w:t>
      </w:r>
      <w:r>
        <w:rPr>
          <w:b/>
          <w:bCs/>
          <w:kern w:val="32"/>
          <w:sz w:val="28"/>
          <w:szCs w:val="28"/>
        </w:rPr>
        <w:tab/>
        <w:t>Datenspeicherung (Data View)</w:t>
      </w:r>
    </w:p>
    <w:p w:rsidR="00FE7AD7" w:rsidRDefault="00DA52B2">
      <w:pPr>
        <w:widowControl/>
        <w:rPr>
          <w:sz w:val="20"/>
          <w:szCs w:val="20"/>
        </w:rPr>
      </w:pPr>
      <w:r>
        <w:rPr>
          <w:noProof/>
          <w:sz w:val="20"/>
          <w:szCs w:val="20"/>
        </w:rPr>
        <w:drawing>
          <wp:inline distT="0" distB="0" distL="0" distR="0">
            <wp:extent cx="5276850" cy="3733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76850" cy="3733800"/>
                    </a:xfrm>
                    <a:prstGeom prst="rect">
                      <a:avLst/>
                    </a:prstGeom>
                    <a:noFill/>
                    <a:ln>
                      <a:noFill/>
                    </a:ln>
                  </pic:spPr>
                </pic:pic>
              </a:graphicData>
            </a:graphic>
          </wp:inline>
        </w:drawing>
      </w:r>
    </w:p>
    <w:p w:rsidR="00FE7AD7" w:rsidRDefault="00DA52B2">
      <w:pPr>
        <w:pStyle w:val="berschrift1"/>
        <w:keepNext/>
        <w:widowControl/>
        <w:spacing w:before="240" w:after="200"/>
        <w:ind w:left="432" w:hanging="432"/>
        <w:rPr>
          <w:b/>
          <w:bCs/>
          <w:kern w:val="32"/>
          <w:sz w:val="28"/>
          <w:szCs w:val="28"/>
        </w:rPr>
      </w:pPr>
      <w:r>
        <w:rPr>
          <w:b/>
          <w:bCs/>
          <w:kern w:val="32"/>
          <w:sz w:val="28"/>
          <w:szCs w:val="28"/>
        </w:rPr>
        <w:t>8</w:t>
      </w:r>
      <w:r>
        <w:rPr>
          <w:b/>
          <w:bCs/>
          <w:kern w:val="32"/>
          <w:sz w:val="28"/>
          <w:szCs w:val="28"/>
        </w:rPr>
        <w:tab/>
      </w:r>
      <w:r>
        <w:rPr>
          <w:b/>
          <w:bCs/>
          <w:kern w:val="32"/>
          <w:sz w:val="28"/>
          <w:szCs w:val="28"/>
        </w:rPr>
        <w:t>Größen und Leistung (Size and Performance)</w:t>
      </w:r>
    </w:p>
    <w:p w:rsidR="00FE7AD7" w:rsidRDefault="00DA52B2">
      <w:pPr>
        <w:widowControl/>
        <w:spacing w:line="260" w:lineRule="atLeast"/>
        <w:rPr>
          <w:sz w:val="20"/>
          <w:szCs w:val="20"/>
        </w:rPr>
      </w:pPr>
      <w:r>
        <w:rPr>
          <w:sz w:val="20"/>
          <w:szCs w:val="20"/>
        </w:rPr>
        <w:t xml:space="preserve">Die Verwaltung unterstützt pro Person maximal 20‘000 Einträge. Da sonst zu viel Speicher in Anspruch genommen wird durch die Einträge im Kalender. Damit aufgrund des vollen Speichers die Leistung nicht zu sehr in </w:t>
      </w:r>
      <w:r>
        <w:rPr>
          <w:sz w:val="20"/>
          <w:szCs w:val="20"/>
        </w:rPr>
        <w:t>Anspruch genommen wird, müssen die Einträge regelmäßig gelöscht werden. So bleibt genügend Speicher frei für neue Einträge und die Leistung wird nicht zu stark behindert.</w:t>
      </w:r>
    </w:p>
    <w:p w:rsidR="00FE7AD7" w:rsidRDefault="00DA52B2">
      <w:pPr>
        <w:widowControl/>
        <w:spacing w:line="260" w:lineRule="atLeast"/>
        <w:rPr>
          <w:i/>
          <w:iCs/>
          <w:sz w:val="20"/>
          <w:szCs w:val="20"/>
        </w:rPr>
      </w:pPr>
      <w:r>
        <w:rPr>
          <w:i/>
          <w:iCs/>
          <w:sz w:val="20"/>
          <w:szCs w:val="20"/>
        </w:rPr>
        <w:t>&lt;Einschränkungen der Applikation bezüglich Speicher, Leistung, etc…. (zum Beispiel: V</w:t>
      </w:r>
      <w:r>
        <w:rPr>
          <w:i/>
          <w:iCs/>
          <w:sz w:val="20"/>
          <w:szCs w:val="20"/>
        </w:rPr>
        <w:t>erwaltung unterstützt maximal 20'000 Einträge)&gt;</w:t>
      </w:r>
    </w:p>
    <w:p w:rsidR="00FE7AD7" w:rsidRDefault="00FE7AD7">
      <w:pPr>
        <w:widowControl/>
        <w:spacing w:line="260" w:lineRule="atLeast"/>
        <w:rPr>
          <w:sz w:val="20"/>
          <w:szCs w:val="20"/>
        </w:rPr>
      </w:pPr>
    </w:p>
    <w:sectPr w:rsidR="00FE7AD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embedSystemFonts/>
  <w:bordersDoNotSurroundHeader/>
  <w:bordersDoNotSurroundFooter/>
  <w:proofState w:spelling="clean"/>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7AD7"/>
    <w:rsid w:val="0000740C"/>
    <w:rsid w:val="0003499A"/>
    <w:rsid w:val="00135635"/>
    <w:rsid w:val="00310EC4"/>
    <w:rsid w:val="004259F6"/>
    <w:rsid w:val="00490FF7"/>
    <w:rsid w:val="004C007E"/>
    <w:rsid w:val="004F0B5E"/>
    <w:rsid w:val="00772EAC"/>
    <w:rsid w:val="007A67C1"/>
    <w:rsid w:val="007C4E47"/>
    <w:rsid w:val="00883B6E"/>
    <w:rsid w:val="00916CB0"/>
    <w:rsid w:val="0096043A"/>
    <w:rsid w:val="00B365DF"/>
    <w:rsid w:val="00BF267F"/>
    <w:rsid w:val="00DA1BEB"/>
    <w:rsid w:val="00DA52B2"/>
    <w:rsid w:val="00E36F14"/>
    <w:rsid w:val="00E860F0"/>
    <w:rsid w:val="00E934AF"/>
    <w:rsid w:val="00FA143B"/>
    <w:rsid w:val="00FE7AD7"/>
  </w:rsids>
  <m:mathPr>
    <m:mathFont m:val="Cambria Math"/>
    <m:brkBin m:val="before"/>
    <m:brkBinSub m:val="--"/>
    <m:smallFrac m:val="0"/>
    <m:dispDef/>
    <m:lMargin m:val="0"/>
    <m:rMargin m:val="0"/>
    <m:defJc m:val="centerGroup"/>
    <m:wrapIndent m:val="1440"/>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F8204EE"/>
  <w14:defaultImageDpi w14:val="0"/>
  <w15:docId w15:val="{5EE86B29-EBD2-4162-8917-C266F408A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pPr>
      <w:widowControl w:val="0"/>
      <w:autoSpaceDE w:val="0"/>
      <w:autoSpaceDN w:val="0"/>
      <w:adjustRightInd w:val="0"/>
      <w:spacing w:after="0" w:line="240" w:lineRule="auto"/>
    </w:pPr>
    <w:rPr>
      <w:rFonts w:ascii="Arial" w:hAnsi="Arial" w:cs="Arial"/>
      <w:sz w:val="24"/>
      <w:szCs w:val="24"/>
      <w:lang w:val="de-DE"/>
    </w:rPr>
  </w:style>
  <w:style w:type="paragraph" w:styleId="berschrift1">
    <w:name w:val="heading 1"/>
    <w:basedOn w:val="Standard"/>
    <w:next w:val="Standard"/>
    <w:link w:val="berschrift1Zchn"/>
    <w:uiPriority w:val="99"/>
    <w:qFormat/>
    <w:pPr>
      <w:outlineLvl w:val="0"/>
    </w:pPr>
  </w:style>
  <w:style w:type="paragraph" w:styleId="berschrift2">
    <w:name w:val="heading 2"/>
    <w:basedOn w:val="Standard"/>
    <w:next w:val="Standard"/>
    <w:link w:val="berschrift2Zchn"/>
    <w:uiPriority w:val="99"/>
    <w:qFormat/>
    <w:pPr>
      <w:outlineLvl w:val="1"/>
    </w:pPr>
  </w:style>
  <w:style w:type="paragraph" w:styleId="berschrift3">
    <w:name w:val="heading 3"/>
    <w:basedOn w:val="Standard"/>
    <w:next w:val="Standard"/>
    <w:link w:val="berschrift3Zchn"/>
    <w:uiPriority w:val="99"/>
    <w:qFormat/>
    <w:pPr>
      <w:outlineLvl w:val="2"/>
    </w:pPr>
  </w:style>
  <w:style w:type="paragraph" w:styleId="berschrift4">
    <w:name w:val="heading 4"/>
    <w:basedOn w:val="Standard"/>
    <w:next w:val="Standard"/>
    <w:link w:val="berschrift4Zchn"/>
    <w:uiPriority w:val="99"/>
    <w:qFormat/>
    <w:pPr>
      <w:outlineLvl w:val="3"/>
    </w:pPr>
  </w:style>
  <w:style w:type="paragraph" w:styleId="berschrift5">
    <w:name w:val="heading 5"/>
    <w:basedOn w:val="Standard"/>
    <w:next w:val="Standard"/>
    <w:link w:val="berschrift5Zchn"/>
    <w:uiPriority w:val="99"/>
    <w:qFormat/>
    <w:pPr>
      <w:outlineLvl w:val="4"/>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lang w:val="de-DE"/>
    </w:rPr>
  </w:style>
  <w:style w:type="character" w:customStyle="1" w:styleId="berschrift2Zchn">
    <w:name w:val="Überschrift 2 Zchn"/>
    <w:basedOn w:val="Absatz-Standardschriftart"/>
    <w:link w:val="berschrift2"/>
    <w:uiPriority w:val="9"/>
    <w:semiHidden/>
    <w:rPr>
      <w:rFonts w:asciiTheme="majorHAnsi" w:eastAsiaTheme="majorEastAsia" w:hAnsiTheme="majorHAnsi" w:cstheme="majorBidi"/>
      <w:color w:val="2F5496" w:themeColor="accent1" w:themeShade="BF"/>
      <w:sz w:val="26"/>
      <w:szCs w:val="26"/>
      <w:lang w:val="de-DE"/>
    </w:rPr>
  </w:style>
  <w:style w:type="character" w:customStyle="1" w:styleId="berschrift3Zchn">
    <w:name w:val="Überschrift 3 Zchn"/>
    <w:basedOn w:val="Absatz-Standardschriftart"/>
    <w:link w:val="berschrift3"/>
    <w:uiPriority w:val="9"/>
    <w:semiHidden/>
    <w:rPr>
      <w:rFonts w:asciiTheme="majorHAnsi" w:eastAsiaTheme="majorEastAsia" w:hAnsiTheme="majorHAnsi" w:cstheme="majorBidi"/>
      <w:color w:val="1F3763" w:themeColor="accent1" w:themeShade="7F"/>
      <w:sz w:val="24"/>
      <w:szCs w:val="24"/>
      <w:lang w:val="de-DE"/>
    </w:rPr>
  </w:style>
  <w:style w:type="character" w:customStyle="1" w:styleId="berschrift4Zchn">
    <w:name w:val="Überschrift 4 Zchn"/>
    <w:basedOn w:val="Absatz-Standardschriftart"/>
    <w:link w:val="berschrift4"/>
    <w:uiPriority w:val="9"/>
    <w:semiHidden/>
    <w:rPr>
      <w:rFonts w:asciiTheme="majorHAnsi" w:eastAsiaTheme="majorEastAsia" w:hAnsiTheme="majorHAnsi" w:cstheme="majorBidi"/>
      <w:i/>
      <w:iCs/>
      <w:color w:val="2F5496" w:themeColor="accent1" w:themeShade="BF"/>
      <w:sz w:val="24"/>
      <w:szCs w:val="24"/>
      <w:lang w:val="de-DE"/>
    </w:rPr>
  </w:style>
  <w:style w:type="character" w:customStyle="1" w:styleId="berschrift5Zchn">
    <w:name w:val="Überschrift 5 Zchn"/>
    <w:basedOn w:val="Absatz-Standardschriftart"/>
    <w:link w:val="berschrift5"/>
    <w:uiPriority w:val="9"/>
    <w:semiHidden/>
    <w:rPr>
      <w:rFonts w:asciiTheme="majorHAnsi" w:eastAsiaTheme="majorEastAsia" w:hAnsiTheme="majorHAnsi" w:cstheme="majorBidi"/>
      <w:color w:val="2F5496" w:themeColor="accent1" w:themeShade="BF"/>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l%20" TargetMode="External"/><Relationship Id="rId18" Type="http://schemas.openxmlformats.org/officeDocument/2006/relationships/hyperlink" Target="l%20" TargetMode="External"/><Relationship Id="rId26" Type="http://schemas.openxmlformats.org/officeDocument/2006/relationships/hyperlink" Target="l%20" TargetMode="External"/><Relationship Id="rId39" Type="http://schemas.openxmlformats.org/officeDocument/2006/relationships/hyperlink" Target="l%20" TargetMode="External"/><Relationship Id="rId21" Type="http://schemas.openxmlformats.org/officeDocument/2006/relationships/hyperlink" Target="l%20" TargetMode="External"/><Relationship Id="rId34" Type="http://schemas.openxmlformats.org/officeDocument/2006/relationships/hyperlink" Target="l%20" TargetMode="External"/><Relationship Id="rId42" Type="http://schemas.openxmlformats.org/officeDocument/2006/relationships/hyperlink" Target="l%20" TargetMode="External"/><Relationship Id="rId47" Type="http://schemas.openxmlformats.org/officeDocument/2006/relationships/image" Target="media/image1.jpeg"/><Relationship Id="rId50" Type="http://schemas.openxmlformats.org/officeDocument/2006/relationships/theme" Target="theme/theme1.xml"/><Relationship Id="rId7" Type="http://schemas.openxmlformats.org/officeDocument/2006/relationships/hyperlink" Target="l%20" TargetMode="External"/><Relationship Id="rId2" Type="http://schemas.openxmlformats.org/officeDocument/2006/relationships/settings" Target="settings.xml"/><Relationship Id="rId16" Type="http://schemas.openxmlformats.org/officeDocument/2006/relationships/hyperlink" Target="l%20" TargetMode="External"/><Relationship Id="rId29" Type="http://schemas.openxmlformats.org/officeDocument/2006/relationships/hyperlink" Target="l%20" TargetMode="External"/><Relationship Id="rId11" Type="http://schemas.openxmlformats.org/officeDocument/2006/relationships/hyperlink" Target="l%20" TargetMode="External"/><Relationship Id="rId24" Type="http://schemas.openxmlformats.org/officeDocument/2006/relationships/hyperlink" Target="l%20" TargetMode="External"/><Relationship Id="rId32" Type="http://schemas.openxmlformats.org/officeDocument/2006/relationships/hyperlink" Target="l%20" TargetMode="External"/><Relationship Id="rId37" Type="http://schemas.openxmlformats.org/officeDocument/2006/relationships/hyperlink" Target="l%20" TargetMode="External"/><Relationship Id="rId40" Type="http://schemas.openxmlformats.org/officeDocument/2006/relationships/hyperlink" Target="l%20" TargetMode="External"/><Relationship Id="rId45" Type="http://schemas.openxmlformats.org/officeDocument/2006/relationships/hyperlink" Target="l%20" TargetMode="External"/><Relationship Id="rId5" Type="http://schemas.openxmlformats.org/officeDocument/2006/relationships/hyperlink" Target="l%20" TargetMode="External"/><Relationship Id="rId15" Type="http://schemas.openxmlformats.org/officeDocument/2006/relationships/hyperlink" Target="l%20" TargetMode="External"/><Relationship Id="rId23" Type="http://schemas.openxmlformats.org/officeDocument/2006/relationships/hyperlink" Target="l%20" TargetMode="External"/><Relationship Id="rId28" Type="http://schemas.openxmlformats.org/officeDocument/2006/relationships/hyperlink" Target="l%20" TargetMode="External"/><Relationship Id="rId36" Type="http://schemas.openxmlformats.org/officeDocument/2006/relationships/hyperlink" Target="l%20" TargetMode="External"/><Relationship Id="rId49" Type="http://schemas.openxmlformats.org/officeDocument/2006/relationships/fontTable" Target="fontTable.xml"/><Relationship Id="rId10" Type="http://schemas.openxmlformats.org/officeDocument/2006/relationships/hyperlink" Target="l%20" TargetMode="External"/><Relationship Id="rId19" Type="http://schemas.openxmlformats.org/officeDocument/2006/relationships/hyperlink" Target="l%20" TargetMode="External"/><Relationship Id="rId31" Type="http://schemas.openxmlformats.org/officeDocument/2006/relationships/hyperlink" Target="l%20" TargetMode="External"/><Relationship Id="rId44" Type="http://schemas.openxmlformats.org/officeDocument/2006/relationships/hyperlink" Target="l%20" TargetMode="External"/><Relationship Id="rId4" Type="http://schemas.openxmlformats.org/officeDocument/2006/relationships/hyperlink" Target="l%20" TargetMode="External"/><Relationship Id="rId9" Type="http://schemas.openxmlformats.org/officeDocument/2006/relationships/hyperlink" Target="l%20" TargetMode="External"/><Relationship Id="rId14" Type="http://schemas.openxmlformats.org/officeDocument/2006/relationships/hyperlink" Target="l%20" TargetMode="External"/><Relationship Id="rId22" Type="http://schemas.openxmlformats.org/officeDocument/2006/relationships/hyperlink" Target="l%20" TargetMode="External"/><Relationship Id="rId27" Type="http://schemas.openxmlformats.org/officeDocument/2006/relationships/hyperlink" Target="l%20" TargetMode="External"/><Relationship Id="rId30" Type="http://schemas.openxmlformats.org/officeDocument/2006/relationships/hyperlink" Target="l%20" TargetMode="External"/><Relationship Id="rId35" Type="http://schemas.openxmlformats.org/officeDocument/2006/relationships/hyperlink" Target="l%20" TargetMode="External"/><Relationship Id="rId43" Type="http://schemas.openxmlformats.org/officeDocument/2006/relationships/hyperlink" Target="l%20" TargetMode="External"/><Relationship Id="rId48" Type="http://schemas.openxmlformats.org/officeDocument/2006/relationships/image" Target="media/image2.png"/><Relationship Id="rId8" Type="http://schemas.openxmlformats.org/officeDocument/2006/relationships/hyperlink" Target="l%20" TargetMode="External"/><Relationship Id="rId3" Type="http://schemas.openxmlformats.org/officeDocument/2006/relationships/webSettings" Target="webSettings.xml"/><Relationship Id="rId12" Type="http://schemas.openxmlformats.org/officeDocument/2006/relationships/hyperlink" Target="l%20" TargetMode="External"/><Relationship Id="rId17" Type="http://schemas.openxmlformats.org/officeDocument/2006/relationships/hyperlink" Target="l%20" TargetMode="External"/><Relationship Id="rId25" Type="http://schemas.openxmlformats.org/officeDocument/2006/relationships/hyperlink" Target="l%20" TargetMode="External"/><Relationship Id="rId33" Type="http://schemas.openxmlformats.org/officeDocument/2006/relationships/hyperlink" Target="l%20" TargetMode="External"/><Relationship Id="rId38" Type="http://schemas.openxmlformats.org/officeDocument/2006/relationships/hyperlink" Target="l%20" TargetMode="External"/><Relationship Id="rId46" Type="http://schemas.openxmlformats.org/officeDocument/2006/relationships/hyperlink" Target="l%20" TargetMode="External"/><Relationship Id="rId20" Type="http://schemas.openxmlformats.org/officeDocument/2006/relationships/hyperlink" Target="l%20" TargetMode="External"/><Relationship Id="rId41" Type="http://schemas.openxmlformats.org/officeDocument/2006/relationships/hyperlink" Target="l%20" TargetMode="External"/><Relationship Id="rId1" Type="http://schemas.openxmlformats.org/officeDocument/2006/relationships/styles" Target="styles.xml"/><Relationship Id="rId6" Type="http://schemas.openxmlformats.org/officeDocument/2006/relationships/hyperlink" Target="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1418</Words>
  <Characters>8938</Characters>
  <Application>Microsoft Office Word</Application>
  <DocSecurity>0</DocSecurity>
  <Lines>74</Lines>
  <Paragraphs>20</Paragraphs>
  <ScaleCrop>false</ScaleCrop>
  <Company/>
  <LinksUpToDate>false</LinksUpToDate>
  <CharactersWithSpaces>10336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kathrinck@gmail.com</cp:lastModifiedBy>
  <cp:revision>23</cp:revision>
  <dcterms:created xsi:type="dcterms:W3CDTF">2017-05-09T12:46:00Z</dcterms:created>
  <dcterms:modified xsi:type="dcterms:W3CDTF">2017-05-09T13:08:00Z</dcterms:modified>
</cp:coreProperties>
</file>