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55F" w:rsidRDefault="00980A44" w:rsidP="00ED6287">
      <w:pPr>
        <w:pStyle w:val="1"/>
      </w:pPr>
      <w:r>
        <w:t>Крестики-нолики 4x4</w:t>
      </w:r>
    </w:p>
    <w:p w:rsidR="00980A44" w:rsidRDefault="00980A44" w:rsidP="00ED6287">
      <w:pPr>
        <w:pStyle w:val="2"/>
      </w:pPr>
      <w:r>
        <w:t>Правила игры</w:t>
      </w:r>
    </w:p>
    <w:p w:rsidR="00980A44" w:rsidRDefault="00533BBE">
      <w:r>
        <w:t xml:space="preserve">Игра ведется на квадратном поле размером 4х4. Один игрок играет крестиками, а другой ноликами. </w:t>
      </w:r>
      <w:r w:rsidR="00980A44">
        <w:t>Игроки по очереди ставят</w:t>
      </w:r>
      <w:r>
        <w:t xml:space="preserve"> по одному крестику (нолику) в клетки поля</w:t>
      </w:r>
      <w:r w:rsidR="00980A44">
        <w:t>. Ко</w:t>
      </w:r>
      <w:r w:rsidR="00ED2311">
        <w:t>гда поле полностью заполняется,</w:t>
      </w:r>
      <w:r w:rsidR="00980A44">
        <w:t xml:space="preserve"> происходит подсчет очков. Каждая горизонтальная, вертикальная и диагональная линия из трех крестиков или ноликов дает соответствующему игроку одно очко. Выигрывает игрок, набравший наибольшее количество очков.</w:t>
      </w:r>
    </w:p>
    <w:p w:rsidR="006D5545" w:rsidRDefault="006D5545" w:rsidP="00ED6287">
      <w:pPr>
        <w:pStyle w:val="2"/>
      </w:pPr>
      <w:r>
        <w:t>Правила турнира</w:t>
      </w:r>
    </w:p>
    <w:p w:rsidR="006D5545" w:rsidRDefault="00EF57E6">
      <w:r>
        <w:t>В турнире по крестикам-нолика</w:t>
      </w:r>
      <w:r w:rsidR="006D5545">
        <w:t>м соревнуются программы, написанные участниками. Каждая программа сражается с каждой</w:t>
      </w:r>
      <w:r>
        <w:t xml:space="preserve"> по два раза</w:t>
      </w:r>
      <w:r w:rsidR="006D5545">
        <w:t xml:space="preserve">, </w:t>
      </w:r>
      <w:r w:rsidR="00533BBE">
        <w:t>крестиками и ноликами</w:t>
      </w:r>
      <w:r w:rsidR="006D5545">
        <w:t xml:space="preserve">. </w:t>
      </w:r>
      <w:r>
        <w:t>За каждую победу участнику дается два балла, за ничью – один балл. Вс</w:t>
      </w:r>
      <w:r w:rsidR="00533BBE">
        <w:t>е набранные баллы суммируются. П</w:t>
      </w:r>
      <w:r>
        <w:t>обедителем считается участник, чья программа набрала наибольшее количество баллов.</w:t>
      </w:r>
    </w:p>
    <w:p w:rsidR="00121E3A" w:rsidRDefault="00E11242" w:rsidP="00ED6287">
      <w:pPr>
        <w:pStyle w:val="2"/>
      </w:pPr>
      <w:r>
        <w:t>Требования к программе</w:t>
      </w:r>
    </w:p>
    <w:p w:rsidR="009E0965" w:rsidRDefault="00D17111">
      <w:r>
        <w:t>Программа должна тратить на совершение хода не более чем</w:t>
      </w:r>
      <w:r w:rsidR="009E0965">
        <w:t xml:space="preserve"> 1 секунду. Игровая ситуация поступает к программе через </w:t>
      </w:r>
      <w:r w:rsidR="00357E0C">
        <w:t xml:space="preserve">ввод </w:t>
      </w:r>
      <w:r w:rsidR="009E0965">
        <w:t>с клавиатуры. Выполняемые ходы программа должна выводить на экран.</w:t>
      </w:r>
      <w:r w:rsidR="008A03F6">
        <w:t xml:space="preserve"> Для каждого хода программа запускается заново – ей на вход передаются данные, описывающие игровую ситуацию, в которой программа должна сделать следующий ход.</w:t>
      </w:r>
    </w:p>
    <w:p w:rsidR="00E11242" w:rsidRDefault="00E11242" w:rsidP="00ED6287">
      <w:pPr>
        <w:pStyle w:val="2"/>
      </w:pPr>
      <w:r>
        <w:t>Входные данные</w:t>
      </w:r>
    </w:p>
    <w:p w:rsidR="00752F69" w:rsidRDefault="008A03F6">
      <w:r>
        <w:t>Игровая ситуация кодируется следующим образом – последовательно записываются</w:t>
      </w:r>
      <w:r w:rsidR="00752F69">
        <w:t xml:space="preserve"> данные:  за кого должна сделать ход программа (1 или 2) и описание текущей позиции на поле (4 строки по 4 числа). Каждая клетка поля описывается одним из чисел: 0 – пустая, 1 – занята первым игроком (крестиками), 2 – занята вторым игроком (ноликами).</w:t>
      </w:r>
      <w:r w:rsidR="00176DA9">
        <w:t xml:space="preserve"> Все числа разделяются пробелами </w:t>
      </w:r>
      <w:r w:rsidR="00533BBE">
        <w:t>ил</w:t>
      </w:r>
      <w:r w:rsidR="00176DA9">
        <w:t>и переводами строк.</w:t>
      </w:r>
    </w:p>
    <w:p w:rsidR="00E11242" w:rsidRDefault="00E11242" w:rsidP="00ED6287">
      <w:pPr>
        <w:pStyle w:val="2"/>
      </w:pPr>
      <w:r>
        <w:t>Выходные данные</w:t>
      </w:r>
    </w:p>
    <w:p w:rsidR="00176DA9" w:rsidRDefault="00176DA9">
      <w:r>
        <w:t>В выходной файл программа должна вывести два числа, разделенные пробелом. Первое число – координата по вертикали (от 1 до 4), второе – по горизонтали (от 1 до 4) клетки, куда программа делает свой ход.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EF57E6" w:rsidTr="00EF57E6">
        <w:tc>
          <w:tcPr>
            <w:tcW w:w="4785" w:type="dxa"/>
          </w:tcPr>
          <w:p w:rsidR="00EF57E6" w:rsidRPr="00616812" w:rsidRDefault="00EF57E6">
            <w:pPr>
              <w:rPr>
                <w:b/>
              </w:rPr>
            </w:pPr>
            <w:r w:rsidRPr="00616812">
              <w:rPr>
                <w:b/>
              </w:rPr>
              <w:t>Пример входных данных</w:t>
            </w:r>
          </w:p>
        </w:tc>
        <w:tc>
          <w:tcPr>
            <w:tcW w:w="4786" w:type="dxa"/>
          </w:tcPr>
          <w:p w:rsidR="00EF57E6" w:rsidRPr="00616812" w:rsidRDefault="00EF57E6">
            <w:pPr>
              <w:rPr>
                <w:b/>
              </w:rPr>
            </w:pPr>
            <w:r w:rsidRPr="00616812">
              <w:rPr>
                <w:b/>
              </w:rPr>
              <w:t>Комментарий</w:t>
            </w:r>
          </w:p>
        </w:tc>
      </w:tr>
      <w:tr w:rsidR="00EF57E6" w:rsidTr="00EF57E6">
        <w:tc>
          <w:tcPr>
            <w:tcW w:w="4785" w:type="dxa"/>
          </w:tcPr>
          <w:p w:rsidR="00EF57E6" w:rsidRPr="00ED6287" w:rsidRDefault="00EF57E6" w:rsidP="00EF57E6">
            <w:pPr>
              <w:rPr>
                <w:rFonts w:ascii="Courier New" w:hAnsi="Courier New" w:cs="Courier New"/>
              </w:rPr>
            </w:pPr>
            <w:r w:rsidRPr="00ED6287">
              <w:rPr>
                <w:rFonts w:ascii="Courier New" w:hAnsi="Courier New" w:cs="Courier New"/>
              </w:rPr>
              <w:t>2</w:t>
            </w:r>
          </w:p>
          <w:p w:rsidR="00EF57E6" w:rsidRPr="00ED6287" w:rsidRDefault="00EF57E6" w:rsidP="00EF57E6">
            <w:pPr>
              <w:rPr>
                <w:rFonts w:ascii="Courier New" w:hAnsi="Courier New" w:cs="Courier New"/>
              </w:rPr>
            </w:pPr>
            <w:r w:rsidRPr="00ED6287">
              <w:rPr>
                <w:rFonts w:ascii="Courier New" w:hAnsi="Courier New" w:cs="Courier New"/>
              </w:rPr>
              <w:t>0 0 0 1</w:t>
            </w:r>
          </w:p>
          <w:p w:rsidR="00EF57E6" w:rsidRPr="00ED6287" w:rsidRDefault="00EF57E6" w:rsidP="00EF57E6">
            <w:pPr>
              <w:rPr>
                <w:rFonts w:ascii="Courier New" w:hAnsi="Courier New" w:cs="Courier New"/>
              </w:rPr>
            </w:pPr>
            <w:r w:rsidRPr="00ED6287">
              <w:rPr>
                <w:rFonts w:ascii="Courier New" w:hAnsi="Courier New" w:cs="Courier New"/>
              </w:rPr>
              <w:t>0 0 0 1</w:t>
            </w:r>
          </w:p>
          <w:p w:rsidR="00EF57E6" w:rsidRPr="00ED6287" w:rsidRDefault="00EF57E6" w:rsidP="00EF57E6">
            <w:pPr>
              <w:rPr>
                <w:rFonts w:ascii="Courier New" w:hAnsi="Courier New" w:cs="Courier New"/>
              </w:rPr>
            </w:pPr>
            <w:r w:rsidRPr="00ED6287">
              <w:rPr>
                <w:rFonts w:ascii="Courier New" w:hAnsi="Courier New" w:cs="Courier New"/>
              </w:rPr>
              <w:t>0 2 2 1</w:t>
            </w:r>
          </w:p>
          <w:p w:rsidR="00EF57E6" w:rsidRPr="00ED6287" w:rsidRDefault="00EF57E6">
            <w:pPr>
              <w:rPr>
                <w:rFonts w:ascii="Courier New" w:hAnsi="Courier New" w:cs="Courier New"/>
              </w:rPr>
            </w:pPr>
            <w:r w:rsidRPr="00ED6287">
              <w:rPr>
                <w:rFonts w:ascii="Courier New" w:hAnsi="Courier New" w:cs="Courier New"/>
              </w:rPr>
              <w:t>0 0 0 0</w:t>
            </w:r>
          </w:p>
        </w:tc>
        <w:tc>
          <w:tcPr>
            <w:tcW w:w="4786" w:type="dxa"/>
          </w:tcPr>
          <w:p w:rsidR="00EF57E6" w:rsidRDefault="00EF57E6">
            <w:r>
              <w:t>Первый игрок уже сделал три хода, а второй – только два. Программе второго игрока предстоит сделать третий ход.</w:t>
            </w:r>
          </w:p>
        </w:tc>
      </w:tr>
      <w:tr w:rsidR="00EF57E6" w:rsidTr="00EF57E6">
        <w:tc>
          <w:tcPr>
            <w:tcW w:w="4785" w:type="dxa"/>
          </w:tcPr>
          <w:p w:rsidR="00EF57E6" w:rsidRPr="00616812" w:rsidRDefault="00EF57E6" w:rsidP="00EF57E6">
            <w:pPr>
              <w:rPr>
                <w:b/>
              </w:rPr>
            </w:pPr>
            <w:r w:rsidRPr="00616812">
              <w:rPr>
                <w:b/>
              </w:rPr>
              <w:t>Пример выходных данных</w:t>
            </w:r>
          </w:p>
        </w:tc>
        <w:tc>
          <w:tcPr>
            <w:tcW w:w="4786" w:type="dxa"/>
          </w:tcPr>
          <w:p w:rsidR="00EF57E6" w:rsidRDefault="00EF57E6"/>
        </w:tc>
      </w:tr>
      <w:tr w:rsidR="00EF57E6" w:rsidTr="00EF57E6">
        <w:tc>
          <w:tcPr>
            <w:tcW w:w="4785" w:type="dxa"/>
          </w:tcPr>
          <w:p w:rsidR="00EF57E6" w:rsidRPr="00ED6287" w:rsidRDefault="00EF57E6" w:rsidP="00EF57E6">
            <w:pPr>
              <w:rPr>
                <w:rFonts w:ascii="Courier New" w:hAnsi="Courier New" w:cs="Courier New"/>
              </w:rPr>
            </w:pPr>
            <w:r w:rsidRPr="00ED6287">
              <w:rPr>
                <w:rFonts w:ascii="Courier New" w:hAnsi="Courier New" w:cs="Courier New"/>
              </w:rPr>
              <w:t>3 1</w:t>
            </w:r>
          </w:p>
        </w:tc>
        <w:tc>
          <w:tcPr>
            <w:tcW w:w="4786" w:type="dxa"/>
          </w:tcPr>
          <w:p w:rsidR="00EF57E6" w:rsidRDefault="00EF57E6">
            <w:r>
              <w:t>Программа второго игрока делает ход в ячейку (3,1), завершая тем самым горизонтальную комбинацию из трех своих символов.</w:t>
            </w:r>
          </w:p>
        </w:tc>
      </w:tr>
      <w:tr w:rsidR="00BD6AF5" w:rsidTr="00EF57E6">
        <w:tc>
          <w:tcPr>
            <w:tcW w:w="4785" w:type="dxa"/>
          </w:tcPr>
          <w:p w:rsidR="00BD6AF5" w:rsidRPr="00BD6AF5" w:rsidRDefault="00BD6AF5" w:rsidP="00EF57E6">
            <w:pPr>
              <w:rPr>
                <w:rFonts w:cstheme="minorHAnsi"/>
                <w:b/>
              </w:rPr>
            </w:pPr>
            <w:r w:rsidRPr="00BD6AF5">
              <w:rPr>
                <w:rFonts w:cstheme="minorHAnsi"/>
                <w:b/>
              </w:rPr>
              <w:t>Пример подсчета очков</w:t>
            </w:r>
          </w:p>
        </w:tc>
        <w:tc>
          <w:tcPr>
            <w:tcW w:w="4786" w:type="dxa"/>
          </w:tcPr>
          <w:p w:rsidR="00BD6AF5" w:rsidRDefault="00BD6AF5"/>
        </w:tc>
      </w:tr>
      <w:tr w:rsidR="00BD6AF5" w:rsidTr="00EF57E6">
        <w:tc>
          <w:tcPr>
            <w:tcW w:w="4785" w:type="dxa"/>
          </w:tcPr>
          <w:p w:rsidR="00BD6AF5" w:rsidRDefault="00BD6AF5" w:rsidP="00EF57E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1 2 1 2</w:t>
            </w:r>
          </w:p>
          <w:p w:rsidR="00BD6AF5" w:rsidRDefault="00BD6AF5" w:rsidP="00EF57E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1 2 2 1</w:t>
            </w:r>
          </w:p>
          <w:p w:rsidR="00BD6AF5" w:rsidRDefault="00BD6AF5" w:rsidP="00EF57E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2 2 1 1</w:t>
            </w:r>
          </w:p>
          <w:p w:rsidR="00BD6AF5" w:rsidRDefault="00BD6AF5" w:rsidP="00EF57E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2 1 2 1</w:t>
            </w:r>
          </w:p>
        </w:tc>
        <w:tc>
          <w:tcPr>
            <w:tcW w:w="4786" w:type="dxa"/>
          </w:tcPr>
          <w:p w:rsidR="00BD6AF5" w:rsidRPr="00676015" w:rsidRDefault="00676015">
            <w:r w:rsidRPr="00676015">
              <w:t>Первый игрок получает 2 очка (одна вертикальная и одна диагональная линии).</w:t>
            </w:r>
          </w:p>
          <w:p w:rsidR="00676015" w:rsidRPr="00676015" w:rsidRDefault="00676015">
            <w:r>
              <w:t>Второй игрок получает 3 очка (одна вертикальная и две диагональные линии).</w:t>
            </w:r>
          </w:p>
        </w:tc>
      </w:tr>
    </w:tbl>
    <w:p w:rsidR="00EF57E6" w:rsidRDefault="00EF57E6"/>
    <w:p w:rsidR="00EF57E6" w:rsidRPr="00980A44" w:rsidRDefault="00EF57E6">
      <w:bookmarkStart w:id="0" w:name="_GoBack"/>
      <w:bookmarkEnd w:id="0"/>
    </w:p>
    <w:sectPr w:rsidR="00EF57E6" w:rsidRPr="00980A44" w:rsidSect="008229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80A44"/>
    <w:rsid w:val="00121E3A"/>
    <w:rsid w:val="00176DA9"/>
    <w:rsid w:val="002458FB"/>
    <w:rsid w:val="00357E0C"/>
    <w:rsid w:val="004D7BBC"/>
    <w:rsid w:val="00533BBE"/>
    <w:rsid w:val="00542F7B"/>
    <w:rsid w:val="00616812"/>
    <w:rsid w:val="00676015"/>
    <w:rsid w:val="006D5545"/>
    <w:rsid w:val="00752F69"/>
    <w:rsid w:val="007D0FFE"/>
    <w:rsid w:val="008229C5"/>
    <w:rsid w:val="008A03F6"/>
    <w:rsid w:val="00980A44"/>
    <w:rsid w:val="009E0965"/>
    <w:rsid w:val="00B04C60"/>
    <w:rsid w:val="00B27F34"/>
    <w:rsid w:val="00BD6AF5"/>
    <w:rsid w:val="00C92836"/>
    <w:rsid w:val="00D17111"/>
    <w:rsid w:val="00D5355F"/>
    <w:rsid w:val="00E11242"/>
    <w:rsid w:val="00ED2311"/>
    <w:rsid w:val="00ED6287"/>
    <w:rsid w:val="00EF5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55F"/>
  </w:style>
  <w:style w:type="paragraph" w:styleId="1">
    <w:name w:val="heading 1"/>
    <w:basedOn w:val="a"/>
    <w:next w:val="a"/>
    <w:link w:val="10"/>
    <w:uiPriority w:val="9"/>
    <w:qFormat/>
    <w:rsid w:val="00ED62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62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57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ED62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D62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Pasha</dc:creator>
  <cp:lastModifiedBy>Pasha</cp:lastModifiedBy>
  <cp:revision>24</cp:revision>
  <dcterms:created xsi:type="dcterms:W3CDTF">2011-08-03T12:22:00Z</dcterms:created>
  <dcterms:modified xsi:type="dcterms:W3CDTF">2013-08-03T11:20:00Z</dcterms:modified>
</cp:coreProperties>
</file>