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Style w:val="10"/>
        </w:rPr>
        <w:t>1-й раунд</w:t>
      </w:r>
      <w:r w:rsidRPr="001A76B5">
        <w:rPr>
          <w:rStyle w:val="1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1. ЗАРНИЦА.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100. Именно в этот день недели вожатые приехали в лагерь в эту смену.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Суббота.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Аистов на водонапорной башне зовут именно так.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Гоша и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Глаша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300. Именно столько раз купались дети в нашей смене.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2.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С таким счётом закончилось основное время матча между вожатыми и детьми.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3:3.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500. Именно туда впадает река Луга.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Финский залив.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2. ОТ 2 ДО 5.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100. До Солнца и обратно именно столько астрономических единиц.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2.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Именно столько предметов в настольной игре "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Барабашка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5.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300. Именно столько полных лет маленькой Маше.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Ответ: 4.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101 в двоичной системе равняется именно этому числу в десятичной.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5.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500. Именно столько преподавателей этой смены раньше учились в ЛКШ.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4.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3. ТРИ БУКВЫ.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100. Именно это любимый напиток Никиты Царёва.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Чай.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Именно так называлась первая в мире космическая станция.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Мир.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300. Именно так назывались дощечки, на которых в старину делали зарубки, чтобы запомнить что-нибудь.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Нос.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Байт содержит 8 ИХ.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Бит.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500. Первые тепловые машины использовали в качестве рабочего тела именно его.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Пар.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</w:p>
    <w:p w:rsidR="001A76B5" w:rsidRDefault="001A76B5">
      <w:pPr>
        <w:rPr>
          <w:rFonts w:ascii="Georgia" w:eastAsia="Times New Roman" w:hAnsi="Georgia" w:cs="Georgia"/>
          <w:color w:val="000000"/>
          <w:sz w:val="24"/>
          <w:szCs w:val="24"/>
        </w:rPr>
      </w:pPr>
      <w:r>
        <w:rPr>
          <w:rFonts w:ascii="Georgia" w:eastAsia="Times New Roman" w:hAnsi="Georgia" w:cs="Georgia"/>
          <w:color w:val="000000"/>
          <w:sz w:val="24"/>
          <w:szCs w:val="24"/>
        </w:rPr>
        <w:br w:type="page"/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Style w:val="20"/>
        </w:rPr>
        <w:lastRenderedPageBreak/>
        <w:t>Тема 4. ПИРОЖКИ.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Комментарии: пока сие не видел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критикпока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не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перешол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на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матты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б казимир замазал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чорнымквадрат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100. тут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ватсон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шифр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какой то сложный</w:t>
      </w:r>
    </w:p>
    <w:p w:rsidR="001A76B5" w:rsidRP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и непонятный мне концепт 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элементарно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холмс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обычный.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Рецепт.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отправлен к лешему за сказкой</w:t>
      </w:r>
    </w:p>
    <w:p w:rsidR="001A76B5" w:rsidRP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иван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царевич в буерак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вернулся радостный и полный.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Дурак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300. убиты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лермонтов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и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пушкин</w:t>
      </w:r>
      <w:proofErr w:type="spellEnd"/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своё отчизне отслужив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ушли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есенин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маяковский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Цой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жив.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400.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крылов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введите бога в басню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пусть он пошлёт вороне сыр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а в этом виде текст безбожен.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И сыр.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500.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расплавившись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исчезло солнце</w:t>
      </w:r>
    </w:p>
    <w:p w:rsidR="001A76B5" w:rsidRP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искрит над лесом звездопад</w:t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Style w:val="20"/>
        </w:rPr>
      </w:pP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и мы не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отрываясь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смотрим.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В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айпад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5. КИНО.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100. ОН сам создал себе репутацию, в частности, приукрасил легенду о своем побеге с острова на морских черепахах, связанных веревкой, которую сплел из волос своей спины.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Джек Воробей.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200.  Согласно цитате ЭТОГО ПЕРСОНАЖА, "в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Мордоре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обитает зло, не знающее сна... В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Мордор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нельзя просто войти".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Боромир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(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мем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: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"Нельзя просто так взять и..." — Дж.Р.Р.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Толкин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"Братство кольца").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300.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 ДО ЭТОЙ СКОРОСТИ нужно разогнать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Д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е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Лориан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, чтобы она стала машиной времени.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88 миль в час.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400. Требуется точный ответ. В конце ЭТОГО ФИЛЬМА колония людей, захваченная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чужими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, подвергается ядерной бомбардировке.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Чужие.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500. На одной карикатуре старушка просит ЕГО перевести ее на другую сторону.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Дарт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Вейдер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</w:p>
    <w:p w:rsidR="001A76B5" w:rsidRDefault="001A76B5">
      <w:pPr>
        <w:rPr>
          <w:rStyle w:val="20"/>
        </w:rPr>
      </w:pPr>
      <w:r>
        <w:rPr>
          <w:rStyle w:val="20"/>
        </w:rPr>
        <w:br w:type="page"/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Style w:val="20"/>
        </w:rPr>
        <w:lastRenderedPageBreak/>
        <w:t>Тема 6. МАТЕМАТИКИ.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100. Этот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математик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будучи учеником придумал, как быстро сложить числа от 1 до 100.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Гаусс.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Решето для поиска простых чисел носит имя этого математика.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Эратосфен.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300. Этот древнегреческий математика был известен под именем "Геометр".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Евклид.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Именем этого ученого мы называем схемы отношений между множествами.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Эйлер.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500. Стены её детской из-за нехватки обоев были оклеены лекциями по математике.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Софья Ковалевская.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</w:p>
    <w:p w:rsidR="001A76B5" w:rsidRDefault="001A76B5">
      <w:pPr>
        <w:rPr>
          <w:rFonts w:ascii="Georgia" w:eastAsia="Times New Roman" w:hAnsi="Georgia" w:cs="Georgia"/>
          <w:color w:val="000000"/>
          <w:sz w:val="24"/>
          <w:szCs w:val="24"/>
        </w:rPr>
      </w:pPr>
      <w:r>
        <w:rPr>
          <w:rFonts w:ascii="Georgia" w:eastAsia="Times New Roman" w:hAnsi="Georgia" w:cs="Georgia"/>
          <w:color w:val="000000"/>
          <w:sz w:val="24"/>
          <w:szCs w:val="24"/>
        </w:rPr>
        <w:br w:type="page"/>
      </w:r>
    </w:p>
    <w:p w:rsid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</w:rPr>
      </w:pPr>
      <w:r w:rsidRPr="001A76B5">
        <w:rPr>
          <w:rStyle w:val="10"/>
        </w:rPr>
        <w:lastRenderedPageBreak/>
        <w:t>2-й раунд</w:t>
      </w:r>
      <w:r w:rsidRPr="001A76B5">
        <w:rPr>
          <w:rStyle w:val="1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1. МУЛЬТИКИ.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200. Персонажа этого мультфильма зовут Дим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Димыч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Фиксики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Приблизительный перевод ЭТОГО АКРОНИМА — "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мусоропогрузчик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земного класса".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Валл-И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(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Waste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Allocation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Load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Lifter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Earth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-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Class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).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Именно так зовут щенков-девочек в мультфильме щенячий патруль.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Скай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и Эверест.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В 1999 году на ЕГО счету было всего 93 цента, а 1000 лет спустя — 4,3 миллиарда долларов.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Филип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Фрай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(мультсериал "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Футурама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").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1000. именно в этом месте развивалась социальная драма про семилетнего ребенка, ушедшего из дома из-за любви к животным.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Простоквашино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2. КОМПЬЮТЕРЫ.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Именно столько байтов в килобайте.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1024.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400. Этот из следующих людей не был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программистом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:Б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лез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Паскаль, Марк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Цукерберг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, Билл Гейтс, Евгений Касперский, Стив Возняк.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Блез Паскаль.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Именно этим словом во времена Алана Тьюринга называли человека, зарабатывающего себе на жизнь с помощью арифметических вычислений.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Компьютер.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В текстовом редакторе набрали "6-0", забыв нажать одну клавишу. Что хотели получить?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Смайлик.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1000. Логотип этой телекоммуникационной компании напоминает мост "Золотые ворота" в Сан-Франциско.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Cisco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3. РОБОТЫ.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Именно эта существующая планета населена роботами.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Марс.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Именно так называются динозавры, которые есть в ЛКШ.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Pleo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Как следует из сиквела, у НЕЕ было предубеждение против роботов, что неудивительно, ведь робот убил отца ее ребенка и пытался убить ребенка.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Сара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Коннор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(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х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/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ф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"Терминатор", "Терминатор-2").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Они могут создавать предметы из пластика, металла и даже шоколада.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3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D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-принтеры.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1000. Известные роботы компании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Boston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Dynamics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выполнены в виде этого животного.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Собака.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lastRenderedPageBreak/>
        <w:br/>
      </w:r>
      <w:r w:rsidRPr="001A76B5">
        <w:rPr>
          <w:rStyle w:val="20"/>
        </w:rPr>
        <w:t>Тема 4. ЗАГАДКИ.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200. У отца Мэри есть 5 дочерей: Чача,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Чичи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,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Чече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,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Чочо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 Как зовут пятую дочь?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Мэри.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Что в России на первом месте, а во Франции на втором.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Буква "Р".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Чем больше из неё берёшь, тем больше она становится.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Яма.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Какое слово начинается с трех букв "Г" и заканчивается тремя буквами "Я".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Тригонометрия.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1000. Два раза в жизни это дается человеку бесплатно, а третий раз за это приходится платить.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Зубы.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5. ШЛЯПА.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200. После письма часто пишут приписку, которая называется "постскриптум", а если добавляют еще одну приписку, то она уже называется ТАК.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Постпостскриптум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В ЭТУ ДАТУ отмечается Международный день защиты детей.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1 июня.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ЭТО — второй элемент по распространенности в атмосфере.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Кислород.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Один из переводов названия ЭТОЙ сказки "Аня в стране сказок".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Алиса в стране чудес.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1000. Этот вредный персонаж назван в честь старомодного головного убора.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Старуха Шапокляк.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Style w:val="20"/>
        </w:rPr>
        <w:t>Тема 6. ЛКШ.</w:t>
      </w:r>
      <w:r w:rsidRPr="001A76B5">
        <w:rPr>
          <w:rStyle w:val="2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200. Именно 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этим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по мнению 4 отряда ночью занимаются преподаватели.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НАСТОЛКИ!!!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400. Именно эту русскую букву сложнее всего найти на клавиатуре.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Ё.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600. Именно столько футболок Андрей Николаевич выдал преподавателям в начале смены.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2.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800. Именно у этого преподавателя дома есть единорог и олень.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Вита Владимировна.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1000. Именно так расшифровывается название "Кэш".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Никак.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</w:p>
    <w:p w:rsidR="001A76B5" w:rsidRDefault="001A76B5">
      <w:pPr>
        <w:rPr>
          <w:rFonts w:ascii="Georgia" w:eastAsia="Times New Roman" w:hAnsi="Georgia" w:cs="Georgia"/>
          <w:color w:val="000000"/>
          <w:sz w:val="24"/>
          <w:szCs w:val="24"/>
        </w:rPr>
      </w:pPr>
      <w:r>
        <w:rPr>
          <w:rFonts w:ascii="Georgia" w:eastAsia="Times New Roman" w:hAnsi="Georgia" w:cs="Georgia"/>
          <w:color w:val="000000"/>
          <w:sz w:val="24"/>
          <w:szCs w:val="24"/>
        </w:rPr>
        <w:br w:type="page"/>
      </w:r>
    </w:p>
    <w:p w:rsidR="001A76B5" w:rsidRPr="001A76B5" w:rsidRDefault="001A76B5" w:rsidP="001A76B5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Georgia"/>
          <w:color w:val="000000"/>
          <w:sz w:val="24"/>
          <w:szCs w:val="24"/>
          <w:lang w:val="en-US"/>
        </w:rPr>
      </w:pPr>
      <w:r w:rsidRPr="001A76B5">
        <w:rPr>
          <w:rStyle w:val="10"/>
        </w:rPr>
        <w:lastRenderedPageBreak/>
        <w:t>ФИНАЛ</w:t>
      </w:r>
      <w:r w:rsidRPr="001A76B5">
        <w:rPr>
          <w:rStyle w:val="10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1. ВОПРОС ОТ НАТАЛЬИ ВЛАДИМИРОВНЫ.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0. На карикатуре из цикла "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Великие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за партами" Галилей жалуется учителю на соседку по парте. На что именно он жалуется?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Она вертится.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2. ВОПРОС ОТ НИКИТЫ.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0. В программировании эти два понятия являются что-то вроде альтернативами друг другу, в то время как в физике, одно из этих понятий входит в другое.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СИ и Паскаль.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3. ВОПРОС ОТ СОФЬИ.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0. Этот мультфильм студии "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Walt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Disney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Productions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>" в 1939 году получил несколько премий "Оскар", ровно семь из них маленькие. Назовите главную героиню этого произведения.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Белоснежка.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4. ВОПРОС ОТ ДМИТРИЯ.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0. Речь одного человека мы называем монологом, беседа двух людей – диалог. А как назвать беседу шести человек?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Диалог.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5. ВОПРОС ОТ ЮЛИИ.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0. Три орудия есть у врача», – говорил великий учёный, философ и врач 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x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века Авиценна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 xml:space="preserve"> «</w:t>
      </w:r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п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</w:rPr>
        <w:t>ервое – нож, второе – растение, а третье – главное...» назовите главное, по мнению Авиценны, орудие врача!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Слово.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6. ВОПРОС ОТ ПАВЛА МИХАЙЛОВИЧА.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0. В одном шуточном утверждении говорится, что только эта проблема в программировании не решается введением дополнительного уровня абстракции.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Ответ: Когда уже слишком много уровней абстракции.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7. ВОПРОС ОТ ВИТЫ ВЛАДИМИРОВНЫ.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0. 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Ответ: 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>Тема 8. ВОПРОС ОТ АНДРЕЯ НИКОЛАЕВИЧА.</w:t>
      </w:r>
      <w:r w:rsidRPr="001A76B5">
        <w:rPr>
          <w:rFonts w:ascii="Georgia" w:eastAsia="Times New Roman" w:hAnsi="Georgia" w:cs="Georgia"/>
          <w:color w:val="000000"/>
          <w:sz w:val="24"/>
          <w:szCs w:val="24"/>
        </w:rPr>
        <w:br/>
        <w:t xml:space="preserve">0. Родина первого — Индия, а привезли это оттуда в Европу впервые благодаря Александру Македонскому. Родина второго — Мексика. Отличаются они не только формой, но и цветом. </w:t>
      </w:r>
      <w:proofErr w:type="spellStart"/>
      <w:proofErr w:type="gram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Тем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не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менее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,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назовите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их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одним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словом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.</w:t>
      </w:r>
      <w:proofErr w:type="gram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br/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Ответ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 xml:space="preserve">: </w:t>
      </w:r>
      <w:proofErr w:type="spellStart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Перец</w:t>
      </w:r>
      <w:proofErr w:type="spellEnd"/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t>.</w:t>
      </w:r>
      <w:r w:rsidRPr="001A76B5">
        <w:rPr>
          <w:rFonts w:ascii="Georgia" w:eastAsia="Times New Roman" w:hAnsi="Georgia" w:cs="Georgia"/>
          <w:color w:val="000000"/>
          <w:sz w:val="24"/>
          <w:szCs w:val="24"/>
          <w:lang w:val="en-US"/>
        </w:rPr>
        <w:br/>
      </w:r>
    </w:p>
    <w:p w:rsidR="00ED7F3D" w:rsidRDefault="00ED7F3D" w:rsidP="001A76B5"/>
    <w:sectPr w:rsidR="00ED7F3D" w:rsidSect="0052167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A76B5"/>
    <w:rsid w:val="001A76B5"/>
    <w:rsid w:val="00372A72"/>
    <w:rsid w:val="00ED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3D"/>
  </w:style>
  <w:style w:type="paragraph" w:styleId="1">
    <w:name w:val="heading 1"/>
    <w:basedOn w:val="a"/>
    <w:next w:val="a"/>
    <w:link w:val="10"/>
    <w:uiPriority w:val="9"/>
    <w:qFormat/>
    <w:rsid w:val="001A7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7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A7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1</cp:revision>
  <dcterms:created xsi:type="dcterms:W3CDTF">2018-08-20T06:29:00Z</dcterms:created>
  <dcterms:modified xsi:type="dcterms:W3CDTF">2018-08-20T06:33:00Z</dcterms:modified>
</cp:coreProperties>
</file>