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023" w:rsidRPr="00B14023" w:rsidRDefault="00B14023" w:rsidP="00B14023">
      <w:pPr>
        <w:spacing w:after="0" w:line="240" w:lineRule="auto"/>
        <w:outlineLvl w:val="0"/>
        <w:rPr>
          <w:rFonts w:ascii="Helvetica" w:eastAsia="Times New Roman" w:hAnsi="Helvetica" w:cs="Helvetica"/>
          <w:kern w:val="36"/>
          <w:sz w:val="48"/>
          <w:szCs w:val="48"/>
        </w:rPr>
      </w:pPr>
      <w:r w:rsidRPr="00B14023">
        <w:rPr>
          <w:rFonts w:ascii="Helvetica" w:eastAsia="Times New Roman" w:hAnsi="Helvetica" w:cs="Helvetica"/>
          <w:kern w:val="36"/>
          <w:sz w:val="48"/>
          <w:szCs w:val="48"/>
        </w:rPr>
        <w:t xml:space="preserve">UML class diagrams in Confluence using </w:t>
      </w:r>
      <w:proofErr w:type="spellStart"/>
      <w:r w:rsidRPr="00B14023">
        <w:rPr>
          <w:rFonts w:ascii="Helvetica" w:eastAsia="Times New Roman" w:hAnsi="Helvetica" w:cs="Helvetica"/>
          <w:kern w:val="36"/>
          <w:sz w:val="48"/>
          <w:szCs w:val="48"/>
        </w:rPr>
        <w:t>Graphviz</w:t>
      </w:r>
      <w:proofErr w:type="spellEnd"/>
      <w:r w:rsidRPr="00B14023">
        <w:rPr>
          <w:rFonts w:ascii="Helvetica" w:eastAsia="Times New Roman" w:hAnsi="Helvetica" w:cs="Helvetica"/>
          <w:kern w:val="36"/>
          <w:sz w:val="48"/>
          <w:szCs w:val="48"/>
        </w:rPr>
        <w:t xml:space="preserve"> and DOT</w:t>
      </w:r>
    </w:p>
    <w:p w:rsidR="00B14023" w:rsidRPr="00B14023" w:rsidRDefault="00B14023" w:rsidP="00B14023">
      <w:pPr>
        <w:spacing w:before="80" w:after="80" w:line="240" w:lineRule="auto"/>
        <w:outlineLvl w:val="4"/>
        <w:rPr>
          <w:rFonts w:ascii="Helvetica" w:eastAsia="Times New Roman" w:hAnsi="Helvetica" w:cs="Helvetica"/>
          <w:sz w:val="19"/>
          <w:szCs w:val="19"/>
        </w:rPr>
      </w:pPr>
      <w:r w:rsidRPr="00B14023">
        <w:rPr>
          <w:rFonts w:ascii="Helvetica" w:eastAsia="Times New Roman" w:hAnsi="Helvetica" w:cs="Helvetica"/>
          <w:sz w:val="19"/>
          <w:szCs w:val="19"/>
        </w:rPr>
        <w:t>By </w:t>
      </w:r>
      <w:hyperlink r:id="rId4" w:history="1">
        <w:r w:rsidRPr="00B14023">
          <w:rPr>
            <w:rFonts w:ascii="Helvetica" w:eastAsia="Times New Roman" w:hAnsi="Helvetica" w:cs="Helvetica"/>
            <w:color w:val="A853E6"/>
            <w:sz w:val="19"/>
            <w:szCs w:val="19"/>
            <w:u w:val="single"/>
            <w:bdr w:val="none" w:sz="0" w:space="0" w:color="auto" w:frame="1"/>
          </w:rPr>
          <w:t>Peter Hilton</w:t>
        </w:r>
      </w:hyperlink>
      <w:r w:rsidRPr="00B14023">
        <w:rPr>
          <w:rFonts w:ascii="Helvetica" w:eastAsia="Times New Roman" w:hAnsi="Helvetica" w:cs="Helvetica"/>
          <w:sz w:val="19"/>
          <w:szCs w:val="19"/>
        </w:rPr>
        <w:t> on 27 April 2007</w:t>
      </w:r>
      <w:proofErr w:type="gramStart"/>
      <w:r w:rsidRPr="00B14023">
        <w:rPr>
          <w:rFonts w:ascii="Helvetica" w:eastAsia="Times New Roman" w:hAnsi="Helvetica" w:cs="Helvetica"/>
          <w:sz w:val="19"/>
          <w:szCs w:val="19"/>
        </w:rPr>
        <w:t> </w:t>
      </w:r>
      <w:r w:rsidRPr="00B14023">
        <w:rPr>
          <w:rFonts w:ascii="Helvetica" w:eastAsia="Times New Roman" w:hAnsi="Helvetica" w:cs="Helvetica"/>
          <w:sz w:val="19"/>
          <w:szCs w:val="19"/>
          <w:bdr w:val="none" w:sz="0" w:space="0" w:color="auto" w:frame="1"/>
        </w:rPr>
        <w:t> </w:t>
      </w:r>
      <w:proofErr w:type="gramEnd"/>
      <w:r w:rsidRPr="00B14023">
        <w:rPr>
          <w:rFonts w:ascii="Helvetica" w:eastAsia="Times New Roman" w:hAnsi="Helvetica" w:cs="Helvetica"/>
          <w:sz w:val="19"/>
          <w:szCs w:val="19"/>
          <w:bdr w:val="none" w:sz="0" w:space="0" w:color="auto" w:frame="1"/>
        </w:rPr>
        <w:fldChar w:fldCharType="begin"/>
      </w:r>
      <w:r w:rsidRPr="00B14023">
        <w:rPr>
          <w:rFonts w:ascii="Helvetica" w:eastAsia="Times New Roman" w:hAnsi="Helvetica" w:cs="Helvetica"/>
          <w:sz w:val="19"/>
          <w:szCs w:val="19"/>
          <w:bdr w:val="none" w:sz="0" w:space="0" w:color="auto" w:frame="1"/>
        </w:rPr>
        <w:instrText xml:space="preserve"> HYPERLINK "http://blog.lunatech.com/tags/confluence" </w:instrText>
      </w:r>
      <w:r w:rsidRPr="00B14023">
        <w:rPr>
          <w:rFonts w:ascii="Helvetica" w:eastAsia="Times New Roman" w:hAnsi="Helvetica" w:cs="Helvetica"/>
          <w:sz w:val="19"/>
          <w:szCs w:val="19"/>
          <w:bdr w:val="none" w:sz="0" w:space="0" w:color="auto" w:frame="1"/>
        </w:rPr>
        <w:fldChar w:fldCharType="separate"/>
      </w:r>
      <w:r w:rsidRPr="00B14023">
        <w:rPr>
          <w:rFonts w:ascii="Helvetica" w:eastAsia="Times New Roman" w:hAnsi="Helvetica" w:cs="Helvetica"/>
          <w:color w:val="A853E6"/>
          <w:sz w:val="19"/>
          <w:szCs w:val="19"/>
          <w:u w:val="single"/>
          <w:bdr w:val="none" w:sz="0" w:space="0" w:color="auto" w:frame="1"/>
        </w:rPr>
        <w:t>Confluence</w:t>
      </w:r>
      <w:r w:rsidRPr="00B14023">
        <w:rPr>
          <w:rFonts w:ascii="Helvetica" w:eastAsia="Times New Roman" w:hAnsi="Helvetica" w:cs="Helvetica"/>
          <w:sz w:val="19"/>
          <w:szCs w:val="19"/>
          <w:bdr w:val="none" w:sz="0" w:space="0" w:color="auto" w:frame="1"/>
        </w:rPr>
        <w:fldChar w:fldCharType="end"/>
      </w:r>
      <w:r w:rsidRPr="00B14023">
        <w:rPr>
          <w:rFonts w:ascii="Helvetica" w:eastAsia="Times New Roman" w:hAnsi="Helvetica" w:cs="Helvetica"/>
          <w:sz w:val="19"/>
          <w:szCs w:val="19"/>
        </w:rPr>
        <w:t> </w:t>
      </w:r>
      <w:r w:rsidRPr="00B14023">
        <w:rPr>
          <w:rFonts w:ascii="Helvetica" w:eastAsia="Times New Roman" w:hAnsi="Helvetica" w:cs="Helvetica"/>
          <w:sz w:val="19"/>
          <w:szCs w:val="19"/>
          <w:bdr w:val="none" w:sz="0" w:space="0" w:color="auto" w:frame="1"/>
        </w:rPr>
        <w:t> </w:t>
      </w:r>
      <w:hyperlink r:id="rId5" w:history="1">
        <w:r w:rsidRPr="00B14023">
          <w:rPr>
            <w:rFonts w:ascii="Helvetica" w:eastAsia="Times New Roman" w:hAnsi="Helvetica" w:cs="Helvetica"/>
            <w:color w:val="A853E6"/>
            <w:sz w:val="19"/>
            <w:szCs w:val="19"/>
            <w:u w:val="single"/>
            <w:bdr w:val="none" w:sz="0" w:space="0" w:color="auto" w:frame="1"/>
          </w:rPr>
          <w:t>wiki</w:t>
        </w:r>
      </w:hyperlink>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 xml:space="preserve">One of the benefits of using Confluence for our intranet wiki is the popularity of its plug-in architecture. One plug-in that has turned out to be unexpectedly useful is the </w:t>
      </w:r>
      <w:proofErr w:type="spellStart"/>
      <w:r w:rsidRPr="00B14023">
        <w:rPr>
          <w:rFonts w:ascii="Times New Roman" w:eastAsia="Times New Roman" w:hAnsi="Times New Roman" w:cs="Times New Roman"/>
          <w:sz w:val="24"/>
          <w:szCs w:val="24"/>
        </w:rPr>
        <w:t>Graphviz</w:t>
      </w:r>
      <w:proofErr w:type="spellEnd"/>
      <w:r w:rsidRPr="00B14023">
        <w:rPr>
          <w:rFonts w:ascii="Times New Roman" w:eastAsia="Times New Roman" w:hAnsi="Times New Roman" w:cs="Times New Roman"/>
          <w:sz w:val="24"/>
          <w:szCs w:val="24"/>
        </w:rPr>
        <w:t xml:space="preserve"> plug-in, which provides a quick and easy way to draw UML class diagrams without getting sucked into endlessly tweaking the diagram. This article shows you how.</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This is actually very important for agile software development, when you keeping to a useful minimum amount of documentation lets you put more energy into producing working code. As I explained in an earlier article on </w:t>
      </w:r>
      <w:hyperlink r:id="rId6" w:history="1">
        <w:r w:rsidRPr="00B14023">
          <w:rPr>
            <w:rFonts w:ascii="Times New Roman" w:eastAsia="Times New Roman" w:hAnsi="Times New Roman" w:cs="Times New Roman"/>
            <w:color w:val="A853E6"/>
            <w:sz w:val="24"/>
            <w:szCs w:val="24"/>
            <w:u w:val="single"/>
            <w:bdr w:val="none" w:sz="0" w:space="0" w:color="auto" w:frame="1"/>
          </w:rPr>
          <w:t>using a wiki for project documentation</w:t>
        </w:r>
      </w:hyperlink>
      <w:r w:rsidRPr="00B14023">
        <w:rPr>
          <w:rFonts w:ascii="Times New Roman" w:eastAsia="Times New Roman" w:hAnsi="Times New Roman" w:cs="Times New Roman"/>
          <w:sz w:val="24"/>
          <w:szCs w:val="24"/>
        </w:rPr>
        <w:t>, keeping design documentation in a collaborative on-line environment like a wiki makes it far more useful than it would be on paper, which is why print-oriented tools are not appropriate. The same applies to the diagrams; vector drawing programs are overkill for design diagrams, where the ease of making changes and publishing the results is more important than fine control over high-resolution output.</w:t>
      </w:r>
    </w:p>
    <w:p w:rsidR="00B14023" w:rsidRPr="00B14023" w:rsidRDefault="00B14023" w:rsidP="00B14023">
      <w:pPr>
        <w:spacing w:before="360" w:after="120" w:line="240" w:lineRule="auto"/>
        <w:outlineLvl w:val="1"/>
        <w:rPr>
          <w:rFonts w:ascii="Helvetica" w:eastAsia="Times New Roman" w:hAnsi="Helvetica" w:cs="Helvetica"/>
          <w:sz w:val="42"/>
          <w:szCs w:val="42"/>
        </w:rPr>
      </w:pPr>
      <w:r w:rsidRPr="00B14023">
        <w:rPr>
          <w:rFonts w:ascii="Helvetica" w:eastAsia="Times New Roman" w:hAnsi="Helvetica" w:cs="Helvetica"/>
          <w:sz w:val="42"/>
          <w:szCs w:val="42"/>
        </w:rPr>
        <w:t>The Flowchart Macro</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proofErr w:type="spellStart"/>
      <w:r w:rsidRPr="00B14023">
        <w:rPr>
          <w:rFonts w:ascii="Times New Roman" w:eastAsia="Times New Roman" w:hAnsi="Times New Roman" w:cs="Times New Roman"/>
          <w:sz w:val="24"/>
          <w:szCs w:val="24"/>
        </w:rPr>
        <w:t>Atlassian</w:t>
      </w:r>
      <w:proofErr w:type="spellEnd"/>
      <w:r w:rsidRPr="00B14023">
        <w:rPr>
          <w:rFonts w:ascii="Times New Roman" w:eastAsia="Times New Roman" w:hAnsi="Times New Roman" w:cs="Times New Roman"/>
          <w:sz w:val="24"/>
          <w:szCs w:val="24"/>
        </w:rPr>
        <w:t> </w:t>
      </w:r>
      <w:hyperlink r:id="rId7" w:history="1">
        <w:r w:rsidRPr="00B14023">
          <w:rPr>
            <w:rFonts w:ascii="Times New Roman" w:eastAsia="Times New Roman" w:hAnsi="Times New Roman" w:cs="Times New Roman"/>
            <w:color w:val="A853E6"/>
            <w:sz w:val="24"/>
            <w:szCs w:val="24"/>
            <w:u w:val="single"/>
            <w:bdr w:val="none" w:sz="0" w:space="0" w:color="auto" w:frame="1"/>
          </w:rPr>
          <w:t>Confluence</w:t>
        </w:r>
      </w:hyperlink>
      <w:r w:rsidRPr="00B14023">
        <w:rPr>
          <w:rFonts w:ascii="Times New Roman" w:eastAsia="Times New Roman" w:hAnsi="Times New Roman" w:cs="Times New Roman"/>
          <w:sz w:val="24"/>
          <w:szCs w:val="24"/>
        </w:rPr>
        <w:t> comes with a </w:t>
      </w:r>
      <w:hyperlink r:id="rId8" w:history="1">
        <w:r w:rsidRPr="00B14023">
          <w:rPr>
            <w:rFonts w:ascii="Times New Roman" w:eastAsia="Times New Roman" w:hAnsi="Times New Roman" w:cs="Times New Roman"/>
            <w:color w:val="A853E6"/>
            <w:sz w:val="24"/>
            <w:szCs w:val="24"/>
            <w:u w:val="single"/>
            <w:bdr w:val="none" w:sz="0" w:space="0" w:color="auto" w:frame="1"/>
          </w:rPr>
          <w:t>Flowchart Macro</w:t>
        </w:r>
      </w:hyperlink>
      <w:r w:rsidRPr="00B14023">
        <w:rPr>
          <w:rFonts w:ascii="Times New Roman" w:eastAsia="Times New Roman" w:hAnsi="Times New Roman" w:cs="Times New Roman"/>
          <w:sz w:val="24"/>
          <w:szCs w:val="24"/>
        </w:rPr>
        <w:t>, which uses </w:t>
      </w:r>
      <w:proofErr w:type="spellStart"/>
      <w:r w:rsidRPr="00B14023">
        <w:rPr>
          <w:rFonts w:ascii="Times New Roman" w:eastAsia="Times New Roman" w:hAnsi="Times New Roman" w:cs="Times New Roman"/>
          <w:sz w:val="24"/>
          <w:szCs w:val="24"/>
        </w:rPr>
        <w:fldChar w:fldCharType="begin"/>
      </w:r>
      <w:r w:rsidRPr="00B14023">
        <w:rPr>
          <w:rFonts w:ascii="Times New Roman" w:eastAsia="Times New Roman" w:hAnsi="Times New Roman" w:cs="Times New Roman"/>
          <w:sz w:val="24"/>
          <w:szCs w:val="24"/>
        </w:rPr>
        <w:instrText xml:space="preserve"> HYPERLINK "http://graphviz.org/" </w:instrText>
      </w:r>
      <w:r w:rsidRPr="00B14023">
        <w:rPr>
          <w:rFonts w:ascii="Times New Roman" w:eastAsia="Times New Roman" w:hAnsi="Times New Roman" w:cs="Times New Roman"/>
          <w:sz w:val="24"/>
          <w:szCs w:val="24"/>
        </w:rPr>
        <w:fldChar w:fldCharType="separate"/>
      </w:r>
      <w:r w:rsidRPr="00B14023">
        <w:rPr>
          <w:rFonts w:ascii="Times New Roman" w:eastAsia="Times New Roman" w:hAnsi="Times New Roman" w:cs="Times New Roman"/>
          <w:color w:val="A853E6"/>
          <w:sz w:val="24"/>
          <w:szCs w:val="24"/>
          <w:u w:val="single"/>
          <w:bdr w:val="none" w:sz="0" w:space="0" w:color="auto" w:frame="1"/>
        </w:rPr>
        <w:t>Graphviz</w:t>
      </w:r>
      <w:proofErr w:type="spellEnd"/>
      <w:r w:rsidRPr="00B14023">
        <w:rPr>
          <w:rFonts w:ascii="Times New Roman" w:eastAsia="Times New Roman" w:hAnsi="Times New Roman" w:cs="Times New Roman"/>
          <w:sz w:val="24"/>
          <w:szCs w:val="24"/>
        </w:rPr>
        <w:fldChar w:fldCharType="end"/>
      </w:r>
      <w:r w:rsidRPr="00B14023">
        <w:rPr>
          <w:rFonts w:ascii="Times New Roman" w:eastAsia="Times New Roman" w:hAnsi="Times New Roman" w:cs="Times New Roman"/>
          <w:sz w:val="24"/>
          <w:szCs w:val="24"/>
        </w:rPr>
        <w:t> to generate diagrams from a code representation in the DOT language. The </w:t>
      </w:r>
      <w:hyperlink r:id="rId9" w:history="1">
        <w:r w:rsidRPr="00B14023">
          <w:rPr>
            <w:rFonts w:ascii="Times New Roman" w:eastAsia="Times New Roman" w:hAnsi="Times New Roman" w:cs="Times New Roman"/>
            <w:color w:val="A853E6"/>
            <w:sz w:val="24"/>
            <w:szCs w:val="24"/>
            <w:u w:val="single"/>
            <w:bdr w:val="none" w:sz="0" w:space="0" w:color="auto" w:frame="1"/>
          </w:rPr>
          <w:t>DOT reference</w:t>
        </w:r>
      </w:hyperlink>
      <w:r w:rsidRPr="00B14023">
        <w:rPr>
          <w:rFonts w:ascii="Times New Roman" w:eastAsia="Times New Roman" w:hAnsi="Times New Roman" w:cs="Times New Roman"/>
          <w:sz w:val="24"/>
          <w:szCs w:val="24"/>
        </w:rPr>
        <w:t xml:space="preserve"> is sparse and lacks examples, so you are better off with the </w:t>
      </w:r>
      <w:proofErr w:type="spellStart"/>
      <w:r w:rsidRPr="00B14023">
        <w:rPr>
          <w:rFonts w:ascii="Times New Roman" w:eastAsia="Times New Roman" w:hAnsi="Times New Roman" w:cs="Times New Roman"/>
          <w:sz w:val="24"/>
          <w:szCs w:val="24"/>
        </w:rPr>
        <w:t>other</w:t>
      </w:r>
      <w:hyperlink r:id="rId10" w:history="1">
        <w:r w:rsidRPr="00B14023">
          <w:rPr>
            <w:rFonts w:ascii="Times New Roman" w:eastAsia="Times New Roman" w:hAnsi="Times New Roman" w:cs="Times New Roman"/>
            <w:color w:val="A853E6"/>
            <w:sz w:val="24"/>
            <w:szCs w:val="24"/>
            <w:u w:val="single"/>
            <w:bdr w:val="none" w:sz="0" w:space="0" w:color="auto" w:frame="1"/>
          </w:rPr>
          <w:t>Graphviz</w:t>
        </w:r>
        <w:proofErr w:type="spellEnd"/>
        <w:r w:rsidRPr="00B14023">
          <w:rPr>
            <w:rFonts w:ascii="Times New Roman" w:eastAsia="Times New Roman" w:hAnsi="Times New Roman" w:cs="Times New Roman"/>
            <w:color w:val="A853E6"/>
            <w:sz w:val="24"/>
            <w:szCs w:val="24"/>
            <w:u w:val="single"/>
            <w:bdr w:val="none" w:sz="0" w:space="0" w:color="auto" w:frame="1"/>
          </w:rPr>
          <w:t xml:space="preserve"> documentation</w:t>
        </w:r>
      </w:hyperlink>
      <w:r w:rsidRPr="00B14023">
        <w:rPr>
          <w:rFonts w:ascii="Times New Roman" w:eastAsia="Times New Roman" w:hAnsi="Times New Roman" w:cs="Times New Roman"/>
          <w:sz w:val="24"/>
          <w:szCs w:val="24"/>
        </w:rPr>
        <w:t>, which includes a DOT tutorial in PDF format, and a new </w:t>
      </w:r>
      <w:hyperlink r:id="rId11" w:history="1">
        <w:r w:rsidRPr="00B14023">
          <w:rPr>
            <w:rFonts w:ascii="Times New Roman" w:eastAsia="Times New Roman" w:hAnsi="Times New Roman" w:cs="Times New Roman"/>
            <w:color w:val="A853E6"/>
            <w:sz w:val="24"/>
            <w:szCs w:val="24"/>
            <w:u w:val="single"/>
            <w:bdr w:val="none" w:sz="0" w:space="0" w:color="auto" w:frame="1"/>
          </w:rPr>
          <w:t>Node, Edge and Graph Attributes</w:t>
        </w:r>
      </w:hyperlink>
      <w:r w:rsidRPr="00B14023">
        <w:rPr>
          <w:rFonts w:ascii="Times New Roman" w:eastAsia="Times New Roman" w:hAnsi="Times New Roman" w:cs="Times New Roman"/>
          <w:sz w:val="24"/>
          <w:szCs w:val="24"/>
        </w:rPr>
        <w:t> schema reference.</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Here is a simple example to start with.</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noProof/>
          <w:sz w:val="24"/>
          <w:szCs w:val="24"/>
        </w:rPr>
        <w:drawing>
          <wp:inline distT="0" distB="0" distL="0" distR="0" wp14:anchorId="771B43BA" wp14:editId="2F7C9613">
            <wp:extent cx="792480" cy="1478280"/>
            <wp:effectExtent l="0" t="0" r="7620" b="7620"/>
            <wp:docPr id="1" name="Picture 1" descr="Si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mpl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480" cy="1478280"/>
                    </a:xfrm>
                    <a:prstGeom prst="rect">
                      <a:avLst/>
                    </a:prstGeom>
                    <a:noFill/>
                    <a:ln>
                      <a:noFill/>
                    </a:ln>
                  </pic:spPr>
                </pic:pic>
              </a:graphicData>
            </a:graphic>
          </wp:inline>
        </w:drawing>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A -&gt; B</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 xml:space="preserve">Technically this a directed graph, with nodes A and B, and on directed edge. The simplicity of the DOT language, if you are a programmer at least, means that drawing diagrams with DOT has </w:t>
      </w:r>
      <w:r w:rsidRPr="00B14023">
        <w:rPr>
          <w:rFonts w:ascii="Times New Roman" w:eastAsia="Times New Roman" w:hAnsi="Times New Roman" w:cs="Times New Roman"/>
          <w:sz w:val="24"/>
          <w:szCs w:val="24"/>
        </w:rPr>
        <w:lastRenderedPageBreak/>
        <w:t xml:space="preserve">the same feel as composing rich text documents using wiki syntax. Crucially, </w:t>
      </w:r>
      <w:proofErr w:type="spellStart"/>
      <w:r w:rsidRPr="00B14023">
        <w:rPr>
          <w:rFonts w:ascii="Times New Roman" w:eastAsia="Times New Roman" w:hAnsi="Times New Roman" w:cs="Times New Roman"/>
          <w:sz w:val="24"/>
          <w:szCs w:val="24"/>
        </w:rPr>
        <w:t>Graphviz</w:t>
      </w:r>
      <w:proofErr w:type="spellEnd"/>
      <w:r w:rsidRPr="00B14023">
        <w:rPr>
          <w:rFonts w:ascii="Times New Roman" w:eastAsia="Times New Roman" w:hAnsi="Times New Roman" w:cs="Times New Roman"/>
          <w:sz w:val="24"/>
          <w:szCs w:val="24"/>
        </w:rPr>
        <w:t xml:space="preserve"> does the graph layout automatically, which leaves you free to focus on the content.</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This syntax defines a single edge from A to B. The two nodes do not have to be declared previously.</w:t>
      </w:r>
    </w:p>
    <w:p w:rsidR="00B14023" w:rsidRPr="00B14023" w:rsidRDefault="00B14023" w:rsidP="00B14023">
      <w:pPr>
        <w:spacing w:before="360" w:after="120" w:line="240" w:lineRule="auto"/>
        <w:outlineLvl w:val="1"/>
        <w:rPr>
          <w:rFonts w:ascii="Helvetica" w:eastAsia="Times New Roman" w:hAnsi="Helvetica" w:cs="Helvetica"/>
          <w:sz w:val="42"/>
          <w:szCs w:val="42"/>
        </w:rPr>
      </w:pPr>
      <w:r w:rsidRPr="00B14023">
        <w:rPr>
          <w:rFonts w:ascii="Helvetica" w:eastAsia="Times New Roman" w:hAnsi="Helvetica" w:cs="Helvetica"/>
          <w:sz w:val="42"/>
          <w:szCs w:val="42"/>
        </w:rPr>
        <w:t>Basic UML</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UML diagrams need different arrows to the flowchart macro's defaults. First, we simply remove the arrows.</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noProof/>
          <w:sz w:val="24"/>
          <w:szCs w:val="24"/>
        </w:rPr>
        <w:drawing>
          <wp:inline distT="0" distB="0" distL="0" distR="0" wp14:anchorId="6C022C48" wp14:editId="14FFF22B">
            <wp:extent cx="1905000" cy="1478280"/>
            <wp:effectExtent l="0" t="0" r="0" b="7620"/>
            <wp:docPr id="2" name="Picture 2" descr="Arrows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rows remov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478280"/>
                    </a:xfrm>
                    <a:prstGeom prst="rect">
                      <a:avLst/>
                    </a:prstGeom>
                    <a:noFill/>
                    <a:ln>
                      <a:noFill/>
                    </a:ln>
                  </pic:spPr>
                </pic:pic>
              </a:graphicData>
            </a:graphic>
          </wp:inline>
        </w:drawing>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4023">
        <w:rPr>
          <w:rFonts w:ascii="Courier New" w:eastAsia="Times New Roman" w:hAnsi="Courier New" w:cs="Courier New"/>
          <w:sz w:val="20"/>
          <w:szCs w:val="20"/>
        </w:rPr>
        <w:t>edge</w:t>
      </w:r>
      <w:proofErr w:type="gramEnd"/>
      <w:r w:rsidRPr="00B14023">
        <w:rPr>
          <w:rFonts w:ascii="Courier New" w:eastAsia="Times New Roman" w:hAnsi="Courier New" w:cs="Courier New"/>
          <w:sz w:val="20"/>
          <w:szCs w:val="20"/>
        </w:rPr>
        <w:t xml:space="preserve"> [arrowhead="none"];</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Employee -&gt; Cocktail</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Ingredient -&gt; Cocktail</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This syntax uses the </w:t>
      </w:r>
      <w:r w:rsidRPr="00B14023">
        <w:rPr>
          <w:rFonts w:ascii="Times New Roman" w:eastAsia="Times New Roman" w:hAnsi="Times New Roman" w:cs="Times New Roman"/>
          <w:i/>
          <w:iCs/>
          <w:sz w:val="24"/>
          <w:szCs w:val="24"/>
          <w:bdr w:val="none" w:sz="0" w:space="0" w:color="auto" w:frame="1"/>
        </w:rPr>
        <w:t>edge</w:t>
      </w:r>
      <w:r w:rsidRPr="00B14023">
        <w:rPr>
          <w:rFonts w:ascii="Times New Roman" w:eastAsia="Times New Roman" w:hAnsi="Times New Roman" w:cs="Times New Roman"/>
          <w:sz w:val="24"/>
          <w:szCs w:val="24"/>
        </w:rPr>
        <w:t xml:space="preserve"> keyword to set default attributes for all edges, </w:t>
      </w:r>
      <w:proofErr w:type="spellStart"/>
      <w:r w:rsidRPr="00B14023">
        <w:rPr>
          <w:rFonts w:ascii="Times New Roman" w:eastAsia="Times New Roman" w:hAnsi="Times New Roman" w:cs="Times New Roman"/>
          <w:sz w:val="24"/>
          <w:szCs w:val="24"/>
        </w:rPr>
        <w:t>where</w:t>
      </w:r>
      <w:r w:rsidRPr="00B14023">
        <w:rPr>
          <w:rFonts w:ascii="Times New Roman" w:eastAsia="Times New Roman" w:hAnsi="Times New Roman" w:cs="Times New Roman"/>
          <w:i/>
          <w:iCs/>
          <w:sz w:val="24"/>
          <w:szCs w:val="24"/>
          <w:bdr w:val="none" w:sz="0" w:space="0" w:color="auto" w:frame="1"/>
        </w:rPr>
        <w:t>arrowhead</w:t>
      </w:r>
      <w:proofErr w:type="spellEnd"/>
      <w:r w:rsidRPr="00B14023">
        <w:rPr>
          <w:rFonts w:ascii="Times New Roman" w:eastAsia="Times New Roman" w:hAnsi="Times New Roman" w:cs="Times New Roman"/>
          <w:sz w:val="24"/>
          <w:szCs w:val="24"/>
        </w:rPr>
        <w:t> is one of the many </w:t>
      </w:r>
      <w:hyperlink r:id="rId14" w:history="1">
        <w:r w:rsidRPr="00B14023">
          <w:rPr>
            <w:rFonts w:ascii="Times New Roman" w:eastAsia="Times New Roman" w:hAnsi="Times New Roman" w:cs="Times New Roman"/>
            <w:color w:val="A853E6"/>
            <w:sz w:val="24"/>
            <w:szCs w:val="24"/>
            <w:u w:val="single"/>
            <w:bdr w:val="none" w:sz="0" w:space="0" w:color="auto" w:frame="1"/>
          </w:rPr>
          <w:t>Graph Attributes</w:t>
        </w:r>
      </w:hyperlink>
      <w:r w:rsidRPr="00B14023">
        <w:rPr>
          <w:rFonts w:ascii="Times New Roman" w:eastAsia="Times New Roman" w:hAnsi="Times New Roman" w:cs="Times New Roman"/>
          <w:sz w:val="24"/>
          <w:szCs w:val="24"/>
        </w:rPr>
        <w:t>.</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This may already be everything that you need to know how to draw; although you can add far more detail about classes and relationships to a UML class diagram, you get most of the value just by putting class names in boxes and indicating which classes have some relationship. After all, the details of attribute types and cardinalities are perfectly well represented by the code itself.</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By default, the DOT layout algorithm arranges nodes from top to bottom, with edges directed downwards, avoiding crossing edges. Sometimes you can improve the layout by specifying which nodes should be arranged horizontally.</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noProof/>
          <w:sz w:val="24"/>
          <w:szCs w:val="24"/>
        </w:rPr>
        <w:lastRenderedPageBreak/>
        <w:drawing>
          <wp:inline distT="0" distB="0" distL="0" distR="0" wp14:anchorId="2A69ADC9" wp14:editId="656E2F30">
            <wp:extent cx="1859280" cy="1478280"/>
            <wp:effectExtent l="0" t="0" r="7620" b="7620"/>
            <wp:docPr id="3" name="Picture 3" descr="Horizontal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rizontal lay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9280" cy="1478280"/>
                    </a:xfrm>
                    <a:prstGeom prst="rect">
                      <a:avLst/>
                    </a:prstGeom>
                    <a:noFill/>
                    <a:ln>
                      <a:noFill/>
                    </a:ln>
                  </pic:spPr>
                </pic:pic>
              </a:graphicData>
            </a:graphic>
          </wp:inline>
        </w:drawing>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4023">
        <w:rPr>
          <w:rFonts w:ascii="Courier New" w:eastAsia="Times New Roman" w:hAnsi="Courier New" w:cs="Courier New"/>
          <w:sz w:val="20"/>
          <w:szCs w:val="20"/>
        </w:rPr>
        <w:t>edge</w:t>
      </w:r>
      <w:proofErr w:type="gramEnd"/>
      <w:r w:rsidRPr="00B14023">
        <w:rPr>
          <w:rFonts w:ascii="Courier New" w:eastAsia="Times New Roman" w:hAnsi="Courier New" w:cs="Courier New"/>
          <w:sz w:val="20"/>
          <w:szCs w:val="20"/>
        </w:rPr>
        <w:t xml:space="preserve"> [arrowhead="none"];</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Employee -&gt; Cocktail</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4023">
        <w:rPr>
          <w:rFonts w:ascii="Courier New" w:eastAsia="Times New Roman" w:hAnsi="Courier New" w:cs="Courier New"/>
          <w:sz w:val="20"/>
          <w:szCs w:val="20"/>
        </w:rPr>
        <w:t>subgraph</w:t>
      </w:r>
      <w:proofErr w:type="gramEnd"/>
      <w:r w:rsidRPr="00B14023">
        <w:rPr>
          <w:rFonts w:ascii="Courier New" w:eastAsia="Times New Roman" w:hAnsi="Courier New" w:cs="Courier New"/>
          <w:sz w:val="20"/>
          <w:szCs w:val="20"/>
        </w:rPr>
        <w:t xml:space="preserve"> {</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  </w:t>
      </w:r>
      <w:proofErr w:type="gramStart"/>
      <w:r w:rsidRPr="00B14023">
        <w:rPr>
          <w:rFonts w:ascii="Courier New" w:eastAsia="Times New Roman" w:hAnsi="Courier New" w:cs="Courier New"/>
          <w:sz w:val="20"/>
          <w:szCs w:val="20"/>
        </w:rPr>
        <w:t>rank=</w:t>
      </w:r>
      <w:proofErr w:type="gramEnd"/>
      <w:r w:rsidRPr="00B14023">
        <w:rPr>
          <w:rFonts w:ascii="Courier New" w:eastAsia="Times New Roman" w:hAnsi="Courier New" w:cs="Courier New"/>
          <w:sz w:val="20"/>
          <w:szCs w:val="20"/>
        </w:rPr>
        <w:t>same;</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  Ingredient -&gt; Cocktail</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spacing w:before="360" w:after="120" w:line="240" w:lineRule="auto"/>
        <w:outlineLvl w:val="1"/>
        <w:rPr>
          <w:rFonts w:ascii="Helvetica" w:eastAsia="Times New Roman" w:hAnsi="Helvetica" w:cs="Helvetica"/>
          <w:sz w:val="42"/>
          <w:szCs w:val="42"/>
        </w:rPr>
      </w:pPr>
      <w:r w:rsidRPr="00B14023">
        <w:rPr>
          <w:rFonts w:ascii="Helvetica" w:eastAsia="Times New Roman" w:hAnsi="Helvetica" w:cs="Helvetica"/>
          <w:sz w:val="42"/>
          <w:szCs w:val="42"/>
        </w:rPr>
        <w:t>Multiplicity</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Use arrow labels to indicate multiplicity:</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noProof/>
          <w:sz w:val="24"/>
          <w:szCs w:val="24"/>
        </w:rPr>
        <w:drawing>
          <wp:inline distT="0" distB="0" distL="0" distR="0" wp14:anchorId="333CB397" wp14:editId="0497852A">
            <wp:extent cx="2026920" cy="563880"/>
            <wp:effectExtent l="0" t="0" r="0" b="7620"/>
            <wp:docPr id="4" name="Picture 4" descr="Multipl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ltiplic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6920" cy="563880"/>
                    </a:xfrm>
                    <a:prstGeom prst="rect">
                      <a:avLst/>
                    </a:prstGeom>
                    <a:noFill/>
                    <a:ln>
                      <a:noFill/>
                    </a:ln>
                  </pic:spPr>
                </pic:pic>
              </a:graphicData>
            </a:graphic>
          </wp:inline>
        </w:drawing>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4023">
        <w:rPr>
          <w:rFonts w:ascii="Courier New" w:eastAsia="Times New Roman" w:hAnsi="Courier New" w:cs="Courier New"/>
          <w:sz w:val="20"/>
          <w:szCs w:val="20"/>
        </w:rPr>
        <w:t>edge</w:t>
      </w:r>
      <w:proofErr w:type="gramEnd"/>
      <w:r w:rsidRPr="00B14023">
        <w:rPr>
          <w:rFonts w:ascii="Courier New" w:eastAsia="Times New Roman" w:hAnsi="Courier New" w:cs="Courier New"/>
          <w:sz w:val="20"/>
          <w:szCs w:val="20"/>
        </w:rPr>
        <w:t xml:space="preserve"> [arrowhead="none", </w:t>
      </w:r>
      <w:proofErr w:type="spellStart"/>
      <w:r w:rsidRPr="00B14023">
        <w:rPr>
          <w:rFonts w:ascii="Courier New" w:eastAsia="Times New Roman" w:hAnsi="Courier New" w:cs="Courier New"/>
          <w:sz w:val="20"/>
          <w:szCs w:val="20"/>
        </w:rPr>
        <w:t>fontname</w:t>
      </w:r>
      <w:proofErr w:type="spellEnd"/>
      <w:r w:rsidRPr="00B14023">
        <w:rPr>
          <w:rFonts w:ascii="Courier New" w:eastAsia="Times New Roman" w:hAnsi="Courier New" w:cs="Courier New"/>
          <w:sz w:val="20"/>
          <w:szCs w:val="20"/>
        </w:rPr>
        <w:t xml:space="preserve">=Verdana, </w:t>
      </w:r>
      <w:proofErr w:type="spellStart"/>
      <w:r w:rsidRPr="00B14023">
        <w:rPr>
          <w:rFonts w:ascii="Courier New" w:eastAsia="Times New Roman" w:hAnsi="Courier New" w:cs="Courier New"/>
          <w:sz w:val="20"/>
          <w:szCs w:val="20"/>
        </w:rPr>
        <w:t>fontsize</w:t>
      </w:r>
      <w:proofErr w:type="spellEnd"/>
      <w:r w:rsidRPr="00B14023">
        <w:rPr>
          <w:rFonts w:ascii="Courier New" w:eastAsia="Times New Roman" w:hAnsi="Courier New" w:cs="Courier New"/>
          <w:sz w:val="20"/>
          <w:szCs w:val="20"/>
        </w:rPr>
        <w:t>=8];</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4023">
        <w:rPr>
          <w:rFonts w:ascii="Courier New" w:eastAsia="Times New Roman" w:hAnsi="Courier New" w:cs="Courier New"/>
          <w:sz w:val="20"/>
          <w:szCs w:val="20"/>
        </w:rPr>
        <w:t>subgraph</w:t>
      </w:r>
      <w:proofErr w:type="gramEnd"/>
      <w:r w:rsidRPr="00B14023">
        <w:rPr>
          <w:rFonts w:ascii="Courier New" w:eastAsia="Times New Roman" w:hAnsi="Courier New" w:cs="Courier New"/>
          <w:sz w:val="20"/>
          <w:szCs w:val="20"/>
        </w:rPr>
        <w:t xml:space="preserve"> {</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  </w:t>
      </w:r>
      <w:proofErr w:type="gramStart"/>
      <w:r w:rsidRPr="00B14023">
        <w:rPr>
          <w:rFonts w:ascii="Courier New" w:eastAsia="Times New Roman" w:hAnsi="Courier New" w:cs="Courier New"/>
          <w:sz w:val="20"/>
          <w:szCs w:val="20"/>
        </w:rPr>
        <w:t>rank=</w:t>
      </w:r>
      <w:proofErr w:type="gramEnd"/>
      <w:r w:rsidRPr="00B14023">
        <w:rPr>
          <w:rFonts w:ascii="Courier New" w:eastAsia="Times New Roman" w:hAnsi="Courier New" w:cs="Courier New"/>
          <w:sz w:val="20"/>
          <w:szCs w:val="20"/>
        </w:rPr>
        <w:t>same;</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  Employee -&gt; </w:t>
      </w:r>
      <w:proofErr w:type="gramStart"/>
      <w:r w:rsidRPr="00B14023">
        <w:rPr>
          <w:rFonts w:ascii="Courier New" w:eastAsia="Times New Roman" w:hAnsi="Courier New" w:cs="Courier New"/>
          <w:sz w:val="20"/>
          <w:szCs w:val="20"/>
        </w:rPr>
        <w:t>Cocktail  [</w:t>
      </w:r>
      <w:proofErr w:type="spellStart"/>
      <w:proofErr w:type="gramEnd"/>
      <w:r w:rsidRPr="00B14023">
        <w:rPr>
          <w:rFonts w:ascii="Courier New" w:eastAsia="Times New Roman" w:hAnsi="Courier New" w:cs="Courier New"/>
          <w:sz w:val="20"/>
          <w:szCs w:val="20"/>
        </w:rPr>
        <w:t>taillabel</w:t>
      </w:r>
      <w:proofErr w:type="spellEnd"/>
      <w:r w:rsidRPr="00B14023">
        <w:rPr>
          <w:rFonts w:ascii="Courier New" w:eastAsia="Times New Roman" w:hAnsi="Courier New" w:cs="Courier New"/>
          <w:sz w:val="20"/>
          <w:szCs w:val="20"/>
        </w:rPr>
        <w:t xml:space="preserve">="1", </w:t>
      </w:r>
      <w:proofErr w:type="spellStart"/>
      <w:r w:rsidRPr="00B14023">
        <w:rPr>
          <w:rFonts w:ascii="Courier New" w:eastAsia="Times New Roman" w:hAnsi="Courier New" w:cs="Courier New"/>
          <w:sz w:val="20"/>
          <w:szCs w:val="20"/>
        </w:rPr>
        <w:t>headlabel</w:t>
      </w:r>
      <w:proofErr w:type="spellEnd"/>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spacing w:before="360" w:after="120" w:line="240" w:lineRule="auto"/>
        <w:outlineLvl w:val="1"/>
        <w:rPr>
          <w:rFonts w:ascii="Helvetica" w:eastAsia="Times New Roman" w:hAnsi="Helvetica" w:cs="Helvetica"/>
          <w:sz w:val="42"/>
          <w:szCs w:val="42"/>
        </w:rPr>
      </w:pPr>
      <w:r w:rsidRPr="00B14023">
        <w:rPr>
          <w:rFonts w:ascii="Helvetica" w:eastAsia="Times New Roman" w:hAnsi="Helvetica" w:cs="Helvetica"/>
          <w:sz w:val="42"/>
          <w:szCs w:val="42"/>
        </w:rPr>
        <w:t>Relationship types</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 xml:space="preserve">Use arrow types to indicate relationship types - composition (menu made up of cocktails), aggregation (employee drinks various cocktails), dependency (employees are defined by role) and </w:t>
      </w:r>
      <w:proofErr w:type="spellStart"/>
      <w:r w:rsidRPr="00B14023">
        <w:rPr>
          <w:rFonts w:ascii="Times New Roman" w:eastAsia="Times New Roman" w:hAnsi="Times New Roman" w:cs="Times New Roman"/>
          <w:sz w:val="24"/>
          <w:szCs w:val="24"/>
        </w:rPr>
        <w:t>generalisation</w:t>
      </w:r>
      <w:proofErr w:type="spellEnd"/>
      <w:r w:rsidRPr="00B14023">
        <w:rPr>
          <w:rFonts w:ascii="Times New Roman" w:eastAsia="Times New Roman" w:hAnsi="Times New Roman" w:cs="Times New Roman"/>
          <w:sz w:val="24"/>
          <w:szCs w:val="24"/>
        </w:rPr>
        <w:t xml:space="preserve"> (</w:t>
      </w:r>
      <w:proofErr w:type="spellStart"/>
      <w:r w:rsidRPr="00B14023">
        <w:rPr>
          <w:rFonts w:ascii="Times New Roman" w:eastAsia="Times New Roman" w:hAnsi="Times New Roman" w:cs="Times New Roman"/>
          <w:sz w:val="24"/>
          <w:szCs w:val="24"/>
        </w:rPr>
        <w:fldChar w:fldCharType="begin"/>
      </w:r>
      <w:r w:rsidRPr="00B14023">
        <w:rPr>
          <w:rFonts w:ascii="Times New Roman" w:eastAsia="Times New Roman" w:hAnsi="Times New Roman" w:cs="Times New Roman"/>
          <w:sz w:val="24"/>
          <w:szCs w:val="24"/>
        </w:rPr>
        <w:instrText xml:space="preserve"> HYPERLINK "http://en.wikipedia.org/wiki/Caipirinha" </w:instrText>
      </w:r>
      <w:r w:rsidRPr="00B14023">
        <w:rPr>
          <w:rFonts w:ascii="Times New Roman" w:eastAsia="Times New Roman" w:hAnsi="Times New Roman" w:cs="Times New Roman"/>
          <w:sz w:val="24"/>
          <w:szCs w:val="24"/>
        </w:rPr>
        <w:fldChar w:fldCharType="separate"/>
      </w:r>
      <w:r w:rsidRPr="00B14023">
        <w:rPr>
          <w:rFonts w:ascii="Times New Roman" w:eastAsia="Times New Roman" w:hAnsi="Times New Roman" w:cs="Times New Roman"/>
          <w:color w:val="A853E6"/>
          <w:sz w:val="24"/>
          <w:szCs w:val="24"/>
          <w:u w:val="single"/>
          <w:bdr w:val="none" w:sz="0" w:space="0" w:color="auto" w:frame="1"/>
        </w:rPr>
        <w:t>Caipirinha</w:t>
      </w:r>
      <w:proofErr w:type="spellEnd"/>
      <w:r w:rsidRPr="00B14023">
        <w:rPr>
          <w:rFonts w:ascii="Times New Roman" w:eastAsia="Times New Roman" w:hAnsi="Times New Roman" w:cs="Times New Roman"/>
          <w:sz w:val="24"/>
          <w:szCs w:val="24"/>
        </w:rPr>
        <w:fldChar w:fldCharType="end"/>
      </w:r>
      <w:r w:rsidRPr="00B14023">
        <w:rPr>
          <w:rFonts w:ascii="Times New Roman" w:eastAsia="Times New Roman" w:hAnsi="Times New Roman" w:cs="Times New Roman"/>
          <w:sz w:val="24"/>
          <w:szCs w:val="24"/>
        </w:rPr>
        <w:t> is a kind of cocktail):</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noProof/>
          <w:sz w:val="24"/>
          <w:szCs w:val="24"/>
        </w:rPr>
        <w:lastRenderedPageBreak/>
        <w:drawing>
          <wp:inline distT="0" distB="0" distL="0" distR="0" wp14:anchorId="3AC26AD8" wp14:editId="26812E2A">
            <wp:extent cx="3627120" cy="1478280"/>
            <wp:effectExtent l="0" t="0" r="0" b="7620"/>
            <wp:docPr id="5" name="Picture 5" descr="Arrow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row ty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120" cy="1478280"/>
                    </a:xfrm>
                    <a:prstGeom prst="rect">
                      <a:avLst/>
                    </a:prstGeom>
                    <a:noFill/>
                    <a:ln>
                      <a:noFill/>
                    </a:ln>
                  </pic:spPr>
                </pic:pic>
              </a:graphicData>
            </a:graphic>
          </wp:inline>
        </w:drawing>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4023">
        <w:rPr>
          <w:rFonts w:ascii="Courier New" w:eastAsia="Times New Roman" w:hAnsi="Courier New" w:cs="Courier New"/>
          <w:sz w:val="20"/>
          <w:szCs w:val="20"/>
        </w:rPr>
        <w:t>edge</w:t>
      </w:r>
      <w:proofErr w:type="gramEnd"/>
      <w:r w:rsidRPr="00B14023">
        <w:rPr>
          <w:rFonts w:ascii="Courier New" w:eastAsia="Times New Roman" w:hAnsi="Courier New" w:cs="Courier New"/>
          <w:sz w:val="20"/>
          <w:szCs w:val="20"/>
        </w:rPr>
        <w:t xml:space="preserve"> [arrowhead="none", </w:t>
      </w:r>
      <w:proofErr w:type="spellStart"/>
      <w:r w:rsidRPr="00B14023">
        <w:rPr>
          <w:rFonts w:ascii="Courier New" w:eastAsia="Times New Roman" w:hAnsi="Courier New" w:cs="Courier New"/>
          <w:sz w:val="20"/>
          <w:szCs w:val="20"/>
        </w:rPr>
        <w:t>fontname</w:t>
      </w:r>
      <w:proofErr w:type="spellEnd"/>
      <w:r w:rsidRPr="00B14023">
        <w:rPr>
          <w:rFonts w:ascii="Courier New" w:eastAsia="Times New Roman" w:hAnsi="Courier New" w:cs="Courier New"/>
          <w:sz w:val="20"/>
          <w:szCs w:val="20"/>
        </w:rPr>
        <w:t xml:space="preserve">=Verdana, </w:t>
      </w:r>
      <w:proofErr w:type="spellStart"/>
      <w:r w:rsidRPr="00B14023">
        <w:rPr>
          <w:rFonts w:ascii="Courier New" w:eastAsia="Times New Roman" w:hAnsi="Courier New" w:cs="Courier New"/>
          <w:sz w:val="20"/>
          <w:szCs w:val="20"/>
        </w:rPr>
        <w:t>fontsize</w:t>
      </w:r>
      <w:proofErr w:type="spellEnd"/>
      <w:r w:rsidRPr="00B14023">
        <w:rPr>
          <w:rFonts w:ascii="Courier New" w:eastAsia="Times New Roman" w:hAnsi="Courier New" w:cs="Courier New"/>
          <w:sz w:val="20"/>
          <w:szCs w:val="20"/>
        </w:rPr>
        <w:t>=8];</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4023">
        <w:rPr>
          <w:rFonts w:ascii="Courier New" w:eastAsia="Times New Roman" w:hAnsi="Courier New" w:cs="Courier New"/>
          <w:sz w:val="20"/>
          <w:szCs w:val="20"/>
        </w:rPr>
        <w:t>subgraph</w:t>
      </w:r>
      <w:proofErr w:type="gramEnd"/>
      <w:r w:rsidRPr="00B14023">
        <w:rPr>
          <w:rFonts w:ascii="Courier New" w:eastAsia="Times New Roman" w:hAnsi="Courier New" w:cs="Courier New"/>
          <w:sz w:val="20"/>
          <w:szCs w:val="20"/>
        </w:rPr>
        <w:t xml:space="preserve"> {</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  </w:t>
      </w:r>
      <w:proofErr w:type="gramStart"/>
      <w:r w:rsidRPr="00B14023">
        <w:rPr>
          <w:rFonts w:ascii="Courier New" w:eastAsia="Times New Roman" w:hAnsi="Courier New" w:cs="Courier New"/>
          <w:sz w:val="20"/>
          <w:szCs w:val="20"/>
        </w:rPr>
        <w:t>rank=</w:t>
      </w:r>
      <w:proofErr w:type="gramEnd"/>
      <w:r w:rsidRPr="00B14023">
        <w:rPr>
          <w:rFonts w:ascii="Courier New" w:eastAsia="Times New Roman" w:hAnsi="Courier New" w:cs="Courier New"/>
          <w:sz w:val="20"/>
          <w:szCs w:val="20"/>
        </w:rPr>
        <w:t>same;</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  Menu -&gt; Cocktail [</w:t>
      </w:r>
      <w:proofErr w:type="spellStart"/>
      <w:r w:rsidRPr="00B14023">
        <w:rPr>
          <w:rFonts w:ascii="Courier New" w:eastAsia="Times New Roman" w:hAnsi="Courier New" w:cs="Courier New"/>
          <w:sz w:val="20"/>
          <w:szCs w:val="20"/>
        </w:rPr>
        <w:t>arrowtail</w:t>
      </w:r>
      <w:proofErr w:type="spellEnd"/>
      <w:r w:rsidRPr="00B14023">
        <w:rPr>
          <w:rFonts w:ascii="Courier New" w:eastAsia="Times New Roman" w:hAnsi="Courier New" w:cs="Courier New"/>
          <w:sz w:val="20"/>
          <w:szCs w:val="20"/>
        </w:rPr>
        <w:t>="diamond"]</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  Cocktail -&gt; Employee [arrowhead="</w:t>
      </w:r>
      <w:proofErr w:type="spellStart"/>
      <w:r w:rsidRPr="00B14023">
        <w:rPr>
          <w:rFonts w:ascii="Courier New" w:eastAsia="Times New Roman" w:hAnsi="Courier New" w:cs="Courier New"/>
          <w:sz w:val="20"/>
          <w:szCs w:val="20"/>
        </w:rPr>
        <w:t>odiamond</w:t>
      </w:r>
      <w:proofErr w:type="spellEnd"/>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  Employee -&gt; Role [arrowhead="</w:t>
      </w:r>
      <w:proofErr w:type="spellStart"/>
      <w:r w:rsidRPr="00B14023">
        <w:rPr>
          <w:rFonts w:ascii="Courier New" w:eastAsia="Times New Roman" w:hAnsi="Courier New" w:cs="Courier New"/>
          <w:sz w:val="20"/>
          <w:szCs w:val="20"/>
        </w:rPr>
        <w:t>vee</w:t>
      </w:r>
      <w:proofErr w:type="spellEnd"/>
      <w:r w:rsidRPr="00B14023">
        <w:rPr>
          <w:rFonts w:ascii="Courier New" w:eastAsia="Times New Roman" w:hAnsi="Courier New" w:cs="Courier New"/>
          <w:sz w:val="20"/>
          <w:szCs w:val="20"/>
        </w:rPr>
        <w:t>", style="dashed"]</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Cocktail -&gt; </w:t>
      </w:r>
      <w:proofErr w:type="spellStart"/>
      <w:r w:rsidRPr="00B14023">
        <w:rPr>
          <w:rFonts w:ascii="Courier New" w:eastAsia="Times New Roman" w:hAnsi="Courier New" w:cs="Courier New"/>
          <w:sz w:val="20"/>
          <w:szCs w:val="20"/>
        </w:rPr>
        <w:t>Caipirinha</w:t>
      </w:r>
      <w:proofErr w:type="spellEnd"/>
      <w:r w:rsidRPr="00B14023">
        <w:rPr>
          <w:rFonts w:ascii="Courier New" w:eastAsia="Times New Roman" w:hAnsi="Courier New" w:cs="Courier New"/>
          <w:sz w:val="20"/>
          <w:szCs w:val="20"/>
        </w:rPr>
        <w:t xml:space="preserve"> [</w:t>
      </w:r>
      <w:proofErr w:type="spellStart"/>
      <w:r w:rsidRPr="00B14023">
        <w:rPr>
          <w:rFonts w:ascii="Courier New" w:eastAsia="Times New Roman" w:hAnsi="Courier New" w:cs="Courier New"/>
          <w:sz w:val="20"/>
          <w:szCs w:val="20"/>
        </w:rPr>
        <w:t>arrowtail</w:t>
      </w:r>
      <w:proofErr w:type="spellEnd"/>
      <w:r w:rsidRPr="00B14023">
        <w:rPr>
          <w:rFonts w:ascii="Courier New" w:eastAsia="Times New Roman" w:hAnsi="Courier New" w:cs="Courier New"/>
          <w:sz w:val="20"/>
          <w:szCs w:val="20"/>
        </w:rPr>
        <w:t>="o"]</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 xml:space="preserve">This example uses more of the </w:t>
      </w:r>
      <w:proofErr w:type="spellStart"/>
      <w:r w:rsidRPr="00B14023">
        <w:rPr>
          <w:rFonts w:ascii="Times New Roman" w:eastAsia="Times New Roman" w:hAnsi="Times New Roman" w:cs="Times New Roman"/>
          <w:sz w:val="24"/>
          <w:szCs w:val="24"/>
        </w:rPr>
        <w:t>Graphviz</w:t>
      </w:r>
      <w:proofErr w:type="spellEnd"/>
      <w:r w:rsidRPr="00B14023">
        <w:rPr>
          <w:rFonts w:ascii="Times New Roman" w:eastAsia="Times New Roman" w:hAnsi="Times New Roman" w:cs="Times New Roman"/>
          <w:sz w:val="24"/>
          <w:szCs w:val="24"/>
        </w:rPr>
        <w:t> </w:t>
      </w:r>
      <w:hyperlink r:id="rId18" w:history="1">
        <w:r w:rsidRPr="00B14023">
          <w:rPr>
            <w:rFonts w:ascii="Times New Roman" w:eastAsia="Times New Roman" w:hAnsi="Times New Roman" w:cs="Times New Roman"/>
            <w:color w:val="A853E6"/>
            <w:sz w:val="24"/>
            <w:szCs w:val="24"/>
            <w:u w:val="single"/>
            <w:bdr w:val="none" w:sz="0" w:space="0" w:color="auto" w:frame="1"/>
          </w:rPr>
          <w:t>Arrow Shapes</w:t>
        </w:r>
      </w:hyperlink>
      <w:r w:rsidRPr="00B14023">
        <w:rPr>
          <w:rFonts w:ascii="Times New Roman" w:eastAsia="Times New Roman" w:hAnsi="Times New Roman" w:cs="Times New Roman"/>
          <w:sz w:val="24"/>
          <w:szCs w:val="24"/>
        </w:rPr>
        <w:t>, for the head or tail of each edge. Also, the dotted dependency line uses the edge's </w:t>
      </w:r>
      <w:r w:rsidRPr="00B14023">
        <w:rPr>
          <w:rFonts w:ascii="Times New Roman" w:eastAsia="Times New Roman" w:hAnsi="Times New Roman" w:cs="Times New Roman"/>
          <w:i/>
          <w:iCs/>
          <w:sz w:val="24"/>
          <w:szCs w:val="24"/>
          <w:bdr w:val="none" w:sz="0" w:space="0" w:color="auto" w:frame="1"/>
        </w:rPr>
        <w:t>style</w:t>
      </w:r>
      <w:r w:rsidRPr="00B14023">
        <w:rPr>
          <w:rFonts w:ascii="Times New Roman" w:eastAsia="Times New Roman" w:hAnsi="Times New Roman" w:cs="Times New Roman"/>
          <w:sz w:val="24"/>
          <w:szCs w:val="24"/>
        </w:rPr>
        <w:t> attribute.</w:t>
      </w:r>
    </w:p>
    <w:p w:rsidR="00B14023" w:rsidRPr="00B14023" w:rsidRDefault="00B14023" w:rsidP="00B14023">
      <w:pPr>
        <w:spacing w:before="360" w:after="120" w:line="240" w:lineRule="auto"/>
        <w:outlineLvl w:val="1"/>
        <w:rPr>
          <w:rFonts w:ascii="Helvetica" w:eastAsia="Times New Roman" w:hAnsi="Helvetica" w:cs="Helvetica"/>
          <w:sz w:val="42"/>
          <w:szCs w:val="42"/>
        </w:rPr>
      </w:pPr>
      <w:r w:rsidRPr="00B14023">
        <w:rPr>
          <w:rFonts w:ascii="Helvetica" w:eastAsia="Times New Roman" w:hAnsi="Helvetica" w:cs="Helvetica"/>
          <w:sz w:val="42"/>
          <w:szCs w:val="42"/>
        </w:rPr>
        <w:t>Class attributes</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Use 'record' shape types to make complex nodes:</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noProof/>
          <w:sz w:val="24"/>
          <w:szCs w:val="24"/>
        </w:rPr>
        <w:drawing>
          <wp:inline distT="0" distB="0" distL="0" distR="0" wp14:anchorId="4F89A2C8" wp14:editId="4335A710">
            <wp:extent cx="1341120" cy="807720"/>
            <wp:effectExtent l="0" t="0" r="0" b="0"/>
            <wp:docPr id="6" name="Picture 6" descr="Recor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cord nod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120" cy="807720"/>
                    </a:xfrm>
                    <a:prstGeom prst="rect">
                      <a:avLst/>
                    </a:prstGeom>
                    <a:noFill/>
                    <a:ln>
                      <a:noFill/>
                    </a:ln>
                  </pic:spPr>
                </pic:pic>
              </a:graphicData>
            </a:graphic>
          </wp:inline>
        </w:drawing>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  </w:t>
      </w:r>
      <w:proofErr w:type="gramStart"/>
      <w:r w:rsidRPr="00B14023">
        <w:rPr>
          <w:rFonts w:ascii="Courier New" w:eastAsia="Times New Roman" w:hAnsi="Courier New" w:cs="Courier New"/>
          <w:sz w:val="20"/>
          <w:szCs w:val="20"/>
        </w:rPr>
        <w:t>node</w:t>
      </w:r>
      <w:proofErr w:type="gramEnd"/>
      <w:r w:rsidRPr="00B14023">
        <w:rPr>
          <w:rFonts w:ascii="Courier New" w:eastAsia="Times New Roman" w:hAnsi="Courier New" w:cs="Courier New"/>
          <w:sz w:val="20"/>
          <w:szCs w:val="20"/>
        </w:rPr>
        <w:t xml:space="preserve"> [shape=record];</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 xml:space="preserve">  Employee [label="{</w:t>
      </w:r>
      <w:proofErr w:type="spellStart"/>
      <w:r w:rsidRPr="00B14023">
        <w:rPr>
          <w:rFonts w:ascii="Courier New" w:eastAsia="Times New Roman" w:hAnsi="Courier New" w:cs="Courier New"/>
          <w:sz w:val="20"/>
          <w:szCs w:val="20"/>
        </w:rPr>
        <w:t>Employee|name</w:t>
      </w:r>
      <w:proofErr w:type="spellEnd"/>
      <w:r w:rsidRPr="00B14023">
        <w:rPr>
          <w:rFonts w:ascii="Courier New" w:eastAsia="Times New Roman" w:hAnsi="Courier New" w:cs="Courier New"/>
          <w:sz w:val="20"/>
          <w:szCs w:val="20"/>
        </w:rPr>
        <w:t>\</w:t>
      </w:r>
      <w:proofErr w:type="spellStart"/>
      <w:r w:rsidRPr="00B14023">
        <w:rPr>
          <w:rFonts w:ascii="Courier New" w:eastAsia="Times New Roman" w:hAnsi="Courier New" w:cs="Courier New"/>
          <w:sz w:val="20"/>
          <w:szCs w:val="20"/>
        </w:rPr>
        <w:t>nrole</w:t>
      </w:r>
      <w:proofErr w:type="spellEnd"/>
      <w:r w:rsidRPr="00B14023">
        <w:rPr>
          <w:rFonts w:ascii="Courier New" w:eastAsia="Times New Roman" w:hAnsi="Courier New" w:cs="Courier New"/>
          <w:sz w:val="20"/>
          <w:szCs w:val="20"/>
        </w:rPr>
        <w:t>\</w:t>
      </w:r>
      <w:proofErr w:type="spellStart"/>
      <w:r w:rsidRPr="00B14023">
        <w:rPr>
          <w:rFonts w:ascii="Courier New" w:eastAsia="Times New Roman" w:hAnsi="Courier New" w:cs="Courier New"/>
          <w:sz w:val="20"/>
          <w:szCs w:val="20"/>
        </w:rPr>
        <w:t>nfavouriteCocktails</w:t>
      </w:r>
      <w:proofErr w:type="spellEnd"/>
      <w:r w:rsidRPr="00B14023">
        <w:rPr>
          <w:rFonts w:ascii="Courier New" w:eastAsia="Times New Roman" w:hAnsi="Courier New" w:cs="Courier New"/>
          <w:sz w:val="20"/>
          <w:szCs w:val="20"/>
        </w:rPr>
        <w:t>}"]</w:t>
      </w:r>
    </w:p>
    <w:p w:rsidR="00B14023" w:rsidRPr="00B14023" w:rsidRDefault="00B14023" w:rsidP="00B14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023">
        <w:rPr>
          <w:rFonts w:ascii="Courier New" w:eastAsia="Times New Roman" w:hAnsi="Courier New" w:cs="Courier New"/>
          <w:sz w:val="20"/>
          <w:szCs w:val="20"/>
        </w:rPr>
        <w:t>{</w:t>
      </w:r>
      <w:proofErr w:type="gramStart"/>
      <w:r w:rsidRPr="00B14023">
        <w:rPr>
          <w:rFonts w:ascii="Courier New" w:eastAsia="Times New Roman" w:hAnsi="Courier New" w:cs="Courier New"/>
          <w:sz w:val="20"/>
          <w:szCs w:val="20"/>
        </w:rPr>
        <w:t>flowchart</w:t>
      </w:r>
      <w:proofErr w:type="gramEnd"/>
      <w:r w:rsidRPr="00B14023">
        <w:rPr>
          <w:rFonts w:ascii="Courier New" w:eastAsia="Times New Roman" w:hAnsi="Courier New" w:cs="Courier New"/>
          <w:sz w:val="20"/>
          <w:szCs w:val="20"/>
        </w:rPr>
        <w:t>}</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r w:rsidRPr="00B14023">
        <w:rPr>
          <w:rFonts w:ascii="Times New Roman" w:eastAsia="Times New Roman" w:hAnsi="Times New Roman" w:cs="Times New Roman"/>
          <w:sz w:val="24"/>
          <w:szCs w:val="24"/>
        </w:rPr>
        <w:t>This is not a complete tutorial, since UML syntax is like an onion (there is always another layer). However, this should be enough to get you started.</w:t>
      </w:r>
    </w:p>
    <w:p w:rsidR="00B14023" w:rsidRPr="00B14023" w:rsidRDefault="00B14023" w:rsidP="00B14023">
      <w:pPr>
        <w:spacing w:before="100" w:beforeAutospacing="1" w:after="100" w:afterAutospacing="1" w:line="240" w:lineRule="auto"/>
        <w:rPr>
          <w:rFonts w:ascii="Times New Roman" w:eastAsia="Times New Roman" w:hAnsi="Times New Roman" w:cs="Times New Roman"/>
          <w:sz w:val="24"/>
          <w:szCs w:val="24"/>
        </w:rPr>
      </w:pPr>
      <w:hyperlink r:id="rId20" w:tooltip="Personal web site" w:history="1">
        <w:r w:rsidRPr="00B14023">
          <w:rPr>
            <w:rFonts w:ascii="Times New Roman" w:eastAsia="Times New Roman" w:hAnsi="Times New Roman" w:cs="Times New Roman"/>
            <w:i/>
            <w:iCs/>
            <w:color w:val="A853E6"/>
            <w:sz w:val="24"/>
            <w:szCs w:val="24"/>
            <w:u w:val="single"/>
            <w:bdr w:val="none" w:sz="0" w:space="0" w:color="auto" w:frame="1"/>
          </w:rPr>
          <w:t>Peter Hilton</w:t>
        </w:r>
      </w:hyperlink>
      <w:r w:rsidRPr="00B14023">
        <w:rPr>
          <w:rFonts w:ascii="Times New Roman" w:eastAsia="Times New Roman" w:hAnsi="Times New Roman" w:cs="Times New Roman"/>
          <w:i/>
          <w:iCs/>
          <w:sz w:val="24"/>
          <w:szCs w:val="24"/>
          <w:bdr w:val="none" w:sz="0" w:space="0" w:color="auto" w:frame="1"/>
        </w:rPr>
        <w:t xml:space="preserve"> is a senior software developer at </w:t>
      </w:r>
      <w:proofErr w:type="spellStart"/>
      <w:r w:rsidRPr="00B14023">
        <w:rPr>
          <w:rFonts w:ascii="Times New Roman" w:eastAsia="Times New Roman" w:hAnsi="Times New Roman" w:cs="Times New Roman"/>
          <w:i/>
          <w:iCs/>
          <w:sz w:val="24"/>
          <w:szCs w:val="24"/>
          <w:bdr w:val="none" w:sz="0" w:space="0" w:color="auto" w:frame="1"/>
        </w:rPr>
        <w:t>Lunatech</w:t>
      </w:r>
      <w:proofErr w:type="spellEnd"/>
      <w:r w:rsidRPr="00B14023">
        <w:rPr>
          <w:rFonts w:ascii="Times New Roman" w:eastAsia="Times New Roman" w:hAnsi="Times New Roman" w:cs="Times New Roman"/>
          <w:i/>
          <w:iCs/>
          <w:sz w:val="24"/>
          <w:szCs w:val="24"/>
          <w:bdr w:val="none" w:sz="0" w:space="0" w:color="auto" w:frame="1"/>
        </w:rPr>
        <w:t xml:space="preserve"> Research.</w:t>
      </w:r>
    </w:p>
    <w:p w:rsidR="007B0EB0" w:rsidRDefault="007B0EB0">
      <w:bookmarkStart w:id="0" w:name="_GoBack"/>
      <w:bookmarkEnd w:id="0"/>
    </w:p>
    <w:sectPr w:rsidR="007B0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23"/>
    <w:rsid w:val="007B0EB0"/>
    <w:rsid w:val="00B1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B4D2F-F069-4502-B687-4D84A7C3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22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fluence.atlassian.com/display/CONF20/Flowchart+Macro" TargetMode="External"/><Relationship Id="rId13" Type="http://schemas.openxmlformats.org/officeDocument/2006/relationships/image" Target="media/image2.png"/><Relationship Id="rId18" Type="http://schemas.openxmlformats.org/officeDocument/2006/relationships/hyperlink" Target="http://graphviz.org/doc/info/arrows.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atlassian.com/software/confluence/"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hilton.org.uk/about_ph.phtml" TargetMode="External"/><Relationship Id="rId1" Type="http://schemas.openxmlformats.org/officeDocument/2006/relationships/styles" Target="styles.xml"/><Relationship Id="rId6" Type="http://schemas.openxmlformats.org/officeDocument/2006/relationships/hyperlink" Target="http://blog.lunatech.com/2006/12/04/wiki-wordprocessing" TargetMode="External"/><Relationship Id="rId11" Type="http://schemas.openxmlformats.org/officeDocument/2006/relationships/hyperlink" Target="http://www.graphviz.org/doc/schema/attributes.xml" TargetMode="External"/><Relationship Id="rId5" Type="http://schemas.openxmlformats.org/officeDocument/2006/relationships/hyperlink" Target="http://blog.lunatech.com/tags/wiki" TargetMode="External"/><Relationship Id="rId15" Type="http://schemas.openxmlformats.org/officeDocument/2006/relationships/image" Target="media/image3.png"/><Relationship Id="rId10" Type="http://schemas.openxmlformats.org/officeDocument/2006/relationships/hyperlink" Target="http://www.graphviz.org/Documentation.php" TargetMode="External"/><Relationship Id="rId19" Type="http://schemas.openxmlformats.org/officeDocument/2006/relationships/image" Target="media/image6.png"/><Relationship Id="rId4" Type="http://schemas.openxmlformats.org/officeDocument/2006/relationships/hyperlink" Target="http://blog.lunatech.com/author/peter-hilton" TargetMode="External"/><Relationship Id="rId9" Type="http://schemas.openxmlformats.org/officeDocument/2006/relationships/hyperlink" Target="http://graphviz.org/doc/info/lang.html" TargetMode="External"/><Relationship Id="rId14" Type="http://schemas.openxmlformats.org/officeDocument/2006/relationships/hyperlink" Target="http://graphviz.org/doc/info/attr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Taylor</dc:creator>
  <cp:keywords/>
  <dc:description/>
  <cp:lastModifiedBy>Tom Taylor</cp:lastModifiedBy>
  <cp:revision>1</cp:revision>
  <dcterms:created xsi:type="dcterms:W3CDTF">2015-07-29T16:44:00Z</dcterms:created>
  <dcterms:modified xsi:type="dcterms:W3CDTF">2015-07-29T16:45:00Z</dcterms:modified>
</cp:coreProperties>
</file>