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lineRule="auto" w:line="264"/>
      </w:pPr>
      <w:r>
        <w:rPr>
          <w:rFonts w:ascii="Calibri" w:hAnsi="Calibri" w:eastAsia="等线"/>
          <w:b/>
          <w:color w:val="000000"/>
          <w:sz w:val="32"/>
        </w:rPr>
        <w:t>一、合成测试标题</w:t>
      </w:r>
    </w:p>
    <w:p>
      <w:pPr>
        <w:spacing w:before="0" w:after="120" w:lineRule="auto" w:line="264"/>
      </w:pPr>
      <w:r>
        <w:rPr>
          <w:rFonts w:ascii="Calibri" w:hAnsi="Calibri" w:eastAsia="等线"/>
          <w:b w:val="0"/>
          <w:color w:val="000000"/>
          <w:sz w:val="22"/>
        </w:rPr>
        <w:t>合成短段落。</w:t>
      </w:r>
    </w:p>
    <w:p>
      <w:pPr>
        <w:spacing w:before="0" w:after="120" w:lineRule="auto" w:line="264"/>
      </w:pPr>
      <w:r>
        <w:rPr>
          <w:rFonts w:ascii="Calibri" w:hAnsi="Calibri" w:eastAsia="等线"/>
          <w:b w:val="0"/>
          <w:color w:val="000000"/>
          <w:sz w:val="22"/>
        </w:rPr>
        <w:t>测测测测测测测测测测测测测测测测测测测测测测测测测测测测测测测测测测测测测测测测测测测测测测测测测测测测测测测测测测测测测测测测测测测测测测测测测测测测测测测测</w:t>
      </w:r>
    </w:p>
    <w:p>
      <w:pPr>
        <w:spacing w:before="0" w:after="120" w:lineRule="auto" w:line="264"/>
      </w:pPr>
      <w:r>
        <w:rPr>
          <w:rFonts w:ascii="Calibri" w:hAnsi="Calibri" w:eastAsia="等线"/>
          <w:b w:val="0"/>
          <w:color w:val="000000"/>
          <w:sz w:val="22"/>
        </w:rPr>
        <w:t>这是一段完全合成的会议材料正文，仅用于验证浏览器本地解析、段落顺序和候选选择。文字不对应任何真实单位、人物或会议，也不会作为业务默认内容进入应用。本段继续补充若干中性语句，使字符长度稳定落在自动选段规则允许的范围内。</w:t>
      </w:r>
    </w:p>
    <w:p>
      <w:pPr>
        <w:spacing w:before="0" w:after="120" w:lineRule="auto" w:line="264"/>
      </w:pPr>
      <w:r>
        <w:rPr>
          <w:rFonts w:ascii="Calibri" w:hAnsi="Calibri" w:eastAsia="等线"/>
          <w:b w:val="0"/>
          <w:color w:val="000000"/>
          <w:sz w:val="22"/>
        </w:rPr>
        <w:t>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验</w:t>
      </w:r>
    </w:p>
    <w:p>
      <w:pPr>
        <w:spacing w:before="0" w:after="120" w:lineRule="auto" w:line="264"/>
      </w:pPr>
      <w:r>
        <w:rPr>
          <w:rFonts w:ascii="Calibri" w:hAnsi="Calibri" w:eastAsia="等线"/>
          <w:b w:val="0"/>
          <w:color w:val="000000"/>
          <w:sz w:val="22"/>
        </w:rPr>
        <w:t>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