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09437" w14:textId="77777777" w:rsidR="005B0BC8" w:rsidRDefault="00110830">
      <w:pPr>
        <w:pStyle w:val="a3"/>
      </w:pPr>
      <w:r>
        <w:t>后台开发手册</w:t>
      </w:r>
    </w:p>
    <w:p w14:paraId="1C32C9C4" w14:textId="77777777" w:rsidR="005B0BC8" w:rsidRDefault="00110830">
      <w:pPr>
        <w:pStyle w:val="1"/>
        <w:numPr>
          <w:ilvl w:val="0"/>
          <w:numId w:val="3"/>
        </w:numPr>
      </w:pPr>
      <w:r>
        <w:t>概要</w:t>
      </w:r>
    </w:p>
    <w:p w14:paraId="63731820" w14:textId="77777777" w:rsidR="005B0BC8" w:rsidRDefault="00110830">
      <w:pPr>
        <w:pStyle w:val="2"/>
        <w:numPr>
          <w:ilvl w:val="1"/>
          <w:numId w:val="3"/>
        </w:numPr>
      </w:pPr>
      <w:r>
        <w:t>目的</w:t>
      </w:r>
    </w:p>
    <w:p w14:paraId="51717F1B" w14:textId="77777777" w:rsidR="005B0BC8" w:rsidRDefault="00110830">
      <w:pPr>
        <w:ind w:firstLineChars="200" w:firstLine="440"/>
      </w:pPr>
      <w:r>
        <w:t>企业数字化转型，需要部署大量企业级应用，随着业务的发展，很多应用不能及时响应，大大增加了数字化转型的成本。本项目的目标是开发一个能快速响应业务变化的平台。本文档 介绍元模型的相关概念和开发示例。</w:t>
      </w:r>
    </w:p>
    <w:p w14:paraId="0A2615D7" w14:textId="77777777" w:rsidR="005B0BC8" w:rsidRDefault="005B0BC8">
      <w:pPr>
        <w:ind w:firstLineChars="200" w:firstLine="440"/>
      </w:pPr>
    </w:p>
    <w:p w14:paraId="72208336" w14:textId="77777777" w:rsidR="005B0BC8" w:rsidRDefault="00110830">
      <w:pPr>
        <w:pStyle w:val="1"/>
        <w:numPr>
          <w:ilvl w:val="0"/>
          <w:numId w:val="3"/>
        </w:numPr>
      </w:pPr>
      <w:r>
        <w:t>核心概念</w:t>
      </w:r>
    </w:p>
    <w:p w14:paraId="6456B1F7" w14:textId="77777777" w:rsidR="005B0BC8" w:rsidRDefault="00110830">
      <w:pPr>
        <w:ind w:firstLineChars="200" w:firstLine="440"/>
      </w:pPr>
      <w:r>
        <w:t>模型驱动架构(</w:t>
      </w:r>
      <w:r>
        <w:rPr>
          <w:rFonts w:ascii="Arial" w:eastAsia="Arial" w:hAnsi="Arial" w:cs="Arial"/>
          <w:color w:val="222222"/>
          <w:shd w:val="clear" w:color="auto" w:fill="FFFFFF"/>
        </w:rPr>
        <w:t>Model Driven Architecture, MDA) ，以模型为中心，使用元数据定义一个全新的模型体系，让所有模型皆可扩展，让应用能快速响应业务变化。</w:t>
      </w:r>
    </w:p>
    <w:p w14:paraId="6CF63A9A" w14:textId="77777777" w:rsidR="005B0BC8" w:rsidRDefault="005B0BC8">
      <w:pPr>
        <w:ind w:firstLineChars="200" w:firstLine="440"/>
      </w:pPr>
    </w:p>
    <w:p w14:paraId="3D331909" w14:textId="77777777" w:rsidR="005B0BC8" w:rsidRDefault="00110830">
      <w:r>
        <w:rPr>
          <w:noProof/>
        </w:rPr>
        <w:drawing>
          <wp:inline distT="0" distB="0" distL="0" distR="0" wp14:anchorId="7F0FB77E" wp14:editId="5F2BF8AC">
            <wp:extent cx="6505575" cy="3709840"/>
            <wp:effectExtent l="0" t="0" r="0" b="5080"/>
            <wp:docPr id="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" name="picture" descr="descript"/>
                    <pic:cNvPicPr/>
                  </pic:nvPicPr>
                  <pic:blipFill rotWithShape="1">
                    <a:blip r:embed="rId5"/>
                    <a:stretch/>
                  </pic:blipFill>
                  <pic:spPr>
                    <a:xfrm>
                      <a:off x="0" y="0"/>
                      <a:ext cx="6529585" cy="372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481B" w14:textId="77777777" w:rsidR="005B0BC8" w:rsidRDefault="00110830">
      <w:pPr>
        <w:jc w:val="center"/>
      </w:pPr>
      <w:r>
        <w:t>元模型结构图</w:t>
      </w:r>
    </w:p>
    <w:p w14:paraId="785F2BD7" w14:textId="77777777" w:rsidR="005B0BC8" w:rsidRDefault="00110830">
      <w:pPr>
        <w:pStyle w:val="2"/>
        <w:numPr>
          <w:ilvl w:val="1"/>
          <w:numId w:val="3"/>
        </w:numPr>
      </w:pPr>
      <w:r>
        <w:t>元模型：</w:t>
      </w:r>
    </w:p>
    <w:p w14:paraId="7621D701" w14:textId="77777777" w:rsidR="005B0BC8" w:rsidRDefault="00110830">
      <w:pPr>
        <w:ind w:firstLineChars="200" w:firstLine="440"/>
      </w:pPr>
      <w:r>
        <w:t>元模型(MetaModel)用于定义模型结构，使用模型(Model)+记录集(Records)的方式定义全新的模型系统。元模型包含模型的描述元数据、元字段、元方法、方法约束、服务等。与常规java类定义的实体不一样，模型用于定义结构(MetaField)和行为(MetaMethod)，记录集用于数据访问。模型的定义突破java语法</w:t>
      </w:r>
      <w:r>
        <w:lastRenderedPageBreak/>
        <w:t>的限制，可以在多个java类里声明模型的扩展，通过重新构建模型继承链，实现模型纵向多继承扩展+横向组合式扩展。参考Python的MRO(Method resolve order)算法，实现继承链的解析。</w:t>
      </w:r>
    </w:p>
    <w:p w14:paraId="0B4243F8" w14:textId="77777777" w:rsidR="005B0BC8" w:rsidRDefault="005B0BC8">
      <w:pPr>
        <w:ind w:firstLineChars="200" w:firstLine="440"/>
      </w:pPr>
    </w:p>
    <w:p w14:paraId="0836254A" w14:textId="77777777" w:rsidR="005B0BC8" w:rsidRDefault="00110830">
      <w:pPr>
        <w:pStyle w:val="2"/>
        <w:numPr>
          <w:ilvl w:val="1"/>
          <w:numId w:val="3"/>
        </w:numPr>
      </w:pPr>
      <w:r>
        <w:t>模型注册表</w:t>
      </w:r>
    </w:p>
    <w:p w14:paraId="20413118" w14:textId="77777777" w:rsidR="005B0BC8" w:rsidRDefault="00110830">
      <w:pPr>
        <w:ind w:firstLineChars="200" w:firstLine="440"/>
      </w:pPr>
      <w:r>
        <w:t>模型注册表(Registry)保存所有加载的元数据信息。不同租户或环境(生产、测试等)可以加载不同的元模型。</w:t>
      </w:r>
    </w:p>
    <w:p w14:paraId="00053BD1" w14:textId="77777777" w:rsidR="005B0BC8" w:rsidRDefault="005B0BC8">
      <w:pPr>
        <w:ind w:left="336"/>
      </w:pPr>
    </w:p>
    <w:p w14:paraId="63D46916" w14:textId="77777777" w:rsidR="005B0BC8" w:rsidRDefault="00110830">
      <w:pPr>
        <w:pStyle w:val="2"/>
        <w:numPr>
          <w:ilvl w:val="1"/>
          <w:numId w:val="3"/>
        </w:numPr>
      </w:pPr>
      <w:r>
        <w:t>环境</w:t>
      </w:r>
    </w:p>
    <w:p w14:paraId="66D0589E" w14:textId="77777777" w:rsidR="005B0BC8" w:rsidRDefault="00110830">
      <w:pPr>
        <w:ind w:firstLineChars="200" w:firstLine="440"/>
      </w:pPr>
      <w:r>
        <w:t>环境(Environment)提供运行所需的相关上下文。</w:t>
      </w:r>
    </w:p>
    <w:p w14:paraId="61E4951D" w14:textId="77777777" w:rsidR="005B0BC8" w:rsidRDefault="005B0BC8"/>
    <w:p w14:paraId="19397312" w14:textId="77777777" w:rsidR="005B0BC8" w:rsidRDefault="00110830">
      <w:pPr>
        <w:pStyle w:val="2"/>
        <w:numPr>
          <w:ilvl w:val="1"/>
          <w:numId w:val="3"/>
        </w:numPr>
      </w:pPr>
      <w:r>
        <w:t>元字段</w:t>
      </w:r>
    </w:p>
    <w:p w14:paraId="4C0044D7" w14:textId="77777777" w:rsidR="005B0BC8" w:rsidRDefault="00110830">
      <w:pPr>
        <w:ind w:firstLineChars="200" w:firstLine="440"/>
      </w:pPr>
      <w:r>
        <w:t>元字段(MetaField)用于定义模型的字段，描述字段的类型、标题、帮助等元数据。与java类实现的数据字段不一样，元字段不保存模型实例的数据，字段的数据缓存于内存数据缓存(Cache)中。</w:t>
      </w:r>
    </w:p>
    <w:p w14:paraId="415DDB00" w14:textId="77777777" w:rsidR="005B0BC8" w:rsidRDefault="005B0BC8"/>
    <w:p w14:paraId="48A7623F" w14:textId="77777777" w:rsidR="005B0BC8" w:rsidRDefault="00110830">
      <w:pPr>
        <w:pStyle w:val="2"/>
        <w:numPr>
          <w:ilvl w:val="1"/>
          <w:numId w:val="3"/>
        </w:numPr>
      </w:pPr>
      <w:r>
        <w:t>元方法</w:t>
      </w:r>
    </w:p>
    <w:p w14:paraId="5870DD28" w14:textId="77777777" w:rsidR="005B0BC8" w:rsidRDefault="00110830">
      <w:pPr>
        <w:ind w:firstLineChars="200" w:firstLine="440"/>
      </w:pPr>
      <w:r>
        <w:t>元方法(MetaMethod)是基于java的Method进行封装，实现了没继承关系的java类之间的方法重写。</w:t>
      </w:r>
    </w:p>
    <w:p w14:paraId="7CE1324D" w14:textId="77777777" w:rsidR="005B0BC8" w:rsidRDefault="005B0BC8">
      <w:pPr>
        <w:ind w:firstLineChars="200" w:firstLine="440"/>
      </w:pPr>
    </w:p>
    <w:p w14:paraId="6653ADF4" w14:textId="77777777" w:rsidR="005B0BC8" w:rsidRDefault="00110830">
      <w:pPr>
        <w:pStyle w:val="2"/>
        <w:numPr>
          <w:ilvl w:val="1"/>
          <w:numId w:val="3"/>
        </w:numPr>
      </w:pPr>
      <w:r>
        <w:t>记录集</w:t>
      </w:r>
    </w:p>
    <w:p w14:paraId="33455EC1" w14:textId="77777777" w:rsidR="005B0BC8" w:rsidRDefault="00110830">
      <w:pPr>
        <w:ind w:firstLineChars="200" w:firstLine="440"/>
        <w:rPr>
          <w:rFonts w:ascii="Arial" w:eastAsia="Arial" w:hAnsi="Arial" w:cs="Arial"/>
          <w:color w:val="222222"/>
          <w:shd w:val="clear" w:color="auto" w:fill="FFFFFF"/>
        </w:rPr>
      </w:pPr>
      <w:r>
        <w:t>记录集(Records)是同一模型的数据的有序集合。传统的java对象，通过反射获取描述类的元数据，通过字段存储数据。在</w:t>
      </w:r>
      <w:r>
        <w:rPr>
          <w:rFonts w:ascii="Arial" w:eastAsia="Arial" w:hAnsi="Arial" w:cs="Arial"/>
          <w:color w:val="222222"/>
          <w:shd w:val="clear" w:color="auto" w:fill="FFFFFF"/>
        </w:rPr>
        <w:t>全新的模型体系中，使用Model和Records分别进行定义。Model定义模型的元数据，模型中的字段不存储数据，用来定义字段的元数据。通过Records对数据执行操作。</w:t>
      </w:r>
    </w:p>
    <w:p w14:paraId="0750E849" w14:textId="77777777" w:rsidR="005B0BC8" w:rsidRDefault="005B0BC8">
      <w:pPr>
        <w:ind w:firstLineChars="200" w:firstLine="440"/>
      </w:pPr>
    </w:p>
    <w:p w14:paraId="45EBE7A6" w14:textId="77777777" w:rsidR="005B0BC8" w:rsidRDefault="00110830">
      <w:pPr>
        <w:pStyle w:val="2"/>
        <w:numPr>
          <w:ilvl w:val="1"/>
          <w:numId w:val="3"/>
        </w:numPr>
      </w:pPr>
      <w:r>
        <w:t>服务</w:t>
      </w:r>
    </w:p>
    <w:p w14:paraId="0622AED0" w14:textId="77777777" w:rsidR="005B0BC8" w:rsidRDefault="00110830">
      <w:pPr>
        <w:ind w:firstLineChars="200" w:firstLine="440"/>
      </w:pPr>
      <w:r>
        <w:t>服务(Service)是模型提供的API，可通过jsonrpc远程调用。</w:t>
      </w:r>
    </w:p>
    <w:p w14:paraId="7B991D6D" w14:textId="77777777" w:rsidR="005B0BC8" w:rsidRDefault="005B0BC8">
      <w:pPr>
        <w:ind w:firstLineChars="200" w:firstLine="440"/>
      </w:pPr>
    </w:p>
    <w:p w14:paraId="3C0AE3D2" w14:textId="77777777" w:rsidR="005B0BC8" w:rsidRDefault="00110830">
      <w:pPr>
        <w:pStyle w:val="2"/>
        <w:numPr>
          <w:ilvl w:val="1"/>
          <w:numId w:val="3"/>
        </w:numPr>
      </w:pPr>
      <w:r>
        <w:t>约束</w:t>
      </w:r>
    </w:p>
    <w:p w14:paraId="08D2C7A2" w14:textId="77777777" w:rsidR="005B0BC8" w:rsidRDefault="00110830">
      <w:pPr>
        <w:ind w:firstLineChars="200" w:firstLine="440"/>
        <w:rPr>
          <w:rFonts w:ascii="微软雅黑" w:eastAsia="微软雅黑" w:hAnsi="微软雅黑" w:cs="微软雅黑"/>
        </w:rPr>
      </w:pPr>
      <w:r>
        <w:t>约束(</w:t>
      </w:r>
      <w:r>
        <w:rPr>
          <w:rFonts w:ascii="微软雅黑" w:eastAsia="微软雅黑" w:hAnsi="微软雅黑" w:cs="微软雅黑"/>
        </w:rPr>
        <w:t>Constrains)定义模型的验证，分为唯一约束(UniqueConstraint)和方法约束(MethodConstrains)。</w:t>
      </w:r>
    </w:p>
    <w:p w14:paraId="19414B40" w14:textId="77777777" w:rsidR="005B0BC8" w:rsidRDefault="00110830">
      <w:pPr>
        <w:ind w:firstLineChars="200" w:firstLine="4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>唯一约束：使用@Model.UniqueConstraint声明，生成数据库唯一索引</w:t>
      </w:r>
    </w:p>
    <w:p w14:paraId="78F08EF8" w14:textId="77777777" w:rsidR="005B0BC8" w:rsidRDefault="00110830">
      <w:pPr>
        <w:ind w:firstLineChars="200" w:firstLine="440"/>
      </w:pPr>
      <w:r>
        <w:rPr>
          <w:rFonts w:ascii="微软雅黑" w:eastAsia="微软雅黑" w:hAnsi="微软雅黑" w:cs="微软雅黑"/>
        </w:rPr>
        <w:t>方法约束：在元方法上声明@Model.MethodConstrains，在执行create\update操作时调用验证</w:t>
      </w:r>
    </w:p>
    <w:p w14:paraId="3FA9AD31" w14:textId="77777777" w:rsidR="005B0BC8" w:rsidRDefault="005B0BC8"/>
    <w:p w14:paraId="6B65F642" w14:textId="77777777" w:rsidR="005B0BC8" w:rsidRDefault="00110830">
      <w:pPr>
        <w:pStyle w:val="1"/>
        <w:numPr>
          <w:ilvl w:val="0"/>
          <w:numId w:val="3"/>
        </w:numPr>
      </w:pPr>
      <w:r>
        <w:t>模型开发说明</w:t>
      </w:r>
    </w:p>
    <w:p w14:paraId="41A52A6D" w14:textId="77777777" w:rsidR="005B0BC8" w:rsidRDefault="00110830">
      <w:pPr>
        <w:pStyle w:val="2"/>
        <w:numPr>
          <w:ilvl w:val="1"/>
          <w:numId w:val="3"/>
        </w:numPr>
      </w:pPr>
      <w:r>
        <w:t>模型</w:t>
      </w:r>
    </w:p>
    <w:p w14:paraId="78597987" w14:textId="77777777" w:rsidR="005B0BC8" w:rsidRDefault="00110830">
      <w:pPr>
        <w:ind w:firstLineChars="200" w:firstLine="440"/>
      </w:pPr>
      <w:r>
        <w:t>使用注解描述模型的信息，在模型中定义字段Field: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380"/>
      </w:tblGrid>
      <w:tr w:rsidR="005B0BC8" w14:paraId="135513FF" w14:textId="77777777">
        <w:tc>
          <w:tcPr>
            <w:tcW w:w="10380" w:type="dxa"/>
            <w:shd w:val="clear" w:color="auto" w:fill="000000"/>
          </w:tcPr>
          <w:p w14:paraId="1B981965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@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Model.Meta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"res.user"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description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"用户"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</w:t>
            </w:r>
          </w:p>
          <w:p w14:paraId="3512FA27" w14:textId="77777777" w:rsidR="005B0BC8" w:rsidRDefault="00110830"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public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ResUser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extends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Model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{</w:t>
            </w:r>
          </w:p>
          <w:p w14:paraId="3413886E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static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Field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=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Field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().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label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"名称"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help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"姓名"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);</w:t>
            </w:r>
          </w:p>
          <w:p w14:paraId="6C65AAC4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}</w:t>
            </w:r>
          </w:p>
        </w:tc>
      </w:tr>
    </w:tbl>
    <w:p w14:paraId="41ECDB9A" w14:textId="77777777" w:rsidR="005B0BC8" w:rsidRDefault="005B0BC8">
      <w:pPr>
        <w:pStyle w:val="4"/>
      </w:pPr>
    </w:p>
    <w:p w14:paraId="36B1851A" w14:textId="77777777" w:rsidR="005B0BC8" w:rsidRDefault="00110830">
      <w:pPr>
        <w:pStyle w:val="3"/>
      </w:pPr>
      <w:r>
        <w:t>BaseModel类</w:t>
      </w:r>
    </w:p>
    <w:p w14:paraId="534C0E56" w14:textId="77777777" w:rsidR="005B0BC8" w:rsidRDefault="00110830">
      <w:pPr>
        <w:ind w:firstLineChars="200" w:firstLine="440"/>
      </w:pPr>
      <w:r>
        <w:t>业务模型的基类。业务模型继承以下类进行定义：</w:t>
      </w:r>
    </w:p>
    <w:p w14:paraId="27CED58E" w14:textId="77777777" w:rsidR="005B0BC8" w:rsidRDefault="00110830">
      <w:pPr>
        <w:ind w:firstLineChars="200" w:firstLine="440"/>
      </w:pPr>
      <w:r>
        <w:t>Model：常规数据库持久化的模型</w:t>
      </w:r>
    </w:p>
    <w:p w14:paraId="44E37A08" w14:textId="77777777" w:rsidR="005B0BC8" w:rsidRDefault="00110830">
      <w:pPr>
        <w:ind w:firstLineChars="200" w:firstLine="440"/>
      </w:pPr>
      <w:r>
        <w:t>TransientModel：临时数据，保存到数据库中，会被定时自动删除</w:t>
      </w:r>
    </w:p>
    <w:p w14:paraId="65CD6FC1" w14:textId="77777777" w:rsidR="005B0BC8" w:rsidRDefault="00110830">
      <w:pPr>
        <w:ind w:firstLineChars="200" w:firstLine="440"/>
      </w:pPr>
      <w:r>
        <w:t>AbstractModel：抽象模型，为子类提供共性字段和方法</w:t>
      </w:r>
    </w:p>
    <w:p w14:paraId="154519B4" w14:textId="77777777" w:rsidR="005B0BC8" w:rsidRDefault="005B0BC8">
      <w:pPr>
        <w:ind w:firstLineChars="200" w:firstLine="440"/>
      </w:pPr>
    </w:p>
    <w:p w14:paraId="16F7D906" w14:textId="77777777" w:rsidR="005B0BC8" w:rsidRDefault="00110830">
      <w:pPr>
        <w:ind w:firstLineChars="200" w:firstLine="440"/>
      </w:pPr>
      <w:r>
        <w:t>系统会为每个已安装的持久化模型创建数据库表。模型映射了数据库表的数据结构，数据库表里的数据对应一个"记录集"，Records是有序的数据集合。可以通过browse()方法创建记录集，也可以调用search()从数据库查询记录集。</w:t>
      </w:r>
    </w:p>
    <w:p w14:paraId="3D4D6B5C" w14:textId="77777777" w:rsidR="005B0BC8" w:rsidRDefault="005B0BC8">
      <w:pPr>
        <w:ind w:firstLineChars="200" w:firstLine="440"/>
      </w:pPr>
    </w:p>
    <w:p w14:paraId="5E1C7A64" w14:textId="77777777" w:rsidR="005B0BC8" w:rsidRDefault="00110830">
      <w:r>
        <w:t xml:space="preserve">BaseModel的字段说明 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0"/>
        <w:gridCol w:w="4005"/>
        <w:gridCol w:w="1140"/>
        <w:gridCol w:w="3615"/>
      </w:tblGrid>
      <w:tr w:rsidR="005B0BC8" w14:paraId="48024FDB" w14:textId="77777777">
        <w:tc>
          <w:tcPr>
            <w:tcW w:w="1380" w:type="dxa"/>
          </w:tcPr>
          <w:p w14:paraId="05904398" w14:textId="77777777" w:rsidR="005B0BC8" w:rsidRDefault="00110830">
            <w:r>
              <w:t>字段</w:t>
            </w:r>
          </w:p>
        </w:tc>
        <w:tc>
          <w:tcPr>
            <w:tcW w:w="4005" w:type="dxa"/>
          </w:tcPr>
          <w:p w14:paraId="0A7DDBF7" w14:textId="77777777" w:rsidR="005B0BC8" w:rsidRDefault="00110830">
            <w:r>
              <w:t>说明</w:t>
            </w:r>
          </w:p>
        </w:tc>
        <w:tc>
          <w:tcPr>
            <w:tcW w:w="1140" w:type="dxa"/>
          </w:tcPr>
          <w:p w14:paraId="196C399F" w14:textId="77777777" w:rsidR="005B0BC8" w:rsidRDefault="00110830">
            <w:r>
              <w:t>类型</w:t>
            </w:r>
          </w:p>
        </w:tc>
        <w:tc>
          <w:tcPr>
            <w:tcW w:w="3615" w:type="dxa"/>
          </w:tcPr>
          <w:p w14:paraId="67EB46A6" w14:textId="77777777" w:rsidR="005B0BC8" w:rsidRDefault="00110830">
            <w:r>
              <w:t>默认值</w:t>
            </w:r>
          </w:p>
        </w:tc>
      </w:tr>
      <w:tr w:rsidR="005B0BC8" w14:paraId="2EB88F6A" w14:textId="77777777">
        <w:tc>
          <w:tcPr>
            <w:tcW w:w="1380" w:type="dxa"/>
          </w:tcPr>
          <w:p w14:paraId="1BBE6093" w14:textId="77777777" w:rsidR="005B0BC8" w:rsidRDefault="00110830">
            <w:r>
              <w:t>isAuto</w:t>
            </w:r>
          </w:p>
        </w:tc>
        <w:tc>
          <w:tcPr>
            <w:tcW w:w="4005" w:type="dxa"/>
          </w:tcPr>
          <w:p w14:paraId="718B9CF9" w14:textId="77777777" w:rsidR="005B0BC8" w:rsidRDefault="00110830">
            <w:r>
              <w:t>是否应创建数据库表，如果为false，就重写init方法自定义数据库表</w:t>
            </w:r>
          </w:p>
        </w:tc>
        <w:tc>
          <w:tcPr>
            <w:tcW w:w="1140" w:type="dxa"/>
          </w:tcPr>
          <w:p w14:paraId="1411F7CB" w14:textId="77777777" w:rsidR="005B0BC8" w:rsidRDefault="00110830">
            <w:r>
              <w:t>boolean</w:t>
            </w:r>
          </w:p>
        </w:tc>
        <w:tc>
          <w:tcPr>
            <w:tcW w:w="3615" w:type="dxa"/>
          </w:tcPr>
          <w:p w14:paraId="105BD9A0" w14:textId="77777777" w:rsidR="005B0BC8" w:rsidRDefault="00110830">
            <w:r>
              <w:t>Model和TransentModel默认为true，AbstractModel默认为false</w:t>
            </w:r>
          </w:p>
        </w:tc>
      </w:tr>
      <w:tr w:rsidR="005B0BC8" w14:paraId="5910A6BA" w14:textId="77777777">
        <w:tc>
          <w:tcPr>
            <w:tcW w:w="1380" w:type="dxa"/>
          </w:tcPr>
          <w:p w14:paraId="7962A980" w14:textId="77777777" w:rsidR="005B0BC8" w:rsidRDefault="00110830">
            <w:r>
              <w:t>isAbstract</w:t>
            </w:r>
          </w:p>
        </w:tc>
        <w:tc>
          <w:tcPr>
            <w:tcW w:w="4005" w:type="dxa"/>
          </w:tcPr>
          <w:p w14:paraId="590D8517" w14:textId="77777777" w:rsidR="005B0BC8" w:rsidRDefault="00110830">
            <w:r>
              <w:t>模型是否为抽象</w:t>
            </w:r>
          </w:p>
        </w:tc>
        <w:tc>
          <w:tcPr>
            <w:tcW w:w="1140" w:type="dxa"/>
          </w:tcPr>
          <w:p w14:paraId="76B7AB47" w14:textId="77777777" w:rsidR="005B0BC8" w:rsidRDefault="00110830">
            <w:r>
              <w:t>boolean</w:t>
            </w:r>
          </w:p>
        </w:tc>
        <w:tc>
          <w:tcPr>
            <w:tcW w:w="3615" w:type="dxa"/>
          </w:tcPr>
          <w:p w14:paraId="7F32C085" w14:textId="77777777" w:rsidR="005B0BC8" w:rsidRDefault="00110830">
            <w:r>
              <w:t>见AbstractModel</w:t>
            </w:r>
          </w:p>
        </w:tc>
      </w:tr>
      <w:tr w:rsidR="005B0BC8" w14:paraId="6EFFAF03" w14:textId="77777777">
        <w:tc>
          <w:tcPr>
            <w:tcW w:w="1380" w:type="dxa"/>
          </w:tcPr>
          <w:p w14:paraId="6ED90383" w14:textId="77777777" w:rsidR="005B0BC8" w:rsidRDefault="00110830">
            <w:r>
              <w:t>isTransient</w:t>
            </w:r>
          </w:p>
        </w:tc>
        <w:tc>
          <w:tcPr>
            <w:tcW w:w="4005" w:type="dxa"/>
          </w:tcPr>
          <w:p w14:paraId="16689F8B" w14:textId="77777777" w:rsidR="005B0BC8" w:rsidRDefault="00110830">
            <w:r>
              <w:t>是否瞬态</w:t>
            </w:r>
          </w:p>
        </w:tc>
        <w:tc>
          <w:tcPr>
            <w:tcW w:w="1140" w:type="dxa"/>
          </w:tcPr>
          <w:p w14:paraId="46BD6127" w14:textId="77777777" w:rsidR="005B0BC8" w:rsidRDefault="00110830">
            <w:r>
              <w:t>boolean</w:t>
            </w:r>
          </w:p>
        </w:tc>
        <w:tc>
          <w:tcPr>
            <w:tcW w:w="3615" w:type="dxa"/>
          </w:tcPr>
          <w:p w14:paraId="6A44DDD9" w14:textId="77777777" w:rsidR="005B0BC8" w:rsidRDefault="00110830">
            <w:r>
              <w:t>见TransientModel</w:t>
            </w:r>
          </w:p>
        </w:tc>
      </w:tr>
    </w:tbl>
    <w:p w14:paraId="61E9F67B" w14:textId="77777777" w:rsidR="005B0BC8" w:rsidRDefault="005B0BC8">
      <w:pPr>
        <w:ind w:firstLineChars="200" w:firstLine="440"/>
      </w:pPr>
    </w:p>
    <w:p w14:paraId="67A1B834" w14:textId="77777777" w:rsidR="005B0BC8" w:rsidRDefault="00110830">
      <w:pPr>
        <w:ind w:firstLineChars="200" w:firstLine="440"/>
      </w:pPr>
      <w:r>
        <w:t>除了以上字段，模型的其它描述信息使用@Model.Meta进行声明。</w:t>
      </w:r>
    </w:p>
    <w:p w14:paraId="422495D5" w14:textId="77777777" w:rsidR="005B0BC8" w:rsidRDefault="005B0BC8">
      <w:pPr>
        <w:ind w:firstLineChars="200" w:firstLine="440"/>
      </w:pPr>
    </w:p>
    <w:p w14:paraId="1094D849" w14:textId="77777777" w:rsidR="005B0BC8" w:rsidRDefault="00110830">
      <w:r>
        <w:t>@Model.Meta参数说明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710"/>
        <w:gridCol w:w="5355"/>
        <w:gridCol w:w="1530"/>
        <w:gridCol w:w="1560"/>
      </w:tblGrid>
      <w:tr w:rsidR="005B0BC8" w14:paraId="28099A54" w14:textId="77777777">
        <w:tc>
          <w:tcPr>
            <w:tcW w:w="1710" w:type="dxa"/>
          </w:tcPr>
          <w:p w14:paraId="393A1C12" w14:textId="77777777" w:rsidR="005B0BC8" w:rsidRDefault="00110830">
            <w:r>
              <w:lastRenderedPageBreak/>
              <w:t>参数</w:t>
            </w:r>
          </w:p>
        </w:tc>
        <w:tc>
          <w:tcPr>
            <w:tcW w:w="5355" w:type="dxa"/>
          </w:tcPr>
          <w:p w14:paraId="0553B72F" w14:textId="77777777" w:rsidR="005B0BC8" w:rsidRDefault="00110830">
            <w:r>
              <w:t>说明</w:t>
            </w:r>
          </w:p>
        </w:tc>
        <w:tc>
          <w:tcPr>
            <w:tcW w:w="1530" w:type="dxa"/>
          </w:tcPr>
          <w:p w14:paraId="77A734FA" w14:textId="77777777" w:rsidR="005B0BC8" w:rsidRDefault="00110830">
            <w:r>
              <w:t>类型</w:t>
            </w:r>
          </w:p>
        </w:tc>
        <w:tc>
          <w:tcPr>
            <w:tcW w:w="1560" w:type="dxa"/>
          </w:tcPr>
          <w:p w14:paraId="64A84FC8" w14:textId="77777777" w:rsidR="005B0BC8" w:rsidRDefault="00110830">
            <w:r>
              <w:t>默认值</w:t>
            </w:r>
          </w:p>
        </w:tc>
      </w:tr>
      <w:tr w:rsidR="005B0BC8" w14:paraId="06947793" w14:textId="77777777">
        <w:tc>
          <w:tcPr>
            <w:tcW w:w="1710" w:type="dxa"/>
          </w:tcPr>
          <w:p w14:paraId="137246DC" w14:textId="77777777" w:rsidR="005B0BC8" w:rsidRDefault="00110830">
            <w:r>
              <w:t>name</w:t>
            </w:r>
          </w:p>
        </w:tc>
        <w:tc>
          <w:tcPr>
            <w:tcW w:w="5355" w:type="dxa"/>
          </w:tcPr>
          <w:p w14:paraId="22151E32" w14:textId="77777777" w:rsidR="005B0BC8" w:rsidRDefault="00110830">
            <w:r>
              <w:t>模型的名称，与inherit应至少指定一个</w:t>
            </w:r>
          </w:p>
        </w:tc>
        <w:tc>
          <w:tcPr>
            <w:tcW w:w="1530" w:type="dxa"/>
          </w:tcPr>
          <w:p w14:paraId="1F342774" w14:textId="77777777" w:rsidR="005B0BC8" w:rsidRDefault="00110830">
            <w:r>
              <w:t>String</w:t>
            </w:r>
          </w:p>
        </w:tc>
        <w:tc>
          <w:tcPr>
            <w:tcW w:w="1560" w:type="dxa"/>
          </w:tcPr>
          <w:p w14:paraId="2EDA44F7" w14:textId="77777777" w:rsidR="005B0BC8" w:rsidRDefault="005B0BC8"/>
        </w:tc>
      </w:tr>
      <w:tr w:rsidR="005B0BC8" w14:paraId="706D40A2" w14:textId="77777777">
        <w:tc>
          <w:tcPr>
            <w:tcW w:w="1710" w:type="dxa"/>
          </w:tcPr>
          <w:p w14:paraId="08BBEC97" w14:textId="77777777" w:rsidR="005B0BC8" w:rsidRDefault="00110830">
            <w:r>
              <w:t>label</w:t>
            </w:r>
          </w:p>
        </w:tc>
        <w:tc>
          <w:tcPr>
            <w:tcW w:w="5355" w:type="dxa"/>
          </w:tcPr>
          <w:p w14:paraId="2C701A73" w14:textId="77777777" w:rsidR="005B0BC8" w:rsidRDefault="00110830">
            <w:r>
              <w:t>模型的标题</w:t>
            </w:r>
          </w:p>
        </w:tc>
        <w:tc>
          <w:tcPr>
            <w:tcW w:w="1530" w:type="dxa"/>
          </w:tcPr>
          <w:p w14:paraId="63B36D17" w14:textId="77777777" w:rsidR="005B0BC8" w:rsidRDefault="00110830">
            <w:r>
              <w:t>String</w:t>
            </w:r>
          </w:p>
        </w:tc>
        <w:tc>
          <w:tcPr>
            <w:tcW w:w="1560" w:type="dxa"/>
          </w:tcPr>
          <w:p w14:paraId="756CF7D9" w14:textId="77777777" w:rsidR="005B0BC8" w:rsidRDefault="005B0BC8"/>
        </w:tc>
      </w:tr>
      <w:tr w:rsidR="005B0BC8" w14:paraId="49C41829" w14:textId="77777777">
        <w:tc>
          <w:tcPr>
            <w:tcW w:w="1710" w:type="dxa"/>
          </w:tcPr>
          <w:p w14:paraId="2A5569FC" w14:textId="77777777" w:rsidR="005B0BC8" w:rsidRDefault="00110830">
            <w:r>
              <w:t>description</w:t>
            </w:r>
          </w:p>
        </w:tc>
        <w:tc>
          <w:tcPr>
            <w:tcW w:w="5355" w:type="dxa"/>
          </w:tcPr>
          <w:p w14:paraId="29CFA803" w14:textId="77777777" w:rsidR="005B0BC8" w:rsidRDefault="00110830">
            <w:r>
              <w:t>模型的说明</w:t>
            </w:r>
          </w:p>
        </w:tc>
        <w:tc>
          <w:tcPr>
            <w:tcW w:w="1530" w:type="dxa"/>
          </w:tcPr>
          <w:p w14:paraId="1E6D4F29" w14:textId="77777777" w:rsidR="005B0BC8" w:rsidRDefault="00110830">
            <w:r>
              <w:t>String</w:t>
            </w:r>
          </w:p>
        </w:tc>
        <w:tc>
          <w:tcPr>
            <w:tcW w:w="1560" w:type="dxa"/>
          </w:tcPr>
          <w:p w14:paraId="6282AA17" w14:textId="77777777" w:rsidR="005B0BC8" w:rsidRDefault="005B0BC8"/>
        </w:tc>
      </w:tr>
      <w:tr w:rsidR="005B0BC8" w14:paraId="760FCA87" w14:textId="77777777">
        <w:tc>
          <w:tcPr>
            <w:tcW w:w="1710" w:type="dxa"/>
          </w:tcPr>
          <w:p w14:paraId="02DFB4A4" w14:textId="77777777" w:rsidR="005B0BC8" w:rsidRDefault="00110830">
            <w:r>
              <w:t>inherit</w:t>
            </w:r>
          </w:p>
        </w:tc>
        <w:tc>
          <w:tcPr>
            <w:tcW w:w="5355" w:type="dxa"/>
          </w:tcPr>
          <w:p w14:paraId="5B219F97" w14:textId="77777777" w:rsidR="005B0BC8" w:rsidRDefault="00110830">
            <w:r>
              <w:t>继承的模型，与name应至少指定一个</w:t>
            </w:r>
          </w:p>
          <w:p w14:paraId="33F43D8C" w14:textId="77777777" w:rsidR="005B0BC8" w:rsidRDefault="00110830">
            <w:pPr>
              <w:numPr>
                <w:ilvl w:val="0"/>
                <w:numId w:val="8"/>
              </w:numPr>
            </w:pPr>
            <w:r>
              <w:t>如果name已设置，则表示要继承的模型的名称</w:t>
            </w:r>
          </w:p>
          <w:p w14:paraId="3BE9FE99" w14:textId="77777777" w:rsidR="005B0BC8" w:rsidRDefault="00110830">
            <w:pPr>
              <w:numPr>
                <w:ilvl w:val="0"/>
                <w:numId w:val="8"/>
              </w:numPr>
            </w:pPr>
            <w:r>
              <w:t>如果name未设置，则表示扩展的单个模型的名称</w:t>
            </w:r>
          </w:p>
        </w:tc>
        <w:tc>
          <w:tcPr>
            <w:tcW w:w="1530" w:type="dxa"/>
          </w:tcPr>
          <w:p w14:paraId="1AD90C26" w14:textId="77777777" w:rsidR="005B0BC8" w:rsidRDefault="00110830">
            <w:r>
              <w:t>String[]</w:t>
            </w:r>
          </w:p>
        </w:tc>
        <w:tc>
          <w:tcPr>
            <w:tcW w:w="1560" w:type="dxa"/>
          </w:tcPr>
          <w:p w14:paraId="13B3DC1C" w14:textId="77777777" w:rsidR="005B0BC8" w:rsidRDefault="005B0BC8"/>
        </w:tc>
      </w:tr>
      <w:tr w:rsidR="005B0BC8" w14:paraId="122A2F85" w14:textId="77777777">
        <w:tc>
          <w:tcPr>
            <w:tcW w:w="1710" w:type="dxa"/>
          </w:tcPr>
          <w:p w14:paraId="56D98B43" w14:textId="77777777" w:rsidR="005B0BC8" w:rsidRDefault="00110830">
            <w:r>
              <w:t>table</w:t>
            </w:r>
          </w:p>
        </w:tc>
        <w:tc>
          <w:tcPr>
            <w:tcW w:w="5355" w:type="dxa"/>
          </w:tcPr>
          <w:p w14:paraId="72C06AAB" w14:textId="77777777" w:rsidR="005B0BC8" w:rsidRDefault="00110830">
            <w:r>
              <w:t>模型的表名，isAuto为true时才有效</w:t>
            </w:r>
          </w:p>
        </w:tc>
        <w:tc>
          <w:tcPr>
            <w:tcW w:w="1530" w:type="dxa"/>
          </w:tcPr>
          <w:p w14:paraId="5AC92073" w14:textId="77777777" w:rsidR="005B0BC8" w:rsidRDefault="005B0BC8"/>
        </w:tc>
        <w:tc>
          <w:tcPr>
            <w:tcW w:w="1560" w:type="dxa"/>
          </w:tcPr>
          <w:p w14:paraId="70EEBF34" w14:textId="77777777" w:rsidR="005B0BC8" w:rsidRDefault="005B0BC8"/>
        </w:tc>
      </w:tr>
      <w:tr w:rsidR="005B0BC8" w14:paraId="5DF7BAF7" w14:textId="77777777">
        <w:tc>
          <w:tcPr>
            <w:tcW w:w="1710" w:type="dxa"/>
          </w:tcPr>
          <w:p w14:paraId="776DBE15" w14:textId="77777777" w:rsidR="005B0BC8" w:rsidRDefault="00110830">
            <w:r>
              <w:t>order</w:t>
            </w:r>
          </w:p>
        </w:tc>
        <w:tc>
          <w:tcPr>
            <w:tcW w:w="5355" w:type="dxa"/>
          </w:tcPr>
          <w:p w14:paraId="48221162" w14:textId="77777777" w:rsidR="005B0BC8" w:rsidRDefault="00110830">
            <w:r>
              <w:t>默认排序SQL，如：name asc</w:t>
            </w:r>
          </w:p>
        </w:tc>
        <w:tc>
          <w:tcPr>
            <w:tcW w:w="1530" w:type="dxa"/>
          </w:tcPr>
          <w:p w14:paraId="5E01A9DA" w14:textId="77777777" w:rsidR="005B0BC8" w:rsidRDefault="005B0BC8"/>
        </w:tc>
        <w:tc>
          <w:tcPr>
            <w:tcW w:w="1560" w:type="dxa"/>
          </w:tcPr>
          <w:p w14:paraId="00DDF474" w14:textId="77777777" w:rsidR="005B0BC8" w:rsidRDefault="005B0BC8"/>
        </w:tc>
      </w:tr>
      <w:tr w:rsidR="005B0BC8" w14:paraId="1F33779F" w14:textId="77777777">
        <w:tc>
          <w:tcPr>
            <w:tcW w:w="1710" w:type="dxa"/>
          </w:tcPr>
          <w:p w14:paraId="03CC71BF" w14:textId="77777777" w:rsidR="005B0BC8" w:rsidRDefault="00110830">
            <w:r>
              <w:t>displayField</w:t>
            </w:r>
          </w:p>
        </w:tc>
        <w:tc>
          <w:tcPr>
            <w:tcW w:w="5355" w:type="dxa"/>
          </w:tcPr>
          <w:p w14:paraId="55346D6C" w14:textId="77777777" w:rsidR="005B0BC8" w:rsidRDefault="00110830">
            <w:r>
              <w:t>记录显示的字段，通常使用name字段</w:t>
            </w:r>
          </w:p>
        </w:tc>
        <w:tc>
          <w:tcPr>
            <w:tcW w:w="1530" w:type="dxa"/>
          </w:tcPr>
          <w:p w14:paraId="5756BB8C" w14:textId="77777777" w:rsidR="005B0BC8" w:rsidRDefault="005B0BC8"/>
        </w:tc>
        <w:tc>
          <w:tcPr>
            <w:tcW w:w="1560" w:type="dxa"/>
          </w:tcPr>
          <w:p w14:paraId="3565D89B" w14:textId="77777777" w:rsidR="005B0BC8" w:rsidRDefault="005B0BC8"/>
        </w:tc>
      </w:tr>
      <w:tr w:rsidR="005B0BC8" w14:paraId="0560FFE6" w14:textId="77777777">
        <w:tc>
          <w:tcPr>
            <w:tcW w:w="1710" w:type="dxa"/>
          </w:tcPr>
          <w:p w14:paraId="1480C2EA" w14:textId="77777777" w:rsidR="005B0BC8" w:rsidRDefault="00110830">
            <w:r>
              <w:t>logAccess</w:t>
            </w:r>
          </w:p>
        </w:tc>
        <w:tc>
          <w:tcPr>
            <w:tcW w:w="5355" w:type="dxa"/>
          </w:tcPr>
          <w:p w14:paraId="2AC24EAB" w14:textId="77777777" w:rsidR="005B0BC8" w:rsidRDefault="00110830">
            <w:r>
              <w:t>是否自动生成访问日志字段，默认不指定，使用BaseModel的isAuto字段的值</w:t>
            </w:r>
          </w:p>
        </w:tc>
        <w:tc>
          <w:tcPr>
            <w:tcW w:w="1530" w:type="dxa"/>
          </w:tcPr>
          <w:p w14:paraId="7B50D0C8" w14:textId="77777777" w:rsidR="005B0BC8" w:rsidRDefault="00110830">
            <w:r>
              <w:t>BoolState</w:t>
            </w:r>
          </w:p>
        </w:tc>
        <w:tc>
          <w:tcPr>
            <w:tcW w:w="1560" w:type="dxa"/>
          </w:tcPr>
          <w:p w14:paraId="6666809D" w14:textId="77777777" w:rsidR="005B0BC8" w:rsidRDefault="00110830">
            <w:r>
              <w:t>None</w:t>
            </w:r>
          </w:p>
        </w:tc>
      </w:tr>
    </w:tbl>
    <w:p w14:paraId="7545CD81" w14:textId="77777777" w:rsidR="005B0BC8" w:rsidRDefault="005B0BC8"/>
    <w:p w14:paraId="11E9BB7D" w14:textId="77777777" w:rsidR="005B0BC8" w:rsidRDefault="00110830">
      <w:pPr>
        <w:pStyle w:val="3"/>
      </w:pPr>
      <w:r>
        <w:t>AbstractModel</w:t>
      </w:r>
    </w:p>
    <w:p w14:paraId="4ECA53FF" w14:textId="77777777" w:rsidR="005B0BC8" w:rsidRDefault="00110830">
      <w:pPr>
        <w:ind w:firstLineChars="200" w:firstLine="440"/>
      </w:pPr>
      <w:r>
        <w:t>抽象模型，类似java的抽象类，为子类提供共性的字段和方法</w:t>
      </w:r>
    </w:p>
    <w:p w14:paraId="43053035" w14:textId="77777777" w:rsidR="005B0BC8" w:rsidRDefault="005B0BC8"/>
    <w:p w14:paraId="3917418A" w14:textId="77777777" w:rsidR="005B0BC8" w:rsidRDefault="00110830">
      <w:pPr>
        <w:pStyle w:val="3"/>
      </w:pPr>
      <w:r>
        <w:t>Model</w:t>
      </w:r>
    </w:p>
    <w:p w14:paraId="4C3A0E45" w14:textId="77777777" w:rsidR="005B0BC8" w:rsidRDefault="00110830">
      <w:pPr>
        <w:ind w:firstLineChars="200" w:firstLine="440"/>
      </w:pPr>
      <w:r>
        <w:t>常规数据库持久化的业务模型超类。</w:t>
      </w:r>
    </w:p>
    <w:p w14:paraId="6A423D50" w14:textId="77777777" w:rsidR="005B0BC8" w:rsidRDefault="00110830">
      <w:pPr>
        <w:ind w:firstLineChars="200" w:firstLine="440"/>
      </w:pPr>
      <w:r>
        <w:t>业务模型通过继承定义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5BEDC42D" w14:textId="77777777">
        <w:tc>
          <w:tcPr>
            <w:tcW w:w="10185" w:type="dxa"/>
            <w:shd w:val="clear" w:color="auto" w:fill="000000"/>
          </w:tcPr>
          <w:p w14:paraId="0A371483" w14:textId="77777777" w:rsidR="005B0BC8" w:rsidRDefault="00110830"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public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ResUser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extends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Model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{</w:t>
            </w:r>
          </w:p>
          <w:p w14:paraId="7E1A8F06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}</w:t>
            </w:r>
          </w:p>
        </w:tc>
      </w:tr>
    </w:tbl>
    <w:p w14:paraId="4B8BDADF" w14:textId="77777777" w:rsidR="005B0BC8" w:rsidRDefault="00110830">
      <w:pPr>
        <w:ind w:firstLineChars="200" w:firstLine="440"/>
      </w:pPr>
      <w:r>
        <w:t>系统为每个已安装的模型(安装应用时安装相应的模型)创建数据库表。</w:t>
      </w:r>
    </w:p>
    <w:p w14:paraId="4F5885C3" w14:textId="77777777" w:rsidR="005B0BC8" w:rsidRDefault="005B0BC8"/>
    <w:p w14:paraId="12106122" w14:textId="77777777" w:rsidR="005B0BC8" w:rsidRDefault="00110830">
      <w:r>
        <w:t>isAuto为true时，自动创建表，如果为false，就重写init()方法，自定义创建表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5BC28534" w14:textId="77777777">
        <w:tc>
          <w:tcPr>
            <w:tcW w:w="10185" w:type="dxa"/>
            <w:shd w:val="clear" w:color="auto" w:fill="000000"/>
          </w:tcPr>
          <w:p w14:paraId="196B2048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public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Foo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extends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Model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{</w:t>
            </w:r>
          </w:p>
          <w:p w14:paraId="3DC23635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public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Foo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(){</w:t>
            </w:r>
          </w:p>
          <w:p w14:paraId="5EA6771A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isAuto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=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false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;</w:t>
            </w:r>
          </w:p>
          <w:p w14:paraId="33341735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    }</w:t>
            </w:r>
          </w:p>
          <w:p w14:paraId="706B2245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    @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Override</w:t>
            </w:r>
          </w:p>
          <w:p w14:paraId="590E9EFC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public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init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Records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rec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){</w:t>
            </w:r>
          </w:p>
          <w:p w14:paraId="20F6155F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Cursor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cr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=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rec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getEnv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().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getCursor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();</w:t>
            </w:r>
          </w:p>
          <w:p w14:paraId="1B9E9F9A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lastRenderedPageBreak/>
              <w:t xml:space="preserve">       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cr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execute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"CREATE TABLE ..."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);</w:t>
            </w:r>
          </w:p>
          <w:p w14:paraId="2F5D925D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        ...</w:t>
            </w:r>
          </w:p>
          <w:p w14:paraId="33C4D533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    }</w:t>
            </w:r>
          </w:p>
          <w:p w14:paraId="2133D015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}</w:t>
            </w:r>
          </w:p>
        </w:tc>
      </w:tr>
    </w:tbl>
    <w:p w14:paraId="507CF1FC" w14:textId="77777777" w:rsidR="005B0BC8" w:rsidRDefault="005B0BC8"/>
    <w:p w14:paraId="645C1F12" w14:textId="77777777" w:rsidR="005B0BC8" w:rsidRDefault="00110830">
      <w:pPr>
        <w:pStyle w:val="3"/>
      </w:pPr>
      <w:r>
        <w:t>TransientModel</w:t>
      </w:r>
    </w:p>
    <w:p w14:paraId="3D20DD2A" w14:textId="77777777" w:rsidR="005B0BC8" w:rsidRDefault="00110830">
      <w:pPr>
        <w:ind w:firstLineChars="200" w:firstLine="440"/>
      </w:pPr>
      <w:r>
        <w:t>临时数据模型的超类，表示暂时持久化，并定期进行删除清理。</w:t>
      </w:r>
    </w:p>
    <w:p w14:paraId="30D1761E" w14:textId="77777777" w:rsidR="005B0BC8" w:rsidRDefault="00110830">
      <w:pPr>
        <w:ind w:firstLineChars="200" w:firstLine="440"/>
      </w:pPr>
      <w:r>
        <w:t>用户只能访问他们自己创建的记录。</w:t>
      </w:r>
    </w:p>
    <w:p w14:paraId="6EAD18EA" w14:textId="77777777" w:rsidR="005B0BC8" w:rsidRDefault="005B0BC8"/>
    <w:p w14:paraId="01A1B5CF" w14:textId="77777777" w:rsidR="005B0BC8" w:rsidRDefault="00110830">
      <w:pPr>
        <w:pStyle w:val="3"/>
      </w:pPr>
      <w:r>
        <w:t>继承和扩展</w:t>
      </w:r>
    </w:p>
    <w:p w14:paraId="33C86FC9" w14:textId="77777777" w:rsidR="005B0BC8" w:rsidRDefault="00110830">
      <w:pPr>
        <w:ind w:firstLineChars="200" w:firstLine="440"/>
      </w:pPr>
      <w:r>
        <w:t>系统提供了以模块化的方式来继承或扩展模型：</w:t>
      </w:r>
    </w:p>
    <w:p w14:paraId="2B754498" w14:textId="77777777" w:rsidR="005B0BC8" w:rsidRDefault="00110830">
      <w:pPr>
        <w:numPr>
          <w:ilvl w:val="0"/>
          <w:numId w:val="4"/>
        </w:numPr>
      </w:pPr>
      <w:r>
        <w:t>继承现有模型创建新模型，将新信息添加到新模型，不影响原来的模型</w:t>
      </w:r>
    </w:p>
    <w:p w14:paraId="4CD540A4" w14:textId="77777777" w:rsidR="005B0BC8" w:rsidRDefault="00110830">
      <w:pPr>
        <w:numPr>
          <w:ilvl w:val="0"/>
          <w:numId w:val="4"/>
        </w:numPr>
      </w:pPr>
      <w:r>
        <w:t>就地扩展其他模块中定义的模型，替换以前的版本</w:t>
      </w:r>
    </w:p>
    <w:p w14:paraId="2C1DA55D" w14:textId="77777777" w:rsidR="005B0BC8" w:rsidRDefault="005B0BC8">
      <w:pPr>
        <w:ind w:firstLineChars="200" w:firstLine="440"/>
      </w:pPr>
    </w:p>
    <w:p w14:paraId="085DB169" w14:textId="77777777" w:rsidR="005B0BC8" w:rsidRDefault="00110830">
      <w:pPr>
        <w:pStyle w:val="4"/>
      </w:pPr>
      <w:r>
        <w:t>继承</w:t>
      </w:r>
    </w:p>
    <w:p w14:paraId="0D6BCDB5" w14:textId="77777777" w:rsidR="005B0BC8" w:rsidRDefault="00110830">
      <w:pPr>
        <w:ind w:firstLineChars="200" w:firstLine="440"/>
      </w:pPr>
      <w:r>
        <w:t>指定inherit和name创建新的模型，inherit是被继承的模型名称，name是新模型的名称。新模型将继承原模型的所有字段、方法和服务。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4EA35377" w14:textId="77777777">
        <w:tc>
          <w:tcPr>
            <w:tcW w:w="10185" w:type="dxa"/>
            <w:shd w:val="clear" w:color="auto" w:fill="000000"/>
          </w:tcPr>
          <w:p w14:paraId="7BBF53F2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@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Model.Meta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"inheritance.0"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description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"Inheritance Zero"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</w:t>
            </w:r>
          </w:p>
          <w:p w14:paraId="760457C8" w14:textId="77777777" w:rsidR="005B0BC8" w:rsidRDefault="00110830"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public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Inheritance0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extends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Model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{</w:t>
            </w:r>
          </w:p>
          <w:p w14:paraId="1FA89103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static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Field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=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Field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().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label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"名称"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);</w:t>
            </w:r>
          </w:p>
          <w:p w14:paraId="20CFF596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public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run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Records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rec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){</w:t>
            </w:r>
          </w:p>
          <w:p w14:paraId="650D38A2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check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rec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"model 0"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);</w:t>
            </w:r>
          </w:p>
          <w:p w14:paraId="47428115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    }</w:t>
            </w:r>
          </w:p>
          <w:p w14:paraId="5D5EE17D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public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check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Records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rec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){</w:t>
            </w:r>
          </w:p>
          <w:p w14:paraId="1BFD509A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System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  <w:shd w:val="clear" w:color="auto" w:fill="1E1E1E"/>
              </w:rPr>
              <w:t>out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println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format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"This is %s record %s"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rec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get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"name"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)));</w:t>
            </w:r>
          </w:p>
          <w:p w14:paraId="6009F5C4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    }</w:t>
            </w:r>
          </w:p>
          <w:p w14:paraId="79264787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}</w:t>
            </w:r>
          </w:p>
          <w:p w14:paraId="4C92F264" w14:textId="77777777" w:rsidR="005B0BC8" w:rsidRDefault="005B0BC8"/>
          <w:p w14:paraId="3C69B2FB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@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Model.Meta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"inheritance.1"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inherit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"inheritance.0"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description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"Inheritance One"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</w:t>
            </w:r>
          </w:p>
          <w:p w14:paraId="3E041A0E" w14:textId="77777777" w:rsidR="005B0BC8" w:rsidRDefault="00110830"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public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Inheritance1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extends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Model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{</w:t>
            </w:r>
          </w:p>
          <w:p w14:paraId="3E6860E1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static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Field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=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Field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().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label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"名称"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);</w:t>
            </w:r>
          </w:p>
          <w:p w14:paraId="455970C1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public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run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Records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rec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){</w:t>
            </w:r>
          </w:p>
          <w:p w14:paraId="13476DDD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rec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call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"check"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"model 1"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);</w:t>
            </w:r>
          </w:p>
          <w:p w14:paraId="364E7148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    }</w:t>
            </w:r>
          </w:p>
          <w:p w14:paraId="7A5CA142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lastRenderedPageBreak/>
              <w:t>}</w:t>
            </w:r>
          </w:p>
        </w:tc>
      </w:tr>
    </w:tbl>
    <w:p w14:paraId="6AC5EB0C" w14:textId="77777777" w:rsidR="005B0BC8" w:rsidRDefault="00110830">
      <w:r>
        <w:lastRenderedPageBreak/>
        <w:t>调用示例：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3E6D3D66" w14:textId="77777777">
        <w:tc>
          <w:tcPr>
            <w:tcW w:w="10185" w:type="dxa"/>
            <w:shd w:val="clear" w:color="auto" w:fill="000000"/>
          </w:tcPr>
          <w:p w14:paraId="45D71E00" w14:textId="77777777" w:rsidR="005B0BC8" w:rsidRDefault="00110830"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Records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=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env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get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"inheritance.0"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create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586C0"/>
                <w:sz w:val="21"/>
                <w:shd w:val="clear" w:color="auto" w:fill="1E1E1E"/>
              </w:rPr>
              <w:t>new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HashMap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Object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&gt;() {</w:t>
            </w:r>
          </w:p>
          <w:p w14:paraId="68A6BC8A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    {</w:t>
            </w:r>
          </w:p>
          <w:p w14:paraId="5F9BF277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       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put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"name"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"A"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);</w:t>
            </w:r>
          </w:p>
          <w:p w14:paraId="7CB1B47D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    }</w:t>
            </w:r>
          </w:p>
          <w:p w14:paraId="486629E1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});</w:t>
            </w:r>
          </w:p>
          <w:p w14:paraId="126169FE" w14:textId="77777777" w:rsidR="005B0BC8" w:rsidRDefault="00110830"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Records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b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=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env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get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"inheritance.1"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create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586C0"/>
                <w:sz w:val="21"/>
                <w:shd w:val="clear" w:color="auto" w:fill="1E1E1E"/>
              </w:rPr>
              <w:t>new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HashMap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Object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&gt;() {</w:t>
            </w:r>
          </w:p>
          <w:p w14:paraId="3E2BF32A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    {</w:t>
            </w:r>
          </w:p>
          <w:p w14:paraId="371C6D72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       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put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"name"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"B"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);</w:t>
            </w:r>
          </w:p>
          <w:p w14:paraId="589F8A6D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    }</w:t>
            </w:r>
          </w:p>
          <w:p w14:paraId="7B8E5388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});</w:t>
            </w:r>
          </w:p>
          <w:p w14:paraId="1E2783BE" w14:textId="77777777" w:rsidR="005B0BC8" w:rsidRDefault="005B0BC8"/>
          <w:p w14:paraId="6CF5C2E6" w14:textId="77777777" w:rsidR="005B0BC8" w:rsidRDefault="00110830"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call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"run"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);</w:t>
            </w:r>
          </w:p>
          <w:p w14:paraId="2B42D835" w14:textId="77777777" w:rsidR="005B0BC8" w:rsidRDefault="00110830"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b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call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"run"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);</w:t>
            </w:r>
          </w:p>
        </w:tc>
      </w:tr>
    </w:tbl>
    <w:p w14:paraId="7FD94B37" w14:textId="77777777" w:rsidR="005B0BC8" w:rsidRDefault="00110830">
      <w:r>
        <w:t>输出结果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44C9AD1E" w14:textId="77777777">
        <w:tc>
          <w:tcPr>
            <w:tcW w:w="10185" w:type="dxa"/>
          </w:tcPr>
          <w:p w14:paraId="4E278307" w14:textId="77777777" w:rsidR="005B0BC8" w:rsidRDefault="00110830">
            <w:pPr>
              <w:rPr>
                <w:rFonts w:ascii="Inter" w:eastAsia="Inter" w:hAnsi="Inter" w:cs="Inter"/>
                <w:color w:val="212529"/>
                <w:sz w:val="24"/>
                <w:shd w:val="clear" w:color="auto" w:fill="FFFFFF"/>
              </w:rPr>
            </w:pPr>
            <w:r>
              <w:rPr>
                <w:rFonts w:ascii="Inter" w:eastAsia="Inter" w:hAnsi="Inter" w:cs="Inter"/>
                <w:color w:val="212529"/>
                <w:sz w:val="24"/>
                <w:shd w:val="clear" w:color="auto" w:fill="FFFFFF"/>
              </w:rPr>
              <w:t>This is model 0 record A</w:t>
            </w:r>
          </w:p>
          <w:p w14:paraId="5CDA7BBB" w14:textId="77777777" w:rsidR="005B0BC8" w:rsidRDefault="00110830">
            <w:r>
              <w:rPr>
                <w:rFonts w:ascii="Inter" w:eastAsia="Inter" w:hAnsi="Inter" w:cs="Inter"/>
                <w:color w:val="212529"/>
                <w:sz w:val="24"/>
                <w:shd w:val="clear" w:color="auto" w:fill="FFFFFF"/>
              </w:rPr>
              <w:t>This is model 1 record B</w:t>
            </w:r>
          </w:p>
        </w:tc>
      </w:tr>
    </w:tbl>
    <w:p w14:paraId="08033F3A" w14:textId="77777777" w:rsidR="005B0BC8" w:rsidRDefault="005B0BC8"/>
    <w:p w14:paraId="7F9D5A0D" w14:textId="77777777" w:rsidR="005B0BC8" w:rsidRDefault="00110830">
      <w:pPr>
        <w:pStyle w:val="4"/>
      </w:pPr>
      <w:r>
        <w:t>扩展</w:t>
      </w:r>
    </w:p>
    <w:p w14:paraId="52949796" w14:textId="77777777" w:rsidR="005B0BC8" w:rsidRDefault="00110830">
      <w:pPr>
        <w:ind w:firstLineChars="200" w:firstLine="480"/>
      </w:pPr>
      <w:r>
        <w:rPr>
          <w:rFonts w:ascii="Inter" w:eastAsia="Inter" w:hAnsi="Inter" w:cs="Inter"/>
          <w:color w:val="212529"/>
          <w:sz w:val="24"/>
          <w:shd w:val="clear" w:color="auto" w:fill="FFFFFF"/>
        </w:rPr>
        <w:t>指定inherit，但省略name时，新模型会替换现有模型，实质上就是扩展了原来的模型。这对于向现有模型（在其他模块中创建）添加新字段或方法很有用。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0C68E0C9" w14:textId="77777777">
        <w:tc>
          <w:tcPr>
            <w:tcW w:w="10185" w:type="dxa"/>
            <w:shd w:val="clear" w:color="auto" w:fill="000000"/>
          </w:tcPr>
          <w:p w14:paraId="298840DE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@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Model.Meta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"inheritance.0"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description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"Inheritance Zero"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</w:t>
            </w:r>
          </w:p>
          <w:p w14:paraId="6B2D4349" w14:textId="77777777" w:rsidR="005B0BC8" w:rsidRDefault="00110830"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public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Inheritance0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extends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Model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{</w:t>
            </w:r>
          </w:p>
          <w:p w14:paraId="427B4207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static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Field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=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Field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().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label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"名称"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defaultValue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Default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value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"A"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));</w:t>
            </w:r>
          </w:p>
          <w:p w14:paraId="0DA0DFC9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}</w:t>
            </w:r>
          </w:p>
          <w:p w14:paraId="6FB5E24E" w14:textId="77777777" w:rsidR="005B0BC8" w:rsidRDefault="005B0BC8"/>
          <w:p w14:paraId="2FB7C4B2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@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Model.Meta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inherit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"inheritance.0"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</w:t>
            </w:r>
          </w:p>
          <w:p w14:paraId="3801ABF8" w14:textId="77777777" w:rsidR="005B0BC8" w:rsidRDefault="00110830"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public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Inheritance1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extends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Model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{</w:t>
            </w:r>
          </w:p>
          <w:p w14:paraId="332F11A0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static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Field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description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=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Field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().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label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"名称"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defaultValue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Default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value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"Extended"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));</w:t>
            </w:r>
          </w:p>
          <w:p w14:paraId="2FC3FA5F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}</w:t>
            </w:r>
          </w:p>
        </w:tc>
      </w:tr>
    </w:tbl>
    <w:p w14:paraId="2E84436E" w14:textId="77777777" w:rsidR="005B0BC8" w:rsidRDefault="00110830">
      <w:r>
        <w:t>调用示例：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1BF0C2ED" w14:textId="77777777">
        <w:tc>
          <w:tcPr>
            <w:tcW w:w="10185" w:type="dxa"/>
            <w:shd w:val="clear" w:color="auto" w:fill="000000"/>
          </w:tcPr>
          <w:p w14:paraId="231BA695" w14:textId="77777777" w:rsidR="005B0BC8" w:rsidRDefault="00110830"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Records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=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env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get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"inheritance.0"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create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Collections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emptyMap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());</w:t>
            </w:r>
          </w:p>
          <w:p w14:paraId="76D270E0" w14:textId="77777777" w:rsidR="005B0BC8" w:rsidRDefault="00110830"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Map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Object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&gt;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values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=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read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Arrays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asList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"name"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"description"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)).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get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  <w:shd w:val="clear" w:color="auto" w:fill="1E1E1E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);</w:t>
            </w:r>
          </w:p>
          <w:p w14:paraId="02413DE9" w14:textId="77777777" w:rsidR="005B0BC8" w:rsidRDefault="00110830"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lastRenderedPageBreak/>
              <w:t>System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  <w:shd w:val="clear" w:color="auto" w:fill="1E1E1E"/>
              </w:rPr>
              <w:t>out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println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values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);</w:t>
            </w:r>
          </w:p>
        </w:tc>
      </w:tr>
    </w:tbl>
    <w:p w14:paraId="7E72C92D" w14:textId="77777777" w:rsidR="005B0BC8" w:rsidRDefault="00110830">
      <w:r>
        <w:lastRenderedPageBreak/>
        <w:t>输出结果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5ABF4425" w14:textId="77777777">
        <w:tc>
          <w:tcPr>
            <w:tcW w:w="10185" w:type="dxa"/>
          </w:tcPr>
          <w:p w14:paraId="149CB458" w14:textId="77777777" w:rsidR="005B0BC8" w:rsidRDefault="00110830">
            <w:r>
              <w:rPr>
                <w:rFonts w:ascii="微软雅黑" w:eastAsia="微软雅黑" w:hAnsi="微软雅黑" w:cs="微软雅黑"/>
                <w:color w:val="212529"/>
                <w:sz w:val="24"/>
                <w:shd w:val="clear" w:color="auto" w:fill="FFFFFF"/>
              </w:rPr>
              <w:t xml:space="preserve">{name=A, description=Extended} </w:t>
            </w:r>
          </w:p>
        </w:tc>
      </w:tr>
    </w:tbl>
    <w:p w14:paraId="76A637C6" w14:textId="77777777" w:rsidR="005B0BC8" w:rsidRDefault="005B0BC8"/>
    <w:p w14:paraId="61B69C31" w14:textId="77777777" w:rsidR="005B0BC8" w:rsidRDefault="00110830">
      <w:pPr>
        <w:pStyle w:val="2"/>
        <w:numPr>
          <w:ilvl w:val="1"/>
          <w:numId w:val="3"/>
        </w:numPr>
      </w:pPr>
      <w:r>
        <w:t>字段</w:t>
      </w:r>
    </w:p>
    <w:p w14:paraId="3592E7FB" w14:textId="77777777" w:rsidR="005B0BC8" w:rsidRDefault="00110830">
      <w:pPr>
        <w:pStyle w:val="3"/>
      </w:pPr>
      <w:r>
        <w:t>Field</w:t>
      </w:r>
    </w:p>
    <w:p w14:paraId="5FDA5C67" w14:textId="77777777" w:rsidR="005B0BC8" w:rsidRDefault="00110830">
      <w:pPr>
        <w:ind w:firstLineChars="200" w:firstLine="440"/>
      </w:pPr>
      <w:r>
        <w:t>字段Field用于配置元数据，并不保存记录的值。</w:t>
      </w:r>
    </w:p>
    <w:p w14:paraId="5717BB8D" w14:textId="77777777" w:rsidR="005B0BC8" w:rsidRDefault="00110830">
      <w:r>
        <w:t>字段通用参数：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890"/>
        <w:gridCol w:w="4200"/>
        <w:gridCol w:w="1515"/>
        <w:gridCol w:w="2535"/>
      </w:tblGrid>
      <w:tr w:rsidR="005B0BC8" w14:paraId="1DD52F40" w14:textId="77777777">
        <w:tc>
          <w:tcPr>
            <w:tcW w:w="1890" w:type="dxa"/>
          </w:tcPr>
          <w:p w14:paraId="4482EBC9" w14:textId="77777777" w:rsidR="005B0BC8" w:rsidRDefault="00110830">
            <w:r>
              <w:t>参数</w:t>
            </w:r>
          </w:p>
        </w:tc>
        <w:tc>
          <w:tcPr>
            <w:tcW w:w="4200" w:type="dxa"/>
          </w:tcPr>
          <w:p w14:paraId="6D9C5682" w14:textId="77777777" w:rsidR="005B0BC8" w:rsidRDefault="00110830">
            <w:r>
              <w:t xml:space="preserve">说明 </w:t>
            </w:r>
          </w:p>
        </w:tc>
        <w:tc>
          <w:tcPr>
            <w:tcW w:w="1515" w:type="dxa"/>
          </w:tcPr>
          <w:p w14:paraId="21AFA6EC" w14:textId="77777777" w:rsidR="005B0BC8" w:rsidRDefault="00110830">
            <w:r>
              <w:t>类型</w:t>
            </w:r>
          </w:p>
        </w:tc>
        <w:tc>
          <w:tcPr>
            <w:tcW w:w="2535" w:type="dxa"/>
          </w:tcPr>
          <w:p w14:paraId="6AA38293" w14:textId="77777777" w:rsidR="005B0BC8" w:rsidRDefault="00110830">
            <w:r>
              <w:t>默认值</w:t>
            </w:r>
          </w:p>
        </w:tc>
      </w:tr>
      <w:tr w:rsidR="005B0BC8" w14:paraId="40737D6C" w14:textId="77777777">
        <w:tc>
          <w:tcPr>
            <w:tcW w:w="1890" w:type="dxa"/>
          </w:tcPr>
          <w:p w14:paraId="168268AB" w14:textId="77777777" w:rsidR="005B0BC8" w:rsidRDefault="00110830">
            <w:r>
              <w:t>label</w:t>
            </w:r>
          </w:p>
        </w:tc>
        <w:tc>
          <w:tcPr>
            <w:tcW w:w="4200" w:type="dxa"/>
          </w:tcPr>
          <w:p w14:paraId="23F6275D" w14:textId="77777777" w:rsidR="005B0BC8" w:rsidRDefault="00110830">
            <w:r>
              <w:rPr>
                <w:rFonts w:ascii="Inter" w:eastAsia="Inter" w:hAnsi="Inter" w:cs="Inter"/>
                <w:color w:val="212529"/>
                <w:sz w:val="21"/>
                <w:shd w:val="clear" w:color="auto" w:fill="FFFFFF"/>
              </w:rPr>
              <w:t>用户看到的字段的标签,如果未设置，默认显示字段名</w:t>
            </w:r>
          </w:p>
        </w:tc>
        <w:tc>
          <w:tcPr>
            <w:tcW w:w="1515" w:type="dxa"/>
          </w:tcPr>
          <w:p w14:paraId="3550D9F3" w14:textId="77777777" w:rsidR="005B0BC8" w:rsidRDefault="00110830">
            <w:r>
              <w:t>String</w:t>
            </w:r>
          </w:p>
        </w:tc>
        <w:tc>
          <w:tcPr>
            <w:tcW w:w="2535" w:type="dxa"/>
          </w:tcPr>
          <w:p w14:paraId="79C61DD5" w14:textId="77777777" w:rsidR="005B0BC8" w:rsidRDefault="005B0BC8"/>
        </w:tc>
      </w:tr>
      <w:tr w:rsidR="005B0BC8" w14:paraId="49E5FD46" w14:textId="77777777">
        <w:tc>
          <w:tcPr>
            <w:tcW w:w="1890" w:type="dxa"/>
          </w:tcPr>
          <w:p w14:paraId="299F7A9E" w14:textId="77777777" w:rsidR="005B0BC8" w:rsidRDefault="00110830">
            <w:r>
              <w:t>help</w:t>
            </w:r>
          </w:p>
        </w:tc>
        <w:tc>
          <w:tcPr>
            <w:tcW w:w="4200" w:type="dxa"/>
          </w:tcPr>
          <w:p w14:paraId="662FC5D4" w14:textId="77777777" w:rsidR="005B0BC8" w:rsidRDefault="00110830">
            <w:r>
              <w:rPr>
                <w:rFonts w:ascii="Inter" w:eastAsia="Inter" w:hAnsi="Inter" w:cs="Inter"/>
                <w:color w:val="212529"/>
                <w:sz w:val="21"/>
                <w:shd w:val="clear" w:color="auto" w:fill="FFFFFF"/>
              </w:rPr>
              <w:t>用户看到的字段的帮助提示</w:t>
            </w:r>
          </w:p>
        </w:tc>
        <w:tc>
          <w:tcPr>
            <w:tcW w:w="1515" w:type="dxa"/>
          </w:tcPr>
          <w:p w14:paraId="51C54C54" w14:textId="77777777" w:rsidR="005B0BC8" w:rsidRDefault="00110830">
            <w:r>
              <w:t>String</w:t>
            </w:r>
          </w:p>
        </w:tc>
        <w:tc>
          <w:tcPr>
            <w:tcW w:w="2535" w:type="dxa"/>
          </w:tcPr>
          <w:p w14:paraId="190E0517" w14:textId="77777777" w:rsidR="005B0BC8" w:rsidRDefault="005B0BC8"/>
        </w:tc>
      </w:tr>
      <w:tr w:rsidR="005B0BC8" w14:paraId="54A66C9C" w14:textId="77777777">
        <w:tc>
          <w:tcPr>
            <w:tcW w:w="1890" w:type="dxa"/>
          </w:tcPr>
          <w:p w14:paraId="17324FEE" w14:textId="77777777" w:rsidR="005B0BC8" w:rsidRDefault="00110830">
            <w:r>
              <w:t>readonly</w:t>
            </w:r>
          </w:p>
        </w:tc>
        <w:tc>
          <w:tcPr>
            <w:tcW w:w="4200" w:type="dxa"/>
          </w:tcPr>
          <w:p w14:paraId="00312DB7" w14:textId="77777777" w:rsidR="005B0BC8" w:rsidRDefault="00110830">
            <w:r>
              <w:rPr>
                <w:rFonts w:ascii="Inter" w:eastAsia="Inter" w:hAnsi="Inter" w:cs="Inter"/>
                <w:color w:val="212529"/>
                <w:sz w:val="21"/>
                <w:shd w:val="clear" w:color="auto" w:fill="FFFFFF"/>
              </w:rPr>
              <w:t>该字段是否为只读。这只会对 UI 产生影响。代码中的任何字段设置值都将起作用</w:t>
            </w:r>
          </w:p>
        </w:tc>
        <w:tc>
          <w:tcPr>
            <w:tcW w:w="1515" w:type="dxa"/>
          </w:tcPr>
          <w:p w14:paraId="79B36732" w14:textId="77777777" w:rsidR="005B0BC8" w:rsidRDefault="00110830">
            <w:r>
              <w:t>boolean</w:t>
            </w:r>
          </w:p>
        </w:tc>
        <w:tc>
          <w:tcPr>
            <w:tcW w:w="2535" w:type="dxa"/>
          </w:tcPr>
          <w:p w14:paraId="728ADF53" w14:textId="77777777" w:rsidR="005B0BC8" w:rsidRDefault="00110830">
            <w:r>
              <w:t>false</w:t>
            </w:r>
          </w:p>
        </w:tc>
      </w:tr>
      <w:tr w:rsidR="005B0BC8" w14:paraId="0DB2E60B" w14:textId="77777777">
        <w:tc>
          <w:tcPr>
            <w:tcW w:w="1890" w:type="dxa"/>
          </w:tcPr>
          <w:p w14:paraId="0FA18773" w14:textId="77777777" w:rsidR="005B0BC8" w:rsidRDefault="00110830">
            <w:r>
              <w:t>required</w:t>
            </w:r>
          </w:p>
        </w:tc>
        <w:tc>
          <w:tcPr>
            <w:tcW w:w="4200" w:type="dxa"/>
          </w:tcPr>
          <w:p w14:paraId="42D5F409" w14:textId="77777777" w:rsidR="005B0BC8" w:rsidRDefault="00110830">
            <w:r>
              <w:rPr>
                <w:rFonts w:ascii="Inter" w:eastAsia="Inter" w:hAnsi="Inter" w:cs="Inter"/>
                <w:color w:val="212529"/>
                <w:sz w:val="21"/>
                <w:shd w:val="clear" w:color="auto" w:fill="FFFFFF"/>
              </w:rPr>
              <w:t>字段的值是否是必需的</w:t>
            </w:r>
          </w:p>
        </w:tc>
        <w:tc>
          <w:tcPr>
            <w:tcW w:w="1515" w:type="dxa"/>
          </w:tcPr>
          <w:p w14:paraId="24FFCC05" w14:textId="77777777" w:rsidR="005B0BC8" w:rsidRDefault="00110830">
            <w:r>
              <w:t>boolean</w:t>
            </w:r>
          </w:p>
        </w:tc>
        <w:tc>
          <w:tcPr>
            <w:tcW w:w="2535" w:type="dxa"/>
          </w:tcPr>
          <w:p w14:paraId="0442B1FD" w14:textId="77777777" w:rsidR="005B0BC8" w:rsidRDefault="00110830">
            <w:r>
              <w:t>false</w:t>
            </w:r>
          </w:p>
        </w:tc>
      </w:tr>
      <w:tr w:rsidR="005B0BC8" w14:paraId="7B3E89B2" w14:textId="77777777">
        <w:tc>
          <w:tcPr>
            <w:tcW w:w="1890" w:type="dxa"/>
          </w:tcPr>
          <w:p w14:paraId="232FF124" w14:textId="77777777" w:rsidR="005B0BC8" w:rsidRDefault="00110830">
            <w:r>
              <w:t>store</w:t>
            </w:r>
          </w:p>
        </w:tc>
        <w:tc>
          <w:tcPr>
            <w:tcW w:w="4200" w:type="dxa"/>
          </w:tcPr>
          <w:p w14:paraId="0142ADF3" w14:textId="77777777" w:rsidR="005B0BC8" w:rsidRDefault="00110830">
            <w:r>
              <w:rPr>
                <w:rFonts w:ascii="Inter" w:eastAsia="Inter" w:hAnsi="Inter" w:cs="Inter"/>
                <w:color w:val="212529"/>
                <w:sz w:val="21"/>
                <w:shd w:val="clear" w:color="auto" w:fill="FFFFFF"/>
              </w:rPr>
              <w:t>字段是否存储在数据库中，对计算字段不生效</w:t>
            </w:r>
          </w:p>
        </w:tc>
        <w:tc>
          <w:tcPr>
            <w:tcW w:w="1515" w:type="dxa"/>
          </w:tcPr>
          <w:p w14:paraId="7617FBC5" w14:textId="77777777" w:rsidR="005B0BC8" w:rsidRDefault="00110830">
            <w:r>
              <w:t>boolean</w:t>
            </w:r>
          </w:p>
        </w:tc>
        <w:tc>
          <w:tcPr>
            <w:tcW w:w="2535" w:type="dxa"/>
          </w:tcPr>
          <w:p w14:paraId="1122B320" w14:textId="77777777" w:rsidR="005B0BC8" w:rsidRDefault="00110830">
            <w:r>
              <w:t>true</w:t>
            </w:r>
          </w:p>
        </w:tc>
      </w:tr>
      <w:tr w:rsidR="005B0BC8" w14:paraId="3A301ECE" w14:textId="77777777">
        <w:tc>
          <w:tcPr>
            <w:tcW w:w="1890" w:type="dxa"/>
          </w:tcPr>
          <w:p w14:paraId="29355EE9" w14:textId="77777777" w:rsidR="005B0BC8" w:rsidRDefault="00110830">
            <w:r>
              <w:t>compute</w:t>
            </w:r>
          </w:p>
        </w:tc>
        <w:tc>
          <w:tcPr>
            <w:tcW w:w="4200" w:type="dxa"/>
          </w:tcPr>
          <w:p w14:paraId="7F86E430" w14:textId="77777777" w:rsidR="005B0BC8" w:rsidRDefault="00110830">
            <w:r>
              <w:t>计算字段，通过计算获取值，不保存于数据库。可以由元方法计算，也可以是groovy脚本计算</w:t>
            </w:r>
          </w:p>
        </w:tc>
        <w:tc>
          <w:tcPr>
            <w:tcW w:w="1515" w:type="dxa"/>
          </w:tcPr>
          <w:p w14:paraId="74ECF394" w14:textId="77777777" w:rsidR="005B0BC8" w:rsidRDefault="00110830">
            <w:r>
              <w:t>Callable</w:t>
            </w:r>
          </w:p>
        </w:tc>
        <w:tc>
          <w:tcPr>
            <w:tcW w:w="2535" w:type="dxa"/>
          </w:tcPr>
          <w:p w14:paraId="41497591" w14:textId="77777777" w:rsidR="005B0BC8" w:rsidRDefault="005B0BC8"/>
        </w:tc>
      </w:tr>
      <w:tr w:rsidR="005B0BC8" w14:paraId="67A1754A" w14:textId="77777777">
        <w:tc>
          <w:tcPr>
            <w:tcW w:w="1890" w:type="dxa"/>
          </w:tcPr>
          <w:p w14:paraId="631AAA96" w14:textId="77777777" w:rsidR="005B0BC8" w:rsidRDefault="00110830">
            <w:r>
              <w:t>copy</w:t>
            </w:r>
          </w:p>
        </w:tc>
        <w:tc>
          <w:tcPr>
            <w:tcW w:w="4200" w:type="dxa"/>
          </w:tcPr>
          <w:p w14:paraId="110F2FF6" w14:textId="77777777" w:rsidR="005B0BC8" w:rsidRDefault="00110830">
            <w:r>
              <w:rPr>
                <w:rFonts w:ascii="Inter" w:eastAsia="Inter" w:hAnsi="Inter" w:cs="Inter"/>
                <w:color w:val="212529"/>
                <w:sz w:val="21"/>
                <w:shd w:val="clear" w:color="auto" w:fill="FFFFFF"/>
              </w:rPr>
              <w:t>复制记录时是否应复制字段值</w:t>
            </w:r>
          </w:p>
        </w:tc>
        <w:tc>
          <w:tcPr>
            <w:tcW w:w="1515" w:type="dxa"/>
          </w:tcPr>
          <w:p w14:paraId="0EAFA053" w14:textId="77777777" w:rsidR="005B0BC8" w:rsidRDefault="00110830">
            <w:r>
              <w:t>boolean</w:t>
            </w:r>
          </w:p>
        </w:tc>
        <w:tc>
          <w:tcPr>
            <w:tcW w:w="2535" w:type="dxa"/>
          </w:tcPr>
          <w:p w14:paraId="02A64D39" w14:textId="77777777" w:rsidR="005B0BC8" w:rsidRDefault="00110830">
            <w:r>
              <w:t>对于普通字段：true</w:t>
            </w:r>
          </w:p>
          <w:p w14:paraId="40ED389B" w14:textId="77777777" w:rsidR="005B0BC8" w:rsidRDefault="00110830">
            <w:r>
              <w:t>对于one2many，related字段：false</w:t>
            </w:r>
          </w:p>
        </w:tc>
      </w:tr>
      <w:tr w:rsidR="005B0BC8" w14:paraId="74AB250D" w14:textId="77777777">
        <w:tc>
          <w:tcPr>
            <w:tcW w:w="1890" w:type="dxa"/>
          </w:tcPr>
          <w:p w14:paraId="381D86B4" w14:textId="77777777" w:rsidR="005B0BC8" w:rsidRDefault="00110830">
            <w:r>
              <w:t>index</w:t>
            </w:r>
          </w:p>
        </w:tc>
        <w:tc>
          <w:tcPr>
            <w:tcW w:w="4200" w:type="dxa"/>
          </w:tcPr>
          <w:p w14:paraId="5FC573AA" w14:textId="77777777" w:rsidR="005B0BC8" w:rsidRDefault="00110830">
            <w:r>
              <w:rPr>
                <w:rFonts w:ascii="Inter" w:eastAsia="Inter" w:hAnsi="Inter" w:cs="Inter"/>
                <w:color w:val="212529"/>
                <w:sz w:val="21"/>
                <w:shd w:val="clear" w:color="auto" w:fill="FFFFFF"/>
              </w:rPr>
              <w:t>该字段是否在数据库中被索引，对于非存储字段不生效</w:t>
            </w:r>
          </w:p>
        </w:tc>
        <w:tc>
          <w:tcPr>
            <w:tcW w:w="1515" w:type="dxa"/>
          </w:tcPr>
          <w:p w14:paraId="34F33D84" w14:textId="77777777" w:rsidR="005B0BC8" w:rsidRDefault="00110830">
            <w:r>
              <w:t>boolean</w:t>
            </w:r>
          </w:p>
        </w:tc>
        <w:tc>
          <w:tcPr>
            <w:tcW w:w="2535" w:type="dxa"/>
          </w:tcPr>
          <w:p w14:paraId="728BB4FC" w14:textId="77777777" w:rsidR="005B0BC8" w:rsidRDefault="00110830">
            <w:r>
              <w:t>false</w:t>
            </w:r>
          </w:p>
        </w:tc>
      </w:tr>
      <w:tr w:rsidR="005B0BC8" w14:paraId="310C80B2" w14:textId="77777777">
        <w:tc>
          <w:tcPr>
            <w:tcW w:w="1890" w:type="dxa"/>
          </w:tcPr>
          <w:p w14:paraId="64B94727" w14:textId="77777777" w:rsidR="005B0BC8" w:rsidRDefault="00110830">
            <w:r>
              <w:t>depends</w:t>
            </w:r>
          </w:p>
        </w:tc>
        <w:tc>
          <w:tcPr>
            <w:tcW w:w="4200" w:type="dxa"/>
          </w:tcPr>
          <w:p w14:paraId="32EB7E82" w14:textId="77777777" w:rsidR="005B0BC8" w:rsidRDefault="005B0BC8"/>
        </w:tc>
        <w:tc>
          <w:tcPr>
            <w:tcW w:w="1515" w:type="dxa"/>
          </w:tcPr>
          <w:p w14:paraId="0F6104D1" w14:textId="77777777" w:rsidR="005B0BC8" w:rsidRDefault="005B0BC8"/>
        </w:tc>
        <w:tc>
          <w:tcPr>
            <w:tcW w:w="2535" w:type="dxa"/>
          </w:tcPr>
          <w:p w14:paraId="18027343" w14:textId="77777777" w:rsidR="005B0BC8" w:rsidRDefault="005B0BC8"/>
        </w:tc>
      </w:tr>
      <w:tr w:rsidR="005B0BC8" w14:paraId="409206A4" w14:textId="77777777">
        <w:tc>
          <w:tcPr>
            <w:tcW w:w="1890" w:type="dxa"/>
          </w:tcPr>
          <w:p w14:paraId="47B1FEB6" w14:textId="77777777" w:rsidR="005B0BC8" w:rsidRDefault="00110830">
            <w:r>
              <w:t>auth</w:t>
            </w:r>
          </w:p>
        </w:tc>
        <w:tc>
          <w:tcPr>
            <w:tcW w:w="4200" w:type="dxa"/>
          </w:tcPr>
          <w:p w14:paraId="128561FD" w14:textId="77777777" w:rsidR="005B0BC8" w:rsidRDefault="00110830">
            <w:r>
              <w:t>是否需要权限控制</w:t>
            </w:r>
          </w:p>
        </w:tc>
        <w:tc>
          <w:tcPr>
            <w:tcW w:w="1515" w:type="dxa"/>
          </w:tcPr>
          <w:p w14:paraId="220CE088" w14:textId="77777777" w:rsidR="005B0BC8" w:rsidRDefault="00110830">
            <w:r>
              <w:t>boolean</w:t>
            </w:r>
          </w:p>
        </w:tc>
        <w:tc>
          <w:tcPr>
            <w:tcW w:w="2535" w:type="dxa"/>
          </w:tcPr>
          <w:p w14:paraId="630E8F08" w14:textId="77777777" w:rsidR="005B0BC8" w:rsidRDefault="00110830">
            <w:r>
              <w:t>false</w:t>
            </w:r>
          </w:p>
        </w:tc>
      </w:tr>
      <w:tr w:rsidR="005B0BC8" w14:paraId="6790401B" w14:textId="77777777">
        <w:tc>
          <w:tcPr>
            <w:tcW w:w="1890" w:type="dxa"/>
          </w:tcPr>
          <w:p w14:paraId="3D158829" w14:textId="77777777" w:rsidR="005B0BC8" w:rsidRDefault="00110830">
            <w:r>
              <w:t>prefetch</w:t>
            </w:r>
          </w:p>
        </w:tc>
        <w:tc>
          <w:tcPr>
            <w:tcW w:w="4200" w:type="dxa"/>
          </w:tcPr>
          <w:p w14:paraId="7E156AC7" w14:textId="77777777" w:rsidR="005B0BC8" w:rsidRDefault="00110830">
            <w:r>
              <w:t>是否预加载，设置false表示懒加载</w:t>
            </w:r>
          </w:p>
        </w:tc>
        <w:tc>
          <w:tcPr>
            <w:tcW w:w="1515" w:type="dxa"/>
          </w:tcPr>
          <w:p w14:paraId="16AE44FD" w14:textId="77777777" w:rsidR="005B0BC8" w:rsidRDefault="00110830">
            <w:r>
              <w:t>boolean</w:t>
            </w:r>
          </w:p>
        </w:tc>
        <w:tc>
          <w:tcPr>
            <w:tcW w:w="2535" w:type="dxa"/>
          </w:tcPr>
          <w:p w14:paraId="36995894" w14:textId="77777777" w:rsidR="005B0BC8" w:rsidRDefault="00110830">
            <w:r>
              <w:t>binary字段：false</w:t>
            </w:r>
          </w:p>
          <w:p w14:paraId="33E80839" w14:textId="77777777" w:rsidR="005B0BC8" w:rsidRDefault="00110830">
            <w:r>
              <w:t>其它字段：true</w:t>
            </w:r>
          </w:p>
        </w:tc>
      </w:tr>
      <w:tr w:rsidR="005B0BC8" w14:paraId="57024025" w14:textId="77777777">
        <w:tc>
          <w:tcPr>
            <w:tcW w:w="1890" w:type="dxa"/>
          </w:tcPr>
          <w:p w14:paraId="23F83E00" w14:textId="77777777" w:rsidR="005B0BC8" w:rsidRDefault="00110830">
            <w:r>
              <w:t>defaultValue</w:t>
            </w:r>
          </w:p>
        </w:tc>
        <w:tc>
          <w:tcPr>
            <w:tcW w:w="4200" w:type="dxa"/>
          </w:tcPr>
          <w:p w14:paraId="056F58F3" w14:textId="77777777" w:rsidR="005B0BC8" w:rsidRDefault="00110830">
            <w:r>
              <w:rPr>
                <w:rFonts w:ascii="Inter" w:eastAsia="Inter" w:hAnsi="Inter" w:cs="Inter"/>
                <w:color w:val="212529"/>
                <w:sz w:val="21"/>
                <w:shd w:val="clear" w:color="auto" w:fill="FFFFFF"/>
              </w:rPr>
              <w:t>字段的默认值。可以是常量值，可是通过元方法提供值，也可以通过groovy脚本提</w:t>
            </w:r>
            <w:r>
              <w:rPr>
                <w:rFonts w:ascii="Inter" w:eastAsia="Inter" w:hAnsi="Inter" w:cs="Inter"/>
                <w:color w:val="212529"/>
                <w:sz w:val="21"/>
                <w:shd w:val="clear" w:color="auto" w:fill="FFFFFF"/>
              </w:rPr>
              <w:lastRenderedPageBreak/>
              <w:t xml:space="preserve">供值 </w:t>
            </w:r>
          </w:p>
        </w:tc>
        <w:tc>
          <w:tcPr>
            <w:tcW w:w="1515" w:type="dxa"/>
          </w:tcPr>
          <w:p w14:paraId="1BB418AE" w14:textId="77777777" w:rsidR="005B0BC8" w:rsidRDefault="00110830">
            <w:r>
              <w:lastRenderedPageBreak/>
              <w:t>Default</w:t>
            </w:r>
          </w:p>
        </w:tc>
        <w:tc>
          <w:tcPr>
            <w:tcW w:w="2535" w:type="dxa"/>
          </w:tcPr>
          <w:p w14:paraId="672379BD" w14:textId="77777777" w:rsidR="005B0BC8" w:rsidRDefault="005B0BC8"/>
        </w:tc>
      </w:tr>
    </w:tbl>
    <w:p w14:paraId="0C63A848" w14:textId="77777777" w:rsidR="005B0BC8" w:rsidRDefault="005B0BC8"/>
    <w:p w14:paraId="663B87A7" w14:textId="77777777" w:rsidR="005B0BC8" w:rsidRDefault="00110830">
      <w:pPr>
        <w:pStyle w:val="3"/>
      </w:pPr>
      <w:r>
        <w:t>基础字段</w:t>
      </w:r>
    </w:p>
    <w:p w14:paraId="14D00609" w14:textId="77777777" w:rsidR="005B0BC8" w:rsidRDefault="00110830">
      <w:pPr>
        <w:pStyle w:val="4"/>
      </w:pPr>
      <w:r>
        <w:t>Boolean</w:t>
      </w:r>
    </w:p>
    <w:p w14:paraId="0B843E1F" w14:textId="77777777" w:rsidR="005B0BC8" w:rsidRDefault="00110830">
      <w:r>
        <w:t>TODO</w:t>
      </w:r>
    </w:p>
    <w:p w14:paraId="6B4FDD3D" w14:textId="77777777" w:rsidR="005B0BC8" w:rsidRDefault="005B0BC8">
      <w:pPr>
        <w:pStyle w:val="4"/>
      </w:pPr>
    </w:p>
    <w:p w14:paraId="71E74CEA" w14:textId="77777777" w:rsidR="005B0BC8" w:rsidRDefault="00110830">
      <w:pPr>
        <w:pStyle w:val="4"/>
      </w:pPr>
      <w:r>
        <w:t>Char</w:t>
      </w:r>
    </w:p>
    <w:p w14:paraId="517EB29B" w14:textId="77777777" w:rsidR="005B0BC8" w:rsidRDefault="00110830">
      <w:r>
        <w:t>TODO</w:t>
      </w:r>
    </w:p>
    <w:p w14:paraId="0496B90E" w14:textId="77777777" w:rsidR="005B0BC8" w:rsidRDefault="005B0BC8">
      <w:pPr>
        <w:pStyle w:val="4"/>
      </w:pPr>
    </w:p>
    <w:p w14:paraId="25461246" w14:textId="77777777" w:rsidR="005B0BC8" w:rsidRDefault="00110830">
      <w:pPr>
        <w:pStyle w:val="4"/>
      </w:pPr>
      <w:r>
        <w:t>Float</w:t>
      </w:r>
    </w:p>
    <w:p w14:paraId="0C37C626" w14:textId="77777777" w:rsidR="005B0BC8" w:rsidRDefault="00110830">
      <w:r>
        <w:t>TODO</w:t>
      </w:r>
    </w:p>
    <w:p w14:paraId="52B9548E" w14:textId="77777777" w:rsidR="005B0BC8" w:rsidRDefault="005B0BC8">
      <w:pPr>
        <w:pStyle w:val="4"/>
      </w:pPr>
    </w:p>
    <w:p w14:paraId="2AEDA0A2" w14:textId="77777777" w:rsidR="005B0BC8" w:rsidRDefault="00110830">
      <w:pPr>
        <w:pStyle w:val="4"/>
      </w:pPr>
      <w:r>
        <w:t>Integer</w:t>
      </w:r>
    </w:p>
    <w:p w14:paraId="7938208B" w14:textId="77777777" w:rsidR="005B0BC8" w:rsidRDefault="00110830">
      <w:r>
        <w:t>TODO</w:t>
      </w:r>
    </w:p>
    <w:p w14:paraId="79456F73" w14:textId="77777777" w:rsidR="005B0BC8" w:rsidRDefault="005B0BC8">
      <w:pPr>
        <w:pStyle w:val="4"/>
      </w:pPr>
    </w:p>
    <w:p w14:paraId="77D191D3" w14:textId="77777777" w:rsidR="005B0BC8" w:rsidRDefault="00110830">
      <w:pPr>
        <w:pStyle w:val="4"/>
      </w:pPr>
      <w:r>
        <w:t>Binary</w:t>
      </w:r>
    </w:p>
    <w:p w14:paraId="3DD44004" w14:textId="77777777" w:rsidR="005B0BC8" w:rsidRDefault="00110830">
      <w:r>
        <w:t>TODO</w:t>
      </w:r>
    </w:p>
    <w:p w14:paraId="12A8B6BE" w14:textId="77777777" w:rsidR="005B0BC8" w:rsidRDefault="005B0BC8">
      <w:pPr>
        <w:pStyle w:val="4"/>
      </w:pPr>
    </w:p>
    <w:p w14:paraId="6D774FF7" w14:textId="77777777" w:rsidR="005B0BC8" w:rsidRDefault="00110830">
      <w:pPr>
        <w:pStyle w:val="4"/>
      </w:pPr>
      <w:r>
        <w:t>Html</w:t>
      </w:r>
    </w:p>
    <w:p w14:paraId="1543B8BC" w14:textId="77777777" w:rsidR="005B0BC8" w:rsidRDefault="00110830">
      <w:r>
        <w:t>TODO</w:t>
      </w:r>
    </w:p>
    <w:p w14:paraId="6212BD77" w14:textId="77777777" w:rsidR="005B0BC8" w:rsidRDefault="005B0BC8">
      <w:pPr>
        <w:pStyle w:val="4"/>
      </w:pPr>
    </w:p>
    <w:p w14:paraId="03FB6EC7" w14:textId="77777777" w:rsidR="005B0BC8" w:rsidRDefault="00110830">
      <w:pPr>
        <w:pStyle w:val="4"/>
      </w:pPr>
      <w:r>
        <w:t>Image</w:t>
      </w:r>
    </w:p>
    <w:p w14:paraId="5FD57506" w14:textId="77777777" w:rsidR="005B0BC8" w:rsidRDefault="00110830">
      <w:r>
        <w:t>TODO</w:t>
      </w:r>
    </w:p>
    <w:p w14:paraId="1AF751E1" w14:textId="77777777" w:rsidR="005B0BC8" w:rsidRDefault="005B0BC8">
      <w:pPr>
        <w:pStyle w:val="4"/>
      </w:pPr>
    </w:p>
    <w:p w14:paraId="1D0CF164" w14:textId="77777777" w:rsidR="005B0BC8" w:rsidRDefault="00110830">
      <w:pPr>
        <w:pStyle w:val="4"/>
      </w:pPr>
      <w:r>
        <w:t>Selection</w:t>
      </w:r>
    </w:p>
    <w:p w14:paraId="14955C34" w14:textId="77777777" w:rsidR="005B0BC8" w:rsidRDefault="00110830">
      <w:r>
        <w:t>TODO</w:t>
      </w:r>
    </w:p>
    <w:p w14:paraId="40FEE652" w14:textId="77777777" w:rsidR="005B0BC8" w:rsidRDefault="005B0BC8">
      <w:pPr>
        <w:pStyle w:val="4"/>
      </w:pPr>
    </w:p>
    <w:p w14:paraId="0DD6B0CF" w14:textId="77777777" w:rsidR="005B0BC8" w:rsidRDefault="00110830">
      <w:pPr>
        <w:pStyle w:val="4"/>
      </w:pPr>
      <w:r>
        <w:t>Text</w:t>
      </w:r>
    </w:p>
    <w:p w14:paraId="0049A096" w14:textId="77777777" w:rsidR="005B0BC8" w:rsidRDefault="00110830">
      <w:r>
        <w:t>TODO</w:t>
      </w:r>
    </w:p>
    <w:p w14:paraId="23A2547D" w14:textId="77777777" w:rsidR="005B0BC8" w:rsidRDefault="005B0BC8">
      <w:pPr>
        <w:pStyle w:val="4"/>
      </w:pPr>
    </w:p>
    <w:p w14:paraId="25900985" w14:textId="77777777" w:rsidR="005B0BC8" w:rsidRDefault="00110830">
      <w:pPr>
        <w:pStyle w:val="4"/>
      </w:pPr>
      <w:r>
        <w:t>Date</w:t>
      </w:r>
    </w:p>
    <w:p w14:paraId="21C9E778" w14:textId="77777777" w:rsidR="005B0BC8" w:rsidRDefault="00110830">
      <w:r>
        <w:t>TODO</w:t>
      </w:r>
    </w:p>
    <w:p w14:paraId="59C1AA41" w14:textId="77777777" w:rsidR="005B0BC8" w:rsidRDefault="005B0BC8">
      <w:pPr>
        <w:pStyle w:val="4"/>
      </w:pPr>
    </w:p>
    <w:p w14:paraId="75AD5A46" w14:textId="77777777" w:rsidR="005B0BC8" w:rsidRDefault="00110830">
      <w:pPr>
        <w:pStyle w:val="4"/>
      </w:pPr>
      <w:r>
        <w:t>DateTime</w:t>
      </w:r>
    </w:p>
    <w:p w14:paraId="166D2765" w14:textId="77777777" w:rsidR="005B0BC8" w:rsidRDefault="00110830">
      <w:r>
        <w:t>TODO</w:t>
      </w:r>
    </w:p>
    <w:p w14:paraId="748CF9D2" w14:textId="77777777" w:rsidR="005B0BC8" w:rsidRDefault="005B0BC8">
      <w:pPr>
        <w:pStyle w:val="4"/>
      </w:pPr>
    </w:p>
    <w:p w14:paraId="5F58ECF7" w14:textId="77777777" w:rsidR="005B0BC8" w:rsidRDefault="005B0BC8">
      <w:pPr>
        <w:pStyle w:val="4"/>
      </w:pPr>
    </w:p>
    <w:p w14:paraId="7187AD59" w14:textId="77777777" w:rsidR="005B0BC8" w:rsidRDefault="005B0BC8"/>
    <w:p w14:paraId="7D122591" w14:textId="77777777" w:rsidR="005B0BC8" w:rsidRDefault="00110830">
      <w:pPr>
        <w:pStyle w:val="3"/>
      </w:pPr>
      <w:r>
        <w:t>高级字段</w:t>
      </w:r>
    </w:p>
    <w:p w14:paraId="3C381DCB" w14:textId="77777777" w:rsidR="005B0BC8" w:rsidRDefault="00110830">
      <w:pPr>
        <w:pStyle w:val="4"/>
      </w:pPr>
      <w:r>
        <w:t>关联字段</w:t>
      </w:r>
    </w:p>
    <w:p w14:paraId="4FDBC0CC" w14:textId="77777777" w:rsidR="005B0BC8" w:rsidRDefault="00110830">
      <w:pPr>
        <w:pStyle w:val="5"/>
      </w:pPr>
      <w:r>
        <w:t>Many2one</w:t>
      </w:r>
    </w:p>
    <w:p w14:paraId="3C8039F6" w14:textId="77777777" w:rsidR="005B0BC8" w:rsidRDefault="00110830">
      <w:r>
        <w:t>TODO</w:t>
      </w:r>
    </w:p>
    <w:p w14:paraId="1E3C62C5" w14:textId="77777777" w:rsidR="005B0BC8" w:rsidRDefault="005B0BC8">
      <w:pPr>
        <w:pStyle w:val="5"/>
      </w:pPr>
    </w:p>
    <w:p w14:paraId="0DA5CF39" w14:textId="77777777" w:rsidR="005B0BC8" w:rsidRDefault="00110830">
      <w:pPr>
        <w:pStyle w:val="5"/>
      </w:pPr>
      <w:r>
        <w:t>One2many</w:t>
      </w:r>
    </w:p>
    <w:p w14:paraId="2D0B8544" w14:textId="77777777" w:rsidR="005B0BC8" w:rsidRDefault="00110830">
      <w:r>
        <w:t>TODO</w:t>
      </w:r>
    </w:p>
    <w:p w14:paraId="2E044717" w14:textId="77777777" w:rsidR="005B0BC8" w:rsidRDefault="005B0BC8">
      <w:pPr>
        <w:pStyle w:val="5"/>
      </w:pPr>
    </w:p>
    <w:p w14:paraId="7527F879" w14:textId="77777777" w:rsidR="005B0BC8" w:rsidRDefault="00110830">
      <w:pPr>
        <w:pStyle w:val="5"/>
      </w:pPr>
      <w:r>
        <w:t>Many2many</w:t>
      </w:r>
    </w:p>
    <w:p w14:paraId="19741FDD" w14:textId="77777777" w:rsidR="005B0BC8" w:rsidRDefault="00110830">
      <w:r>
        <w:t>TODO</w:t>
      </w:r>
    </w:p>
    <w:p w14:paraId="16F715F6" w14:textId="77777777" w:rsidR="005B0BC8" w:rsidRDefault="005B0BC8">
      <w:pPr>
        <w:pStyle w:val="5"/>
      </w:pPr>
    </w:p>
    <w:p w14:paraId="20124C72" w14:textId="77777777" w:rsidR="005B0BC8" w:rsidRDefault="00110830">
      <w:pPr>
        <w:pStyle w:val="5"/>
      </w:pPr>
      <w:r>
        <w:t>Reference</w:t>
      </w:r>
    </w:p>
    <w:p w14:paraId="790B6F3A" w14:textId="77777777" w:rsidR="005B0BC8" w:rsidRDefault="00110830">
      <w:r>
        <w:t>TODO</w:t>
      </w:r>
    </w:p>
    <w:p w14:paraId="46B6FEA7" w14:textId="77777777" w:rsidR="005B0BC8" w:rsidRDefault="005B0BC8">
      <w:pPr>
        <w:pStyle w:val="5"/>
      </w:pPr>
    </w:p>
    <w:p w14:paraId="75542CCC" w14:textId="77777777" w:rsidR="005B0BC8" w:rsidRDefault="00110830">
      <w:pPr>
        <w:pStyle w:val="5"/>
      </w:pPr>
      <w:r>
        <w:t>Many2oneReference</w:t>
      </w:r>
    </w:p>
    <w:p w14:paraId="39479009" w14:textId="77777777" w:rsidR="005B0BC8" w:rsidRDefault="00110830">
      <w:r>
        <w:t>TODO</w:t>
      </w:r>
    </w:p>
    <w:p w14:paraId="096D81EA" w14:textId="77777777" w:rsidR="005B0BC8" w:rsidRDefault="005B0BC8">
      <w:pPr>
        <w:pStyle w:val="5"/>
      </w:pPr>
    </w:p>
    <w:p w14:paraId="491D9CEA" w14:textId="77777777" w:rsidR="005B0BC8" w:rsidRDefault="005B0BC8">
      <w:pPr>
        <w:pStyle w:val="5"/>
      </w:pPr>
    </w:p>
    <w:p w14:paraId="10198B9C" w14:textId="77777777" w:rsidR="005B0BC8" w:rsidRDefault="00110830">
      <w:pPr>
        <w:pStyle w:val="4"/>
      </w:pPr>
      <w:r>
        <w:t>计算字段</w:t>
      </w:r>
    </w:p>
    <w:p w14:paraId="3F0DA7E7" w14:textId="77777777" w:rsidR="005B0BC8" w:rsidRDefault="00110830">
      <w:r>
        <w:t>TODO</w:t>
      </w:r>
    </w:p>
    <w:p w14:paraId="09EF26A8" w14:textId="77777777" w:rsidR="005B0BC8" w:rsidRDefault="005B0BC8"/>
    <w:p w14:paraId="36AAB76D" w14:textId="77777777" w:rsidR="005B0BC8" w:rsidRDefault="00110830">
      <w:pPr>
        <w:pStyle w:val="4"/>
      </w:pPr>
      <w:r>
        <w:t>自动字段</w:t>
      </w:r>
    </w:p>
    <w:p w14:paraId="4E4B9382" w14:textId="77777777" w:rsidR="005B0BC8" w:rsidRDefault="00110830">
      <w:r>
        <w:t>TODO</w:t>
      </w:r>
    </w:p>
    <w:p w14:paraId="4466C3EF" w14:textId="77777777" w:rsidR="005B0BC8" w:rsidRDefault="005B0BC8">
      <w:pPr>
        <w:pStyle w:val="4"/>
      </w:pPr>
    </w:p>
    <w:p w14:paraId="35777C45" w14:textId="77777777" w:rsidR="005B0BC8" w:rsidRDefault="005B0BC8"/>
    <w:p w14:paraId="43E731BE" w14:textId="77777777" w:rsidR="005B0BC8" w:rsidRDefault="00110830">
      <w:pPr>
        <w:pStyle w:val="2"/>
        <w:numPr>
          <w:ilvl w:val="1"/>
          <w:numId w:val="3"/>
        </w:numPr>
      </w:pPr>
      <w:r>
        <w:t>记录集</w:t>
      </w:r>
    </w:p>
    <w:p w14:paraId="176C153A" w14:textId="77777777" w:rsidR="005B0BC8" w:rsidRDefault="00110830">
      <w:pPr>
        <w:ind w:firstLineChars="200" w:firstLine="440"/>
      </w:pPr>
      <w:r>
        <w:t>与模型和数据的交互是通过记录集执行的，记录集是同一模型的数据的有序集合。</w:t>
      </w:r>
    </w:p>
    <w:p w14:paraId="28770553" w14:textId="77777777" w:rsidR="005B0BC8" w:rsidRDefault="00110830">
      <w:pPr>
        <w:ind w:firstLineChars="200" w:firstLine="440"/>
      </w:pPr>
      <w:r>
        <w:t>在模型上定义的元方法，第一个参数必须是记录集对象：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76F535E3" w14:textId="77777777">
        <w:tc>
          <w:tcPr>
            <w:tcW w:w="10185" w:type="dxa"/>
            <w:shd w:val="clear" w:color="auto" w:fill="000000"/>
          </w:tcPr>
          <w:p w14:paraId="7913FDEB" w14:textId="77777777" w:rsidR="005B0BC8" w:rsidRDefault="00110830">
            <w:pP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@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Model.Meta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"a.foo"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</w:t>
            </w:r>
          </w:p>
          <w:p w14:paraId="0F010621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public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Foo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extends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Model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{</w:t>
            </w:r>
          </w:p>
          <w:p w14:paraId="3554C6E1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public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myMethod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Records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rec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){</w:t>
            </w:r>
          </w:p>
          <w:p w14:paraId="105E63A2" w14:textId="77777777" w:rsidR="005B0BC8" w:rsidRDefault="00110830">
            <w:pP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//rec 可以是空记录，与可以是数据库中所有记录</w:t>
            </w:r>
          </w:p>
          <w:p w14:paraId="1020F2AE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       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 xml:space="preserve"> doOperation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(rec);</w:t>
            </w:r>
          </w:p>
          <w:p w14:paraId="5B0AB2DC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    }</w:t>
            </w:r>
          </w:p>
          <w:p w14:paraId="447C7DDC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}</w:t>
            </w:r>
          </w:p>
        </w:tc>
      </w:tr>
    </w:tbl>
    <w:p w14:paraId="382144EB" w14:textId="77777777" w:rsidR="005B0BC8" w:rsidRDefault="005B0BC8">
      <w:pPr>
        <w:ind w:firstLineChars="200" w:firstLine="480"/>
        <w:rPr>
          <w:rFonts w:ascii="Inter" w:eastAsia="Inter" w:hAnsi="Inter" w:cs="Inter"/>
          <w:color w:val="212529"/>
          <w:sz w:val="24"/>
          <w:shd w:val="clear" w:color="auto" w:fill="FFFFFF"/>
        </w:rPr>
      </w:pPr>
    </w:p>
    <w:p w14:paraId="6F5DC429" w14:textId="77777777" w:rsidR="005B0BC8" w:rsidRDefault="00110830">
      <w:pPr>
        <w:ind w:firstLineChars="200" w:firstLine="480"/>
      </w:pPr>
      <w:r>
        <w:rPr>
          <w:rFonts w:ascii="Inter" w:eastAsia="Inter" w:hAnsi="Inter" w:cs="Inter"/>
          <w:color w:val="212529"/>
          <w:sz w:val="24"/>
          <w:shd w:val="clear" w:color="auto" w:fill="FFFFFF"/>
        </w:rPr>
        <w:t>对记录集进行迭代将产生单个记录的新集 (单行记录)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19426749" w14:textId="77777777">
        <w:tc>
          <w:tcPr>
            <w:tcW w:w="10185" w:type="dxa"/>
            <w:shd w:val="clear" w:color="auto" w:fill="000000"/>
          </w:tcPr>
          <w:p w14:paraId="7B3B3C19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public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doOperation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Records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rec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){</w:t>
            </w:r>
          </w:p>
          <w:p w14:paraId="2A7D77CE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System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  <w:shd w:val="clear" w:color="auto" w:fill="1E1E1E"/>
              </w:rPr>
              <w:t>out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rec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); 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// -&gt; a.foo[id1,id2,id3]</w:t>
            </w:r>
          </w:p>
          <w:p w14:paraId="2A69E2E5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C586C0"/>
                <w:sz w:val="21"/>
                <w:shd w:val="clear" w:color="auto" w:fill="1E1E1E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Records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  <w:shd w:val="clear" w:color="auto" w:fill="1E1E1E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rec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){</w:t>
            </w:r>
          </w:p>
          <w:p w14:paraId="3B32227D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System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  <w:shd w:val="clear" w:color="auto" w:fill="1E1E1E"/>
              </w:rPr>
              <w:t>out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); 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// -&gt; a.foo[id1]a.foo[id2]a.foo[id3]</w:t>
            </w:r>
          </w:p>
          <w:p w14:paraId="0D61F133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        }</w:t>
            </w:r>
          </w:p>
          <w:p w14:paraId="016EF890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    }</w:t>
            </w:r>
          </w:p>
        </w:tc>
      </w:tr>
    </w:tbl>
    <w:p w14:paraId="23810D20" w14:textId="77777777" w:rsidR="005B0BC8" w:rsidRDefault="005B0BC8"/>
    <w:p w14:paraId="28E14D0C" w14:textId="77777777" w:rsidR="005B0BC8" w:rsidRDefault="00110830">
      <w:pPr>
        <w:pStyle w:val="3"/>
      </w:pPr>
      <w:r>
        <w:t>字段数据访问</w:t>
      </w:r>
    </w:p>
    <w:p w14:paraId="66557AF8" w14:textId="77777777" w:rsidR="005B0BC8" w:rsidRDefault="00110830">
      <w:pPr>
        <w:ind w:firstLineChars="200" w:firstLine="440"/>
        <w:rPr>
          <w:rFonts w:ascii="Inter" w:eastAsia="Inter" w:hAnsi="Inter" w:cs="Inter"/>
          <w:color w:val="212529"/>
          <w:sz w:val="24"/>
          <w:shd w:val="clear" w:color="auto" w:fill="FFFFFF"/>
        </w:rPr>
      </w:pPr>
      <w:r>
        <w:t>记录集提供数据访问接口，</w:t>
      </w:r>
      <w:r>
        <w:rPr>
          <w:rFonts w:ascii="Inter" w:eastAsia="Inter" w:hAnsi="Inter" w:cs="Inter"/>
          <w:color w:val="212529"/>
          <w:sz w:val="24"/>
          <w:shd w:val="clear" w:color="auto" w:fill="FFFFFF"/>
        </w:rPr>
        <w:t>字段值可以像字典项一样被读取和写入。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5AA225A4" w14:textId="77777777">
        <w:tc>
          <w:tcPr>
            <w:tcW w:w="10185" w:type="dxa"/>
            <w:shd w:val="clear" w:color="auto" w:fill="000000"/>
          </w:tcPr>
          <w:p w14:paraId="785B67BA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rec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set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"name"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"myName"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);</w:t>
            </w:r>
          </w:p>
          <w:p w14:paraId="65A734D1" w14:textId="77777777" w:rsidR="005B0BC8" w:rsidRDefault="00110830"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System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  <w:shd w:val="clear" w:color="auto" w:fill="1E1E1E"/>
              </w:rPr>
              <w:t>out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rec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get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"name"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)); 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// -&gt; myName</w:t>
            </w:r>
          </w:p>
        </w:tc>
      </w:tr>
    </w:tbl>
    <w:p w14:paraId="198AFE1D" w14:textId="77777777" w:rsidR="005B0BC8" w:rsidRDefault="005B0BC8">
      <w:pPr>
        <w:ind w:firstLineChars="200" w:firstLine="440"/>
        <w:rPr>
          <w:rFonts w:ascii="微软雅黑" w:eastAsia="微软雅黑" w:hAnsi="微软雅黑" w:cs="微软雅黑"/>
        </w:rPr>
      </w:pPr>
    </w:p>
    <w:p w14:paraId="044369D8" w14:textId="77777777" w:rsidR="005B0BC8" w:rsidRDefault="00110830">
      <w:pPr>
        <w:ind w:firstLineChars="200" w:firstLine="440"/>
      </w:pPr>
      <w:r>
        <w:t>把记录集转换成模型类，可以使用get/set方法更优雅地访问字段，使用of()转换多行对象，使用as()转换单行对象：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4BB9732D" w14:textId="77777777">
        <w:tc>
          <w:tcPr>
            <w:tcW w:w="10185" w:type="dxa"/>
            <w:shd w:val="clear" w:color="auto" w:fill="000000"/>
          </w:tcPr>
          <w:p w14:paraId="294025A3" w14:textId="77777777" w:rsidR="005B0BC8" w:rsidRDefault="00110830">
            <w:pP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@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Model.Meta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"a.foo"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</w:t>
            </w:r>
          </w:p>
          <w:p w14:paraId="1CF0B176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public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Foo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extends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Model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{</w:t>
            </w:r>
          </w:p>
          <w:p w14:paraId="58D4CE23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static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Field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=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Field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().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label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"名称"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</w:t>
            </w:r>
          </w:p>
          <w:p w14:paraId="76F4FF7C" w14:textId="77777777" w:rsidR="005B0BC8" w:rsidRDefault="00110830"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    /** get名称 */</w:t>
            </w:r>
          </w:p>
          <w:p w14:paraId="2FFA3208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public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getName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() {</w:t>
            </w:r>
          </w:p>
          <w:p w14:paraId="2C5E2BA8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C586C0"/>
                <w:sz w:val="21"/>
                <w:shd w:val="clear" w:color="auto" w:fill="1E1E1E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(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) 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get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);</w:t>
            </w:r>
          </w:p>
          <w:p w14:paraId="33BDA233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    }</w:t>
            </w:r>
          </w:p>
          <w:p w14:paraId="0D045406" w14:textId="77777777" w:rsidR="005B0BC8" w:rsidRDefault="00110830"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    /** set名称 */</w:t>
            </w:r>
          </w:p>
          <w:p w14:paraId="7A182751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public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setName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value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 {</w:t>
            </w:r>
          </w:p>
          <w:p w14:paraId="0BA95706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set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value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);</w:t>
            </w:r>
          </w:p>
          <w:p w14:paraId="7A7C39BF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    }</w:t>
            </w:r>
          </w:p>
          <w:p w14:paraId="0AC059EA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public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myMethod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Records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rec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){</w:t>
            </w:r>
          </w:p>
          <w:p w14:paraId="10460D80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C586C0"/>
                <w:sz w:val="21"/>
                <w:shd w:val="clear" w:color="auto" w:fill="1E1E1E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Foo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f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  <w:shd w:val="clear" w:color="auto" w:fill="1E1E1E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rec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of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Foo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C586C0"/>
                <w:sz w:val="21"/>
                <w:shd w:val="clear" w:color="auto" w:fill="1E1E1E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)){</w:t>
            </w:r>
          </w:p>
          <w:p w14:paraId="6A809069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f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setName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"myName"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);</w:t>
            </w:r>
          </w:p>
          <w:p w14:paraId="6130ECBA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System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  <w:shd w:val="clear" w:color="auto" w:fill="1E1E1E"/>
              </w:rPr>
              <w:t>out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f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getName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()); 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// -&gt; myName</w:t>
            </w:r>
          </w:p>
          <w:p w14:paraId="2CF67A95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        }</w:t>
            </w:r>
          </w:p>
          <w:p w14:paraId="06C965E6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C586C0"/>
                <w:sz w:val="21"/>
                <w:shd w:val="clear" w:color="auto" w:fill="1E1E1E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Records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  <w:shd w:val="clear" w:color="auto" w:fill="1E1E1E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rec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){</w:t>
            </w:r>
          </w:p>
          <w:p w14:paraId="7756CBC5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ResUser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f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=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as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ResUser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C586C0"/>
                <w:sz w:val="21"/>
                <w:shd w:val="clear" w:color="auto" w:fill="1E1E1E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);</w:t>
            </w:r>
          </w:p>
          <w:p w14:paraId="57D42CA4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f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setName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"myName"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);</w:t>
            </w:r>
          </w:p>
          <w:p w14:paraId="01C174F6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System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  <w:shd w:val="clear" w:color="auto" w:fill="1E1E1E"/>
              </w:rPr>
              <w:t>out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f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getName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()); 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// -&gt; myName</w:t>
            </w:r>
          </w:p>
          <w:p w14:paraId="75B0ABA0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        }</w:t>
            </w:r>
          </w:p>
          <w:p w14:paraId="15B5040E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    }</w:t>
            </w:r>
          </w:p>
          <w:p w14:paraId="5C6938EB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}</w:t>
            </w:r>
          </w:p>
        </w:tc>
      </w:tr>
    </w:tbl>
    <w:p w14:paraId="24845D17" w14:textId="77777777" w:rsidR="005B0BC8" w:rsidRDefault="005B0BC8">
      <w:pPr>
        <w:rPr>
          <w:rFonts w:ascii="微软雅黑" w:eastAsia="微软雅黑" w:hAnsi="微软雅黑" w:cs="微软雅黑"/>
        </w:rPr>
      </w:pPr>
    </w:p>
    <w:p w14:paraId="04F409BC" w14:textId="77777777" w:rsidR="005B0BC8" w:rsidRDefault="00110830">
      <w:pPr>
        <w:ind w:firstLineChars="200" w:firstLine="4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访问关系字段 ( Many2one, One2many, Many2many) 总是返回一个记录集，如果该字段未设置，则为空。</w:t>
      </w:r>
    </w:p>
    <w:p w14:paraId="212624A0" w14:textId="77777777" w:rsidR="005B0BC8" w:rsidRDefault="005B0BC8"/>
    <w:p w14:paraId="4F57D1DC" w14:textId="77777777" w:rsidR="005B0BC8" w:rsidRDefault="00110830">
      <w:pPr>
        <w:pStyle w:val="3"/>
      </w:pPr>
      <w:r>
        <w:t>记录缓存和预加载</w:t>
      </w:r>
    </w:p>
    <w:p w14:paraId="771AC68D" w14:textId="77777777" w:rsidR="005B0BC8" w:rsidRDefault="00110830">
      <w:pPr>
        <w:ind w:firstLineChars="200" w:firstLine="440"/>
        <w:rPr>
          <w:rFonts w:ascii="Inter" w:eastAsia="Inter" w:hAnsi="Inter" w:cs="Inter"/>
          <w:color w:val="212529"/>
          <w:sz w:val="24"/>
          <w:shd w:val="clear" w:color="auto" w:fill="FFFFFF"/>
        </w:rPr>
      </w:pPr>
      <w:r>
        <w:t>系统为字段的数据维护一个缓存(Cache)，</w:t>
      </w:r>
      <w:r>
        <w:rPr>
          <w:rFonts w:ascii="Inter" w:eastAsia="Inter" w:hAnsi="Inter" w:cs="Inter"/>
          <w:color w:val="212529"/>
          <w:sz w:val="24"/>
          <w:shd w:val="clear" w:color="auto" w:fill="FFFFFF"/>
        </w:rPr>
        <w:t>因此并非每个字段访问都会发出数据库请求，这对性能来说是很糟糕的。以下示例仅针对第一条语句查询数据库：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447AA23D" w14:textId="77777777">
        <w:tc>
          <w:tcPr>
            <w:tcW w:w="10185" w:type="dxa"/>
            <w:shd w:val="clear" w:color="auto" w:fill="000000"/>
          </w:tcPr>
          <w:p w14:paraId="59400310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rec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get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"name"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); 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// 第一次访问从数据库读取</w:t>
            </w:r>
          </w:p>
          <w:p w14:paraId="07C24FC3" w14:textId="77777777" w:rsidR="005B0BC8" w:rsidRDefault="00110830"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rec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get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"name"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); 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// 第二次访问从缓存读取</w:t>
            </w:r>
          </w:p>
        </w:tc>
      </w:tr>
    </w:tbl>
    <w:p w14:paraId="2FAED30E" w14:textId="77777777" w:rsidR="005B0BC8" w:rsidRDefault="00110830">
      <w:pPr>
        <w:ind w:firstLineChars="200" w:firstLine="480"/>
      </w:pPr>
      <w:r>
        <w:rPr>
          <w:rFonts w:ascii="Inter" w:eastAsia="Inter" w:hAnsi="Inter" w:cs="Inter"/>
          <w:color w:val="212529"/>
          <w:sz w:val="24"/>
          <w:shd w:val="clear" w:color="auto" w:fill="FFFFFF"/>
        </w:rPr>
        <w:lastRenderedPageBreak/>
        <w:t>为了避免一次读取一行记录上的一个字段，系统会预读取更多的记录和字段数据以获得良好的性能，预读取的数据会存储在缓存中以供以后使用。</w:t>
      </w:r>
    </w:p>
    <w:p w14:paraId="60E39235" w14:textId="77777777" w:rsidR="005B0BC8" w:rsidRDefault="00110830">
      <w:pPr>
        <w:ind w:firstLineChars="200" w:firstLine="480"/>
        <w:rPr>
          <w:rFonts w:ascii="Inter" w:eastAsia="Inter" w:hAnsi="Inter" w:cs="Inter"/>
          <w:color w:val="212529"/>
          <w:sz w:val="24"/>
          <w:shd w:val="clear" w:color="auto" w:fill="FFFFFF"/>
        </w:rPr>
      </w:pPr>
      <w:r>
        <w:rPr>
          <w:rFonts w:ascii="Inter" w:eastAsia="Inter" w:hAnsi="Inter" w:cs="Inter"/>
          <w:color w:val="212529"/>
          <w:sz w:val="24"/>
          <w:shd w:val="clear" w:color="auto" w:fill="FFFFFF"/>
        </w:rPr>
        <w:t>预读取字段：所有prefetch=true的字段。</w:t>
      </w:r>
    </w:p>
    <w:p w14:paraId="156CD818" w14:textId="77777777" w:rsidR="005B0BC8" w:rsidRDefault="00110830">
      <w:pPr>
        <w:ind w:firstLineChars="200" w:firstLine="480"/>
        <w:rPr>
          <w:rFonts w:ascii="Inter" w:eastAsia="Inter" w:hAnsi="Inter" w:cs="Inter"/>
          <w:color w:val="212529"/>
          <w:sz w:val="24"/>
          <w:shd w:val="clear" w:color="auto" w:fill="FFFFFF"/>
        </w:rPr>
      </w:pPr>
      <w:r>
        <w:rPr>
          <w:rFonts w:ascii="Inter" w:eastAsia="Inter" w:hAnsi="Inter" w:cs="Inter"/>
          <w:color w:val="212529"/>
          <w:sz w:val="24"/>
          <w:shd w:val="clear" w:color="auto" w:fill="FFFFFF"/>
        </w:rPr>
        <w:t>预读取记录：通过迭代循环访问单行记录时，会预加载被迭代的记录集的数据。</w:t>
      </w:r>
    </w:p>
    <w:p w14:paraId="0BAAC639" w14:textId="77777777" w:rsidR="005B0BC8" w:rsidRDefault="00110830">
      <w:pPr>
        <w:ind w:firstLineChars="200" w:firstLine="480"/>
        <w:rPr>
          <w:rFonts w:ascii="Inter" w:eastAsia="Inter" w:hAnsi="Inter" w:cs="Inter"/>
          <w:color w:val="212529"/>
          <w:sz w:val="24"/>
          <w:shd w:val="clear" w:color="auto" w:fill="FFFFFF"/>
        </w:rPr>
      </w:pPr>
      <w:r>
        <w:rPr>
          <w:rFonts w:ascii="Inter" w:eastAsia="Inter" w:hAnsi="Inter" w:cs="Inter"/>
          <w:color w:val="212529"/>
          <w:sz w:val="24"/>
          <w:shd w:val="clear" w:color="auto" w:fill="FFFFFF"/>
        </w:rPr>
        <w:t>观察以下示例，假设 Records 有1000行数据，如果没有预加载，循环访问会产生2000次数据库请求，有预加载，只会请求一次：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5013154C" w14:textId="77777777">
        <w:tc>
          <w:tcPr>
            <w:tcW w:w="10185" w:type="dxa"/>
            <w:shd w:val="clear" w:color="auto" w:fill="000000"/>
          </w:tcPr>
          <w:p w14:paraId="31832058" w14:textId="77777777" w:rsidR="005B0BC8" w:rsidRDefault="00110830">
            <w:r>
              <w:rPr>
                <w:rFonts w:ascii="Consolas" w:eastAsia="Consolas" w:hAnsi="Consolas" w:cs="Consolas"/>
                <w:color w:val="C586C0"/>
                <w:sz w:val="21"/>
                <w:shd w:val="clear" w:color="auto" w:fill="1E1E1E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Records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  <w:shd w:val="clear" w:color="auto" w:fill="1E1E1E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rec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){ 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// rec -&gt; a.foo[id1,id2,...id1000]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</w:p>
          <w:p w14:paraId="0E7CAD2F" w14:textId="77777777" w:rsidR="005B0BC8" w:rsidRDefault="00110830">
            <w:pP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 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get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"name"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); 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// 第一次访问字段时，预加载 name 和 qty (还有其它定义为预加载的字段)</w:t>
            </w:r>
          </w:p>
          <w:p w14:paraId="600C960D" w14:textId="77777777" w:rsidR="005B0BC8" w:rsidRDefault="00110830">
            <w:pP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 xml:space="preserve">                   // 并且读取了rec的所有行数据(id1,id2,...id1000)</w:t>
            </w:r>
          </w:p>
          <w:p w14:paraId="5DE5507B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 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get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"qty"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);</w:t>
            </w:r>
          </w:p>
          <w:p w14:paraId="414D5DC5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}</w:t>
            </w:r>
          </w:p>
        </w:tc>
      </w:tr>
    </w:tbl>
    <w:p w14:paraId="0724F06F" w14:textId="77777777" w:rsidR="005B0BC8" w:rsidRDefault="00110830">
      <w:pPr>
        <w:ind w:firstLineChars="200" w:firstLine="440"/>
      </w:pPr>
      <w:r>
        <w:t>预加载对于关联字段同样有效。访问关联字段时，他们的记录集也会预加载。以下示例只产生两次请求，一次请求foo，一次请求bar：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52E31304" w14:textId="77777777">
        <w:tc>
          <w:tcPr>
            <w:tcW w:w="10185" w:type="dxa"/>
            <w:shd w:val="clear" w:color="auto" w:fill="000000"/>
          </w:tcPr>
          <w:p w14:paraId="2F28946A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C586C0"/>
                <w:sz w:val="21"/>
                <w:shd w:val="clear" w:color="auto" w:fill="1E1E1E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Records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f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  <w:shd w:val="clear" w:color="auto" w:fill="1E1E1E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foo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){</w:t>
            </w:r>
          </w:p>
          <w:p w14:paraId="42D261ED" w14:textId="77777777" w:rsidR="005B0BC8" w:rsidRDefault="00110830">
            <w:pP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 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Records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bar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= (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Records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f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get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"bar_id"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); 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// 第一次访问foo字段时，预加载所有foo</w:t>
            </w:r>
          </w:p>
          <w:p w14:paraId="1C039C83" w14:textId="77777777" w:rsidR="005B0BC8" w:rsidRDefault="00110830">
            <w:pP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bar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get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"name"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;                        // 第一次访问bar字段时，预加载所有bar</w:t>
            </w:r>
          </w:p>
          <w:p w14:paraId="51981825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}</w:t>
            </w:r>
          </w:p>
        </w:tc>
      </w:tr>
    </w:tbl>
    <w:p w14:paraId="6C5D568B" w14:textId="77777777" w:rsidR="005B0BC8" w:rsidRDefault="00110830">
      <w:pPr>
        <w:ind w:firstLineChars="200" w:firstLine="440"/>
      </w:pPr>
      <w:r>
        <w:t>注：如果记录集超过1000行，受限于数据库in最大1000个参数，系统会分批次，每次1000行进行读取。</w:t>
      </w:r>
    </w:p>
    <w:p w14:paraId="53CE0762" w14:textId="77777777" w:rsidR="005B0BC8" w:rsidRDefault="005B0BC8"/>
    <w:p w14:paraId="21FE223B" w14:textId="77777777" w:rsidR="005B0BC8" w:rsidRDefault="00110830">
      <w:pPr>
        <w:pStyle w:val="2"/>
        <w:numPr>
          <w:ilvl w:val="1"/>
          <w:numId w:val="3"/>
        </w:numPr>
      </w:pPr>
      <w:r>
        <w:t>方法</w:t>
      </w:r>
    </w:p>
    <w:p w14:paraId="2D73ECEE" w14:textId="77777777" w:rsidR="005B0BC8" w:rsidRDefault="00110830">
      <w:pPr>
        <w:ind w:firstLineChars="200" w:firstLine="440"/>
      </w:pPr>
      <w:r>
        <w:t>模型的方法在定义模型的java类中定义，但并不是类中所有的java方法都会成为模型的方法。满足以下规则的java方法才会被解析为模型的方法：</w:t>
      </w:r>
    </w:p>
    <w:p w14:paraId="5355227A" w14:textId="77777777" w:rsidR="005B0BC8" w:rsidRDefault="00110830">
      <w:pPr>
        <w:numPr>
          <w:ilvl w:val="0"/>
          <w:numId w:val="2"/>
        </w:numPr>
      </w:pPr>
      <w:r>
        <w:t>同一模型中方法名必须唯一。为了避免冲突，模型方法不支持重载，类似于Python的方法。</w:t>
      </w:r>
    </w:p>
    <w:p w14:paraId="04188F1F" w14:textId="77777777" w:rsidR="005B0BC8" w:rsidRDefault="00110830">
      <w:pPr>
        <w:numPr>
          <w:ilvl w:val="0"/>
          <w:numId w:val="2"/>
        </w:numPr>
      </w:pPr>
      <w:r>
        <w:t>必须声明为public。模型类中定义的非public方法会被认为是辅助方法，不会解析为模型方法。</w:t>
      </w:r>
    </w:p>
    <w:p w14:paraId="3D3741D9" w14:textId="77777777" w:rsidR="005B0BC8" w:rsidRDefault="00110830">
      <w:pPr>
        <w:numPr>
          <w:ilvl w:val="0"/>
          <w:numId w:val="2"/>
        </w:numPr>
      </w:pPr>
      <w:r>
        <w:t>第一个参数必须是数据集(Records)。</w:t>
      </w:r>
    </w:p>
    <w:p w14:paraId="0BE5F468" w14:textId="77777777" w:rsidR="005B0BC8" w:rsidRDefault="00110830">
      <w:pPr>
        <w:ind w:firstLineChars="200" w:firstLine="440"/>
      </w:pPr>
      <w:r>
        <w:t>模型的方法可以定义在多个扩展或多个被继承的模型中，它们可能在不同的java类中，并且这些java类没有继承关系。模型的方法可以在扩展或继承模型中重写。方法是定义在Model类中，记录集Records通过call()方法调用模型的方法。</w:t>
      </w:r>
    </w:p>
    <w:p w14:paraId="0FDDF3B4" w14:textId="77777777" w:rsidR="005B0BC8" w:rsidRDefault="00110830">
      <w:pPr>
        <w:ind w:firstLineChars="200" w:firstLine="440"/>
      </w:pPr>
      <w:r>
        <w:t>记录集还提供了基础方法(create, update, read, search, delete, exists等)，可以直接调用。同一java类中的方法也可以直接调用：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70C80F05" w14:textId="77777777">
        <w:tc>
          <w:tcPr>
            <w:tcW w:w="10185" w:type="dxa"/>
            <w:shd w:val="clear" w:color="auto" w:fill="000000"/>
          </w:tcPr>
          <w:p w14:paraId="50DB0387" w14:textId="77777777" w:rsidR="005B0BC8" w:rsidRDefault="00110830">
            <w:pP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@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Model.Meta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"a.foo"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</w:t>
            </w:r>
          </w:p>
          <w:p w14:paraId="7D23224A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public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Foo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extends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Model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{</w:t>
            </w:r>
          </w:p>
          <w:p w14:paraId="47E75F54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public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myMethod1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Records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 xml:space="preserve">rec,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Records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 xml:space="preserve"> arg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){ ... }</w:t>
            </w:r>
          </w:p>
          <w:p w14:paraId="1240E978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lastRenderedPageBreak/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public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myMethod2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Records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rec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){</w:t>
            </w:r>
          </w:p>
          <w:p w14:paraId="5F494CCD" w14:textId="77777777" w:rsidR="005B0BC8" w:rsidRDefault="00110830">
            <w:pP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rec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call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"myMethod1"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"arg"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);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 xml:space="preserve"> // 使用call调用指定名称的方法</w:t>
            </w:r>
          </w:p>
          <w:p w14:paraId="1A1434C2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 xml:space="preserve">                                      // 在其它类中定义的方法只能使用call调用</w:t>
            </w:r>
          </w:p>
          <w:p w14:paraId="1438B99E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myMethod1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rec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"arg"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); 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// 同一java类中的方法直接调用</w:t>
            </w:r>
          </w:p>
          <w:p w14:paraId="5F358C48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rec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read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Arrays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asList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"field1", "field2"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));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 xml:space="preserve"> // Records提供的基础方法可直接调用</w:t>
            </w:r>
          </w:p>
          <w:p w14:paraId="2453949A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    }</w:t>
            </w:r>
          </w:p>
          <w:p w14:paraId="3578A7BF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}</w:t>
            </w:r>
          </w:p>
        </w:tc>
      </w:tr>
    </w:tbl>
    <w:p w14:paraId="45F51B57" w14:textId="77777777" w:rsidR="005B0BC8" w:rsidRDefault="005B0BC8"/>
    <w:p w14:paraId="6726C16E" w14:textId="77777777" w:rsidR="005B0BC8" w:rsidRDefault="00110830">
      <w:pPr>
        <w:pStyle w:val="2"/>
        <w:numPr>
          <w:ilvl w:val="1"/>
          <w:numId w:val="3"/>
        </w:numPr>
      </w:pPr>
      <w:r>
        <w:t>服务</w:t>
      </w:r>
    </w:p>
    <w:p w14:paraId="54D77738" w14:textId="77777777" w:rsidR="005B0BC8" w:rsidRDefault="00110830">
      <w:pPr>
        <w:ind w:firstLineChars="200" w:firstLine="440"/>
      </w:pPr>
      <w:r>
        <w:t>模型的方法只能在代码中调用，服务可以提供远程调用。</w:t>
      </w:r>
    </w:p>
    <w:p w14:paraId="69058C83" w14:textId="77777777" w:rsidR="005B0BC8" w:rsidRDefault="00110830">
      <w:pPr>
        <w:ind w:firstLineChars="200" w:firstLine="440"/>
      </w:pPr>
      <w:r>
        <w:t>服务有两种方式声明：</w:t>
      </w:r>
    </w:p>
    <w:p w14:paraId="14EC7062" w14:textId="77777777" w:rsidR="005B0BC8" w:rsidRDefault="00110830">
      <w:pPr>
        <w:numPr>
          <w:ilvl w:val="0"/>
          <w:numId w:val="7"/>
        </w:numPr>
      </w:pPr>
      <w:r>
        <w:t>在模型方法上使用@Model.ServiceMethod声明</w:t>
      </w:r>
    </w:p>
    <w:p w14:paraId="4DA01D91" w14:textId="77777777" w:rsidR="005B0BC8" w:rsidRDefault="00110830">
      <w:pPr>
        <w:numPr>
          <w:ilvl w:val="0"/>
          <w:numId w:val="7"/>
        </w:numPr>
      </w:pPr>
      <w:r>
        <w:t>在模型上使用@Model.Service声明一个BaseService的子类提供服务方法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01B3876F" w14:textId="77777777">
        <w:tc>
          <w:tcPr>
            <w:tcW w:w="10185" w:type="dxa"/>
            <w:shd w:val="clear" w:color="auto" w:fill="000000"/>
          </w:tcPr>
          <w:p w14:paraId="129B25D6" w14:textId="77777777" w:rsidR="005B0BC8" w:rsidRDefault="00110830">
            <w:pP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@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Model.Service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"test1"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type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=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FooTestService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C586C0"/>
                <w:sz w:val="21"/>
                <w:shd w:val="clear" w:color="auto" w:fill="1E1E1E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) 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// 在模型上声明服务</w:t>
            </w:r>
          </w:p>
          <w:p w14:paraId="65073445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public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Foo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extends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Model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{</w:t>
            </w:r>
          </w:p>
          <w:p w14:paraId="606D1760" w14:textId="77777777" w:rsidR="005B0BC8" w:rsidRDefault="00110830">
            <w:pP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   @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Model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 xml:space="preserve">ServiceMethod 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// 在模型方法上声明服务</w:t>
            </w:r>
          </w:p>
          <w:p w14:paraId="5426B5AF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public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test2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Records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rec,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arg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 {</w:t>
            </w:r>
          </w:p>
          <w:p w14:paraId="6C14E56B" w14:textId="77777777" w:rsidR="005B0BC8" w:rsidRDefault="00110830">
            <w:pP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//服务逻辑</w:t>
            </w:r>
          </w:p>
          <w:p w14:paraId="78B23AD2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    }</w:t>
            </w:r>
          </w:p>
          <w:p w14:paraId="68877B5B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}</w:t>
            </w:r>
          </w:p>
          <w:p w14:paraId="30942FA5" w14:textId="77777777" w:rsidR="005B0BC8" w:rsidRDefault="005B0BC8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</w:p>
          <w:p w14:paraId="3FF4A1C3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public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FooTestService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extends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Service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{</w:t>
            </w:r>
          </w:p>
          <w:p w14:paraId="26EE80FF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    @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Override</w:t>
            </w:r>
          </w:p>
          <w:p w14:paraId="26D7713C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protected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execute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ParamIn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in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ParamOut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out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 {</w:t>
            </w:r>
          </w:p>
          <w:p w14:paraId="321FBFEC" w14:textId="77777777" w:rsidR="005B0BC8" w:rsidRDefault="00110830">
            <w:pP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//服务逻辑</w:t>
            </w:r>
          </w:p>
          <w:p w14:paraId="07129243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    }</w:t>
            </w:r>
          </w:p>
          <w:p w14:paraId="6E81B96D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}</w:t>
            </w:r>
          </w:p>
        </w:tc>
      </w:tr>
    </w:tbl>
    <w:p w14:paraId="5F5F521D" w14:textId="77777777" w:rsidR="005B0BC8" w:rsidRDefault="005B0BC8"/>
    <w:p w14:paraId="66DE037E" w14:textId="77777777" w:rsidR="005B0BC8" w:rsidRDefault="00110830">
      <w:pPr>
        <w:ind w:firstLineChars="200" w:firstLine="440"/>
      </w:pPr>
      <w:r>
        <w:t>服务远程遵循 jsonrpc 2.0 协议，调用的地址：http(s)://ip:port/rpc/service，示例：</w:t>
      </w:r>
    </w:p>
    <w:p w14:paraId="6E38EB43" w14:textId="77777777" w:rsidR="005B0BC8" w:rsidRDefault="00110830">
      <w:r>
        <w:t>清求：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0FD22E63" w14:textId="77777777">
        <w:tc>
          <w:tcPr>
            <w:tcW w:w="10185" w:type="dxa"/>
          </w:tcPr>
          <w:p w14:paraId="18A65829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{</w:t>
            </w:r>
          </w:p>
          <w:p w14:paraId="4090E93F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"jsonrpc"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"2.0"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1250F340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"method"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"read"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46909E2A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"id"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"99BA5433-DF5F-A898-C8E0-78B8BA55F251"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351088C6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"params"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565BF3C3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"args"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20A365E5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lastRenderedPageBreak/>
              <w:t>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"ids"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[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"01ng9if6fve2o"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],</w:t>
            </w:r>
          </w:p>
          <w:p w14:paraId="3788C4CE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"fields"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[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"name"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"login"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]</w:t>
            </w:r>
          </w:p>
          <w:p w14:paraId="14F2D8AC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},</w:t>
            </w:r>
          </w:p>
          <w:p w14:paraId="436EFD0D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"model"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"res.user"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13EEA8E7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"context"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45D25CD7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"tz"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3240836A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"uid"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"01ng9if6fve2o"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6FFE5524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"lang"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"zh_CN"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0B154BE7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"ticket"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"ticket"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4B0DA047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"tenant"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"tenant"</w:t>
            </w:r>
          </w:p>
          <w:p w14:paraId="64CAA8F2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}</w:t>
            </w:r>
          </w:p>
          <w:p w14:paraId="4DC02DFF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}</w:t>
            </w:r>
          </w:p>
          <w:p w14:paraId="60B1608F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}</w:t>
            </w:r>
          </w:p>
        </w:tc>
      </w:tr>
    </w:tbl>
    <w:p w14:paraId="0D4A36AD" w14:textId="77777777" w:rsidR="005B0BC8" w:rsidRDefault="00110830">
      <w:r>
        <w:lastRenderedPageBreak/>
        <w:t>响应：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6E20482F" w14:textId="77777777">
        <w:tc>
          <w:tcPr>
            <w:tcW w:w="10185" w:type="dxa"/>
          </w:tcPr>
          <w:p w14:paraId="732052DA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{</w:t>
            </w:r>
          </w:p>
          <w:p w14:paraId="3A176464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"id"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"99BA5433-DF5F-A898-C8E0-78B8BA55F251"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2E731916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"result"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109622C8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"data"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[</w:t>
            </w:r>
          </w:p>
          <w:p w14:paraId="6AC11890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{</w:t>
            </w:r>
          </w:p>
          <w:p w14:paraId="0CD83836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"name"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"张三"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5DF138AC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"id"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"01no6a1ocg9hc"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0A17FC26" w14:textId="77777777" w:rsidR="005B0BC8" w:rsidRDefault="00110830">
            <w:pP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</w:pP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"login"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"zhangsan"</w:t>
            </w:r>
          </w:p>
          <w:p w14:paraId="5530F33A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}</w:t>
            </w:r>
          </w:p>
          <w:p w14:paraId="51EFE577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],</w:t>
            </w:r>
          </w:p>
          <w:p w14:paraId="7B42E78F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"context"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50BA5747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"token"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"token"</w:t>
            </w:r>
          </w:p>
          <w:p w14:paraId="17B3223A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}</w:t>
            </w:r>
          </w:p>
          <w:p w14:paraId="4E34BFF8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},</w:t>
            </w:r>
          </w:p>
          <w:p w14:paraId="58B57013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r>
              <w:rPr>
                <w:rFonts w:ascii="微软雅黑" w:eastAsia="微软雅黑" w:hAnsi="微软雅黑" w:cs="微软雅黑"/>
                <w:color w:val="A31515"/>
                <w:sz w:val="18"/>
                <w:shd w:val="clear" w:color="auto" w:fill="FFFFFE"/>
              </w:rPr>
              <w:t>jsonrpc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"2.0"</w:t>
            </w:r>
          </w:p>
          <w:p w14:paraId="439960B8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}</w:t>
            </w:r>
          </w:p>
        </w:tc>
      </w:tr>
    </w:tbl>
    <w:p w14:paraId="677E2F01" w14:textId="77777777" w:rsidR="005B0BC8" w:rsidRDefault="005B0BC8"/>
    <w:p w14:paraId="6EDE23FC" w14:textId="77777777" w:rsidR="005B0BC8" w:rsidRDefault="00110830">
      <w:pPr>
        <w:pStyle w:val="3"/>
      </w:pPr>
      <w:r>
        <w:t>通用模型服务</w:t>
      </w:r>
    </w:p>
    <w:p w14:paraId="5B176698" w14:textId="77777777" w:rsidR="005B0BC8" w:rsidRDefault="005B0BC8"/>
    <w:p w14:paraId="2BC7AC5D" w14:textId="77777777" w:rsidR="005B0BC8" w:rsidRDefault="00110830">
      <w:pPr>
        <w:pStyle w:val="4"/>
      </w:pPr>
      <w:r>
        <w:t>create</w:t>
      </w:r>
    </w:p>
    <w:p w14:paraId="262C28C7" w14:textId="77777777" w:rsidR="005B0BC8" w:rsidRDefault="00110830">
      <w:r>
        <w:t>为模型创建新记录。</w:t>
      </w:r>
    </w:p>
    <w:p w14:paraId="07252E97" w14:textId="77777777" w:rsidR="005B0BC8" w:rsidRDefault="00110830">
      <w:r>
        <w:t>请求：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7A283F4C" w14:textId="77777777">
        <w:tc>
          <w:tcPr>
            <w:tcW w:w="10185" w:type="dxa"/>
          </w:tcPr>
          <w:p w14:paraId="38791798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{</w:t>
            </w:r>
          </w:p>
          <w:p w14:paraId="188AF9AA" w14:textId="77777777" w:rsidR="005B0BC8" w:rsidRDefault="00110830">
            <w:pP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</w:pP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"jsonrpc"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"2.0"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2698A143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"id"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"guid"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486F4B26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"method"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"create"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70A2D967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lastRenderedPageBreak/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"params"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327B3423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"args"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3B8BF5F6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"field1"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"value1"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0367B0A4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"field2"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"value2"</w:t>
            </w:r>
          </w:p>
          <w:p w14:paraId="3BF047FD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},</w:t>
            </w:r>
          </w:p>
          <w:p w14:paraId="0C068889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"model"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"model name"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71B09827" w14:textId="77777777" w:rsidR="005B0BC8" w:rsidRDefault="00110830">
            <w:pP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</w:pP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"context"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1ECA0CB3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}</w:t>
            </w:r>
          </w:p>
          <w:p w14:paraId="485604AC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}</w:t>
            </w:r>
          </w:p>
          <w:p w14:paraId="26FE0590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}</w:t>
            </w:r>
          </w:p>
        </w:tc>
      </w:tr>
    </w:tbl>
    <w:p w14:paraId="75114C94" w14:textId="77777777" w:rsidR="005B0BC8" w:rsidRDefault="00110830">
      <w:r>
        <w:lastRenderedPageBreak/>
        <w:t>响应：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24B595C5" w14:textId="77777777">
        <w:tc>
          <w:tcPr>
            <w:tcW w:w="10185" w:type="dxa"/>
          </w:tcPr>
          <w:p w14:paraId="33B3C147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{</w:t>
            </w:r>
          </w:p>
          <w:p w14:paraId="120A8FD8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"id"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"guid"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3A3D1D26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"result"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5593FFD0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"data"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"01no7um0jilfk"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29C9B391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"context"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        }</w:t>
            </w:r>
          </w:p>
          <w:p w14:paraId="39FA95D2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},</w:t>
            </w:r>
          </w:p>
          <w:p w14:paraId="5D527274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"jsonrpc"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"2.0"</w:t>
            </w:r>
          </w:p>
          <w:p w14:paraId="3EFDABD3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}</w:t>
            </w:r>
          </w:p>
        </w:tc>
      </w:tr>
    </w:tbl>
    <w:p w14:paraId="653F716B" w14:textId="77777777" w:rsidR="005B0BC8" w:rsidRDefault="005B0BC8"/>
    <w:p w14:paraId="4DEF0151" w14:textId="77777777" w:rsidR="005B0BC8" w:rsidRDefault="00110830">
      <w:pPr>
        <w:pStyle w:val="4"/>
      </w:pPr>
      <w:r>
        <w:t>create_batch</w:t>
      </w:r>
    </w:p>
    <w:p w14:paraId="65126C65" w14:textId="77777777" w:rsidR="005B0BC8" w:rsidRDefault="00110830">
      <w:r>
        <w:t>批量创建新记录。</w:t>
      </w:r>
    </w:p>
    <w:p w14:paraId="0ED55515" w14:textId="77777777" w:rsidR="005B0BC8" w:rsidRDefault="00110830">
      <w:r>
        <w:t>请求：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38C94559" w14:textId="77777777">
        <w:tc>
          <w:tcPr>
            <w:tcW w:w="10185" w:type="dxa"/>
          </w:tcPr>
          <w:p w14:paraId="292DB9CF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{</w:t>
            </w:r>
          </w:p>
          <w:p w14:paraId="5A3DEFFF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"jsonrpc"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"2.0"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152CF383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"method"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"create_batch"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7886B550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"id"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"guid"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62E6BE43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"params"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491E0873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"args"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20370423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"values"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[</w:t>
            </w:r>
          </w:p>
          <w:p w14:paraId="79A67CD1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    {</w:t>
            </w:r>
          </w:p>
          <w:p w14:paraId="030F506C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"field1"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"value11"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7D8CE153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"field2"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"value12"</w:t>
            </w:r>
          </w:p>
          <w:p w14:paraId="20AD1FCC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    },</w:t>
            </w:r>
          </w:p>
          <w:p w14:paraId="2CA99C38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    {</w:t>
            </w:r>
          </w:p>
          <w:p w14:paraId="01DAD249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"field1"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"value21"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42C1E800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"field2"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"value22"</w:t>
            </w:r>
          </w:p>
          <w:p w14:paraId="23EE2BA9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    }</w:t>
            </w:r>
          </w:p>
          <w:p w14:paraId="030DACD8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]</w:t>
            </w:r>
          </w:p>
          <w:p w14:paraId="3EAC81A8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},</w:t>
            </w:r>
          </w:p>
          <w:p w14:paraId="7AF6E3CB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"model"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"model name"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6C8DEAD0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"context"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1B76285F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lastRenderedPageBreak/>
              <w:t>        }</w:t>
            </w:r>
          </w:p>
          <w:p w14:paraId="1EF79344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}</w:t>
            </w:r>
          </w:p>
          <w:p w14:paraId="1AD94783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}</w:t>
            </w:r>
          </w:p>
          <w:p w14:paraId="1C991BB9" w14:textId="77777777" w:rsidR="005B0BC8" w:rsidRDefault="005B0BC8"/>
        </w:tc>
      </w:tr>
    </w:tbl>
    <w:p w14:paraId="1C764991" w14:textId="77777777" w:rsidR="005B0BC8" w:rsidRDefault="00110830">
      <w:r>
        <w:lastRenderedPageBreak/>
        <w:t>响应：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021ADF9D" w14:textId="77777777">
        <w:tc>
          <w:tcPr>
            <w:tcW w:w="10185" w:type="dxa"/>
          </w:tcPr>
          <w:p w14:paraId="00F0F82D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{</w:t>
            </w:r>
          </w:p>
          <w:p w14:paraId="376D882D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"id"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"guid"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000DF82D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"result"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32F67C6A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"data"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[</w:t>
            </w:r>
          </w:p>
          <w:p w14:paraId="350FAC7A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"01no6a1ocg9hc"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35588DC0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"01no6a1otxjwg"</w:t>
            </w:r>
          </w:p>
          <w:p w14:paraId="2142D8E4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],</w:t>
            </w:r>
          </w:p>
          <w:p w14:paraId="1C876A03" w14:textId="77777777" w:rsidR="005B0BC8" w:rsidRDefault="00110830">
            <w:pP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</w:pP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"context"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11FABE00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}</w:t>
            </w:r>
          </w:p>
          <w:p w14:paraId="5B57AF5C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},</w:t>
            </w:r>
          </w:p>
          <w:p w14:paraId="4DEF4073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"jsonrpc"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"2.0"</w:t>
            </w:r>
          </w:p>
          <w:p w14:paraId="6E88686C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}</w:t>
            </w:r>
          </w:p>
        </w:tc>
      </w:tr>
    </w:tbl>
    <w:p w14:paraId="5C013E8F" w14:textId="77777777" w:rsidR="005B0BC8" w:rsidRDefault="005B0BC8">
      <w:pPr>
        <w:pStyle w:val="4"/>
      </w:pPr>
    </w:p>
    <w:p w14:paraId="36C9DA74" w14:textId="28ED62DB" w:rsidR="005B0BC8" w:rsidRDefault="00A36D40">
      <w:pPr>
        <w:pStyle w:val="4"/>
        <w:rPr>
          <w:rFonts w:hint="eastAsia"/>
        </w:rPr>
      </w:pPr>
      <w:r>
        <w:rPr>
          <w:rFonts w:hint="eastAsia"/>
        </w:rPr>
        <w:t>f</w:t>
      </w:r>
      <w:r>
        <w:t>ind</w:t>
      </w:r>
    </w:p>
    <w:p w14:paraId="78CE7133" w14:textId="77777777" w:rsidR="005B0BC8" w:rsidRDefault="00110830">
      <w:r>
        <w:t>根据参数搜索记录。</w:t>
      </w:r>
    </w:p>
    <w:p w14:paraId="22D9A24C" w14:textId="77777777" w:rsidR="005B0BC8" w:rsidRDefault="00110830">
      <w:r>
        <w:t>请求：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40535753" w14:textId="77777777">
        <w:tc>
          <w:tcPr>
            <w:tcW w:w="10185" w:type="dxa"/>
          </w:tcPr>
          <w:p w14:paraId="1233FF53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{</w:t>
            </w:r>
          </w:p>
          <w:p w14:paraId="6FD6D217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"jsonrpc"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"2.0"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1F46AC60" w14:textId="3802D81F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"method"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</w:t>
            </w:r>
            <w:r w:rsidR="00A36D40"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find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754FA7A1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"id"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"guid"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0BDEB3A4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"params"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799E60A2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"args"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4BEE20AF" w14:textId="748EEDC6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r w:rsidR="00A36D40"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criteria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[],</w:t>
            </w:r>
          </w:p>
          <w:p w14:paraId="0968C0E7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"offset"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</w:t>
            </w:r>
            <w:r>
              <w:rPr>
                <w:rFonts w:ascii="'IBMPlexMono" w:eastAsia="'IBMPlexMono" w:hAnsi="'IBMPlexMono" w:cs="'IBMPlexMono"/>
                <w:color w:val="098658"/>
                <w:sz w:val="18"/>
                <w:shd w:val="clear" w:color="auto" w:fill="FFFFFE"/>
              </w:rPr>
              <w:t>0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12BD23E7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"limit"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</w:t>
            </w:r>
            <w:r>
              <w:rPr>
                <w:rFonts w:ascii="'IBMPlexMono" w:eastAsia="'IBMPlexMono" w:hAnsi="'IBMPlexMono" w:cs="'IBMPlexMono"/>
                <w:color w:val="098658"/>
                <w:sz w:val="18"/>
                <w:shd w:val="clear" w:color="auto" w:fill="FFFFFE"/>
              </w:rPr>
              <w:t>10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7D17216B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"order"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</w:t>
            </w:r>
            <w:r>
              <w:rPr>
                <w:rFonts w:ascii="'IBMPlexMono" w:eastAsia="'IBMPlexMono" w:hAnsi="'IBMPlexMono" w:cs="'IBMPlexMono"/>
                <w:color w:val="098658"/>
                <w:sz w:val="18"/>
                <w:shd w:val="clear" w:color="auto" w:fill="FFFFFE"/>
              </w:rPr>
              <w:t>"create_date desc"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7B69F12A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"next_test"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</w:t>
            </w:r>
            <w:r>
              <w:rPr>
                <w:rFonts w:ascii="'IBMPlexMono" w:eastAsia="'IBMPlexMono" w:hAnsi="'IBMPlexMono" w:cs="'IBMPlexMono"/>
                <w:b/>
                <w:color w:val="0451A5"/>
                <w:sz w:val="18"/>
                <w:shd w:val="clear" w:color="auto" w:fill="FFFFFE"/>
              </w:rPr>
              <w:t>false</w:t>
            </w:r>
          </w:p>
          <w:p w14:paraId="2A55DCA8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},</w:t>
            </w:r>
          </w:p>
          <w:p w14:paraId="3AFEF15F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"model"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"model name"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617EA945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"context"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53309B26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}</w:t>
            </w:r>
          </w:p>
          <w:p w14:paraId="0ABCEDE7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}</w:t>
            </w:r>
          </w:p>
          <w:p w14:paraId="0CFF7C61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}</w:t>
            </w:r>
          </w:p>
        </w:tc>
      </w:tr>
    </w:tbl>
    <w:p w14:paraId="5849ECEF" w14:textId="77777777" w:rsidR="005B0BC8" w:rsidRDefault="00110830">
      <w:r>
        <w:t>响应：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33BD44BE" w14:textId="77777777">
        <w:tc>
          <w:tcPr>
            <w:tcW w:w="10185" w:type="dxa"/>
          </w:tcPr>
          <w:p w14:paraId="2713683D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{</w:t>
            </w:r>
          </w:p>
          <w:p w14:paraId="2E92B6B7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lastRenderedPageBreak/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"id"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"guid"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4D785A0E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"result"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1D23A12E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"data"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7AEB303C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"ids"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[</w:t>
            </w:r>
          </w:p>
          <w:p w14:paraId="2BA6556D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   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"01no6a1ocg9hc"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2727F22B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   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"01no6a1otxjwg"</w:t>
            </w:r>
          </w:p>
          <w:p w14:paraId="42821E9B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]</w:t>
            </w:r>
          </w:p>
          <w:p w14:paraId="14DD08FD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},</w:t>
            </w:r>
          </w:p>
          <w:p w14:paraId="7EAE7BDE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"context"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06D2E911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}</w:t>
            </w:r>
          </w:p>
          <w:p w14:paraId="6443D690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},</w:t>
            </w:r>
          </w:p>
          <w:p w14:paraId="198B44A8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"jsonrpc"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"2.0"</w:t>
            </w:r>
          </w:p>
          <w:p w14:paraId="0ED59B8E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}</w:t>
            </w:r>
          </w:p>
        </w:tc>
      </w:tr>
    </w:tbl>
    <w:p w14:paraId="7F0302AA" w14:textId="77777777" w:rsidR="005B0BC8" w:rsidRDefault="005B0BC8"/>
    <w:p w14:paraId="318A2533" w14:textId="77777777" w:rsidR="005B0BC8" w:rsidRDefault="005B0BC8">
      <w:pPr>
        <w:pStyle w:val="4"/>
      </w:pPr>
    </w:p>
    <w:p w14:paraId="1BC1EFAB" w14:textId="77777777" w:rsidR="005B0BC8" w:rsidRDefault="00110830">
      <w:pPr>
        <w:pStyle w:val="4"/>
      </w:pPr>
      <w:r>
        <w:t>read</w:t>
      </w:r>
    </w:p>
    <w:p w14:paraId="7A143A4D" w14:textId="77777777" w:rsidR="005B0BC8" w:rsidRDefault="00110830">
      <w:r>
        <w:t>读取记录集指定字段的值。</w:t>
      </w:r>
    </w:p>
    <w:p w14:paraId="750D8B3D" w14:textId="77777777" w:rsidR="005B0BC8" w:rsidRDefault="00110830">
      <w:r>
        <w:t>请求：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01EB695F" w14:textId="77777777">
        <w:tc>
          <w:tcPr>
            <w:tcW w:w="10185" w:type="dxa"/>
          </w:tcPr>
          <w:p w14:paraId="23A39953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{</w:t>
            </w:r>
          </w:p>
          <w:p w14:paraId="563DC9DC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"jsonrpc"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"2.0"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1B75EC6B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"method"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"read"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15FB8324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"id"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"guid"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6CE2AD61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"params"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4F225002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"args"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72643A9C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"ids"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[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"01no6a1ocg9hc"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],</w:t>
            </w:r>
          </w:p>
          <w:p w14:paraId="0A29635E" w14:textId="77777777" w:rsidR="005B0BC8" w:rsidRDefault="00110830">
            <w:pP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</w:pP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"fields"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[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"field1"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"field2"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]</w:t>
            </w:r>
          </w:p>
          <w:p w14:paraId="70D5C7D1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},</w:t>
            </w:r>
          </w:p>
          <w:p w14:paraId="545F7F61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"model"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"model name"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6EA6A026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"context"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095AD1F0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}</w:t>
            </w:r>
          </w:p>
          <w:p w14:paraId="7C3488AD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}</w:t>
            </w:r>
          </w:p>
          <w:p w14:paraId="066C404C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}</w:t>
            </w:r>
          </w:p>
        </w:tc>
      </w:tr>
    </w:tbl>
    <w:p w14:paraId="3F36191C" w14:textId="77777777" w:rsidR="005B0BC8" w:rsidRDefault="00110830">
      <w:r>
        <w:t>响应：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4C3A7479" w14:textId="77777777">
        <w:tc>
          <w:tcPr>
            <w:tcW w:w="10185" w:type="dxa"/>
          </w:tcPr>
          <w:p w14:paraId="196E1879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{</w:t>
            </w:r>
          </w:p>
          <w:p w14:paraId="2FADA782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"id"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"guid"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33FFFFFE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"result"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7F0C7DF9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"data"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[</w:t>
            </w:r>
          </w:p>
          <w:p w14:paraId="1D49BD55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{</w:t>
            </w:r>
          </w:p>
          <w:p w14:paraId="30F133BB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"field1"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"value1"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305A5C36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"id"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"01no6a1ocg9hc"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15903DD7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"field2"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"value2"</w:t>
            </w:r>
          </w:p>
          <w:p w14:paraId="59A119C0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lastRenderedPageBreak/>
              <w:t>            }</w:t>
            </w:r>
          </w:p>
          <w:p w14:paraId="1465C0E1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],</w:t>
            </w:r>
          </w:p>
          <w:p w14:paraId="1EA54152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"context"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44C7A880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 xml:space="preserve">        }</w:t>
            </w:r>
          </w:p>
          <w:p w14:paraId="3A981BCE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},</w:t>
            </w:r>
          </w:p>
          <w:p w14:paraId="786F777D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"jsonrpc"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"2.0"</w:t>
            </w:r>
          </w:p>
          <w:p w14:paraId="6747E574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}</w:t>
            </w:r>
          </w:p>
        </w:tc>
      </w:tr>
    </w:tbl>
    <w:p w14:paraId="79931DEB" w14:textId="77777777" w:rsidR="005B0BC8" w:rsidRDefault="005B0BC8"/>
    <w:p w14:paraId="1BEFCA04" w14:textId="77777777" w:rsidR="005B0BC8" w:rsidRDefault="005B0BC8">
      <w:pPr>
        <w:pStyle w:val="4"/>
      </w:pPr>
    </w:p>
    <w:p w14:paraId="5925C8DA" w14:textId="5EB4968A" w:rsidR="005B0BC8" w:rsidRDefault="00110830">
      <w:pPr>
        <w:pStyle w:val="4"/>
      </w:pPr>
      <w:r>
        <w:t>search</w:t>
      </w:r>
    </w:p>
    <w:p w14:paraId="19974564" w14:textId="77777777" w:rsidR="005B0BC8" w:rsidRDefault="00110830">
      <w:r>
        <w:t>搜索并读取记录集指定字段的值。</w:t>
      </w:r>
    </w:p>
    <w:p w14:paraId="5B4DB9E9" w14:textId="77777777" w:rsidR="005B0BC8" w:rsidRDefault="00110830">
      <w:r>
        <w:t>请求：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3A55BB1F" w14:textId="77777777">
        <w:tc>
          <w:tcPr>
            <w:tcW w:w="10185" w:type="dxa"/>
          </w:tcPr>
          <w:p w14:paraId="4FE1FC68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{</w:t>
            </w:r>
          </w:p>
          <w:p w14:paraId="2B9CF6AD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"jsonrpc"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"2.0"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3FB01CF8" w14:textId="7DAA26A0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"method"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"search"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625432EE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"id"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"guid"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5332B052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"params"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5AA32E27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"args"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412E6B61" w14:textId="370B7196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r w:rsidR="00A36D40"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criteria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[],</w:t>
            </w:r>
          </w:p>
          <w:p w14:paraId="2CDA4095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"fields"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[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"field1"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"field2"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],</w:t>
            </w:r>
          </w:p>
          <w:p w14:paraId="4BEC4D86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"limit"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98658"/>
                <w:sz w:val="18"/>
                <w:shd w:val="clear" w:color="auto" w:fill="FFFFFE"/>
              </w:rPr>
              <w:t>10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4366ECC4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"next_test"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: </w:t>
            </w:r>
            <w:r>
              <w:rPr>
                <w:rFonts w:ascii="'IBMPlexMono" w:eastAsia="'IBMPlexMono" w:hAnsi="'IBMPlexMono" w:cs="'IBMPlexMono"/>
                <w:b/>
                <w:color w:val="0451A5"/>
                <w:sz w:val="18"/>
                <w:shd w:val="clear" w:color="auto" w:fill="FFFFFE"/>
              </w:rPr>
              <w:t>true</w:t>
            </w:r>
          </w:p>
          <w:p w14:paraId="5E95E1EF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},</w:t>
            </w:r>
          </w:p>
          <w:p w14:paraId="370979A6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"model"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"model name"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018C9765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"context"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0998B91D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}</w:t>
            </w:r>
          </w:p>
          <w:p w14:paraId="43024296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}</w:t>
            </w:r>
          </w:p>
          <w:p w14:paraId="48C14A8C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}</w:t>
            </w:r>
          </w:p>
        </w:tc>
      </w:tr>
    </w:tbl>
    <w:p w14:paraId="05F85B13" w14:textId="77777777" w:rsidR="005B0BC8" w:rsidRDefault="00110830">
      <w:r>
        <w:t>响应：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65C3776C" w14:textId="77777777">
        <w:tc>
          <w:tcPr>
            <w:tcW w:w="10185" w:type="dxa"/>
          </w:tcPr>
          <w:p w14:paraId="23CA8DF8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{</w:t>
            </w:r>
          </w:p>
          <w:p w14:paraId="2CB52110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"id"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"guid"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3BC21E9B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"result"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211CF834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"data"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6F6A98D6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"hasNext"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b/>
                <w:color w:val="0451A5"/>
                <w:sz w:val="18"/>
                <w:shd w:val="clear" w:color="auto" w:fill="FFFFFE"/>
              </w:rPr>
              <w:t>false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6776418D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"values"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[</w:t>
            </w:r>
          </w:p>
          <w:p w14:paraId="3EBDA925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    {</w:t>
            </w:r>
          </w:p>
          <w:p w14:paraId="0D0ED200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"field1"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"value1"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0C9B1083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"field2"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"value2"</w:t>
            </w:r>
          </w:p>
          <w:p w14:paraId="33D52225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    },</w:t>
            </w:r>
          </w:p>
          <w:p w14:paraId="128BB3E5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    {</w:t>
            </w:r>
          </w:p>
          <w:p w14:paraId="1481127D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"field1"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"value3"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36AF0506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lastRenderedPageBreak/>
              <w:t>        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"field2"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"value4"</w:t>
            </w:r>
          </w:p>
          <w:p w14:paraId="7360992F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    }</w:t>
            </w:r>
          </w:p>
          <w:p w14:paraId="5BE19064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]</w:t>
            </w:r>
          </w:p>
          <w:p w14:paraId="776D30F4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},</w:t>
            </w:r>
          </w:p>
          <w:p w14:paraId="32FBFEAC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"context"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0865D40B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}</w:t>
            </w:r>
          </w:p>
          <w:p w14:paraId="45846F61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},</w:t>
            </w:r>
          </w:p>
          <w:p w14:paraId="04B1BDB9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"jsonrpc"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"2.0"</w:t>
            </w:r>
          </w:p>
          <w:p w14:paraId="31C821BF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}</w:t>
            </w:r>
          </w:p>
        </w:tc>
      </w:tr>
    </w:tbl>
    <w:p w14:paraId="16C95EAD" w14:textId="77777777" w:rsidR="005B0BC8" w:rsidRDefault="005B0BC8">
      <w:pPr>
        <w:pStyle w:val="4"/>
      </w:pPr>
    </w:p>
    <w:p w14:paraId="4641D0AA" w14:textId="77777777" w:rsidR="005B0BC8" w:rsidRDefault="00110830">
      <w:pPr>
        <w:pStyle w:val="4"/>
      </w:pPr>
      <w:r>
        <w:t>count</w:t>
      </w:r>
    </w:p>
    <w:p w14:paraId="65EEDDFA" w14:textId="77777777" w:rsidR="005B0BC8" w:rsidRDefault="00110830">
      <w:r>
        <w:t>统计匹配条件的记录数。</w:t>
      </w:r>
    </w:p>
    <w:p w14:paraId="17C69FF5" w14:textId="77777777" w:rsidR="005B0BC8" w:rsidRDefault="00110830">
      <w:r>
        <w:t>请求：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776AFFDB" w14:textId="77777777">
        <w:tc>
          <w:tcPr>
            <w:tcW w:w="10185" w:type="dxa"/>
          </w:tcPr>
          <w:p w14:paraId="39F32F34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{</w:t>
            </w:r>
          </w:p>
          <w:p w14:paraId="4166B662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"jsonrpc"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"2.0"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1C6F94F0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"method"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"count"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7FB16BAA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"id"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"guid"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547C469A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"params"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3EAD66E0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"args"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1D506C8E" w14:textId="6054D9EF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r w:rsidR="00A36D40"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criteria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[]</w:t>
            </w:r>
          </w:p>
          <w:p w14:paraId="31613A82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},</w:t>
            </w:r>
          </w:p>
          <w:p w14:paraId="7A0E6C88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"model"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"model name"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16669F69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"context"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79FE3850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}</w:t>
            </w:r>
          </w:p>
          <w:p w14:paraId="28C3459B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}</w:t>
            </w:r>
          </w:p>
          <w:p w14:paraId="66521E8D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}</w:t>
            </w:r>
          </w:p>
        </w:tc>
      </w:tr>
    </w:tbl>
    <w:p w14:paraId="5EE65F54" w14:textId="77777777" w:rsidR="005B0BC8" w:rsidRDefault="00110830">
      <w:r>
        <w:t>响应：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1B4A6448" w14:textId="77777777">
        <w:tc>
          <w:tcPr>
            <w:tcW w:w="10185" w:type="dxa"/>
          </w:tcPr>
          <w:p w14:paraId="46E41393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{</w:t>
            </w:r>
          </w:p>
          <w:p w14:paraId="36CFC41F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"id"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"guid"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5BA3AB4F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"result"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30EFCB91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"data"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98658"/>
                <w:sz w:val="18"/>
                <w:shd w:val="clear" w:color="auto" w:fill="FFFFFE"/>
              </w:rPr>
              <w:t>0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7A6159A8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"context"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03B97606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 xml:space="preserve">        }</w:t>
            </w:r>
          </w:p>
          <w:p w14:paraId="7CF17E8C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},</w:t>
            </w:r>
          </w:p>
          <w:p w14:paraId="5790ADCE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"jsonrpc"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"2.0"</w:t>
            </w:r>
          </w:p>
          <w:p w14:paraId="646895DE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}</w:t>
            </w:r>
          </w:p>
        </w:tc>
      </w:tr>
    </w:tbl>
    <w:p w14:paraId="0FF5D096" w14:textId="77777777" w:rsidR="005B0BC8" w:rsidRDefault="005B0BC8">
      <w:pPr>
        <w:pStyle w:val="4"/>
      </w:pPr>
    </w:p>
    <w:p w14:paraId="644FC755" w14:textId="77777777" w:rsidR="005B0BC8" w:rsidRDefault="00110830">
      <w:pPr>
        <w:pStyle w:val="4"/>
      </w:pPr>
      <w:r>
        <w:t>delete</w:t>
      </w:r>
    </w:p>
    <w:p w14:paraId="639EF499" w14:textId="77777777" w:rsidR="005B0BC8" w:rsidRDefault="00110830">
      <w:r>
        <w:t>删除当前集合的记录。</w:t>
      </w:r>
    </w:p>
    <w:p w14:paraId="641A80EC" w14:textId="77777777" w:rsidR="005B0BC8" w:rsidRDefault="00110830">
      <w:r>
        <w:t>请求：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4476EB33" w14:textId="77777777">
        <w:tc>
          <w:tcPr>
            <w:tcW w:w="10185" w:type="dxa"/>
          </w:tcPr>
          <w:p w14:paraId="67D0DACA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lastRenderedPageBreak/>
              <w:t>{</w:t>
            </w:r>
          </w:p>
          <w:p w14:paraId="5266574A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"jsonrpc"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"2.0"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3B2F9EE7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"method"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"delete"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2CEFE8C6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"id"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"guid"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0AC1BA24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"params"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450EB21F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"args"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5FD42E32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"ids"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[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"01m3p9jeo3lkw"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]</w:t>
            </w:r>
          </w:p>
          <w:p w14:paraId="69FD1352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},</w:t>
            </w:r>
          </w:p>
          <w:p w14:paraId="2CDB24DB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"model"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"model name"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6E21A6E5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"context"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1C0C8805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}</w:t>
            </w:r>
          </w:p>
          <w:p w14:paraId="27CADFCA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}</w:t>
            </w:r>
          </w:p>
          <w:p w14:paraId="2CF81629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}</w:t>
            </w:r>
          </w:p>
        </w:tc>
      </w:tr>
    </w:tbl>
    <w:p w14:paraId="2129E83C" w14:textId="77777777" w:rsidR="005B0BC8" w:rsidRDefault="00110830">
      <w:r>
        <w:t>响应：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107591A7" w14:textId="77777777">
        <w:tc>
          <w:tcPr>
            <w:tcW w:w="10185" w:type="dxa"/>
          </w:tcPr>
          <w:p w14:paraId="5FBEFE11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{</w:t>
            </w:r>
          </w:p>
          <w:p w14:paraId="3D25BBD3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"id"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"guid"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6BA36BD6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"result"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776CD6F1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"data"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b/>
                <w:color w:val="0451A5"/>
                <w:sz w:val="18"/>
                <w:shd w:val="clear" w:color="auto" w:fill="FFFFFE"/>
              </w:rPr>
              <w:t>true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257ED277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"context"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0D5CDCE6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}</w:t>
            </w:r>
          </w:p>
          <w:p w14:paraId="3E9329D6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},</w:t>
            </w:r>
          </w:p>
          <w:p w14:paraId="2EB8DF1E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"jsonrpc"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"2.0"</w:t>
            </w:r>
          </w:p>
          <w:p w14:paraId="05545CB7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}</w:t>
            </w:r>
          </w:p>
        </w:tc>
      </w:tr>
    </w:tbl>
    <w:p w14:paraId="09617DDA" w14:textId="77777777" w:rsidR="005B0BC8" w:rsidRDefault="005B0BC8">
      <w:pPr>
        <w:pStyle w:val="4"/>
      </w:pPr>
    </w:p>
    <w:p w14:paraId="7C25C0ED" w14:textId="77777777" w:rsidR="005B0BC8" w:rsidRDefault="00110830">
      <w:pPr>
        <w:pStyle w:val="4"/>
      </w:pPr>
      <w:r>
        <w:t>update</w:t>
      </w:r>
    </w:p>
    <w:p w14:paraId="4F672ECC" w14:textId="77777777" w:rsidR="005B0BC8" w:rsidRDefault="00110830">
      <w:pPr>
        <w:rPr>
          <w:rFonts w:ascii="Inter" w:eastAsia="Inter" w:hAnsi="Inter" w:cs="Inter"/>
          <w:color w:val="212529"/>
          <w:shd w:val="clear" w:color="auto" w:fill="FFFFFF"/>
        </w:rPr>
      </w:pPr>
      <w:r>
        <w:rPr>
          <w:rFonts w:ascii="Inter" w:eastAsia="Inter" w:hAnsi="Inter" w:cs="Inter"/>
          <w:color w:val="212529"/>
          <w:shd w:val="clear" w:color="auto" w:fill="FFFFFF"/>
        </w:rPr>
        <w:t>使用提供的值更新当前集中的所有记录。</w:t>
      </w:r>
    </w:p>
    <w:p w14:paraId="447B14C3" w14:textId="77777777" w:rsidR="005B0BC8" w:rsidRDefault="00110830">
      <w:r>
        <w:t>请求：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08A6F810" w14:textId="77777777">
        <w:tc>
          <w:tcPr>
            <w:tcW w:w="10185" w:type="dxa"/>
          </w:tcPr>
          <w:p w14:paraId="40D84FB6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{</w:t>
            </w:r>
          </w:p>
          <w:p w14:paraId="4576CEE9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"jsonrpc"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"2.0"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79EC99A8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"method"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"update"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04CFBA25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"id"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"guid"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3024D783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"params"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106C8DAA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"args"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2F837AC4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"ids"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[</w:t>
            </w:r>
          </w:p>
          <w:p w14:paraId="62097A08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   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"01m3p9jeo3lkw"</w:t>
            </w:r>
          </w:p>
          <w:p w14:paraId="209B7407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],</w:t>
            </w:r>
          </w:p>
          <w:p w14:paraId="06BEF255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"values"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66636CC9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"field1"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"value1"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0F5146EB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"field2"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"value2"</w:t>
            </w:r>
          </w:p>
          <w:p w14:paraId="3C1A6E6D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}</w:t>
            </w:r>
          </w:p>
          <w:p w14:paraId="5D0B2942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},</w:t>
            </w:r>
          </w:p>
          <w:p w14:paraId="103AA4C4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lastRenderedPageBreak/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"model"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"model name"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34CFBA3C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"context"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20287122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}</w:t>
            </w:r>
          </w:p>
          <w:p w14:paraId="4A88D6F4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}</w:t>
            </w:r>
          </w:p>
          <w:p w14:paraId="7EAB31EB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}</w:t>
            </w:r>
          </w:p>
        </w:tc>
      </w:tr>
    </w:tbl>
    <w:p w14:paraId="088742AD" w14:textId="77777777" w:rsidR="005B0BC8" w:rsidRDefault="00110830">
      <w:r>
        <w:lastRenderedPageBreak/>
        <w:t>响应：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51EB23B5" w14:textId="77777777">
        <w:tc>
          <w:tcPr>
            <w:tcW w:w="10185" w:type="dxa"/>
          </w:tcPr>
          <w:p w14:paraId="4815978D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{</w:t>
            </w:r>
          </w:p>
          <w:p w14:paraId="7F63D89B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"id"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"guid"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3479B117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"result"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3B8B7FB8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"data"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b/>
                <w:color w:val="0451A5"/>
                <w:sz w:val="18"/>
                <w:shd w:val="clear" w:color="auto" w:fill="FFFFFE"/>
              </w:rPr>
              <w:t>true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71AF90CE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"context"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77531C4E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}</w:t>
            </w:r>
          </w:p>
          <w:p w14:paraId="4A71C4B6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},</w:t>
            </w:r>
          </w:p>
          <w:p w14:paraId="09945502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"jsonrpc"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"2.0"</w:t>
            </w:r>
          </w:p>
          <w:p w14:paraId="1A8DEDDE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}</w:t>
            </w:r>
          </w:p>
        </w:tc>
      </w:tr>
    </w:tbl>
    <w:p w14:paraId="44C5AA39" w14:textId="77777777" w:rsidR="005B0BC8" w:rsidRDefault="005B0BC8"/>
    <w:p w14:paraId="6E2033E1" w14:textId="77777777" w:rsidR="005B0BC8" w:rsidRDefault="00110830">
      <w:pPr>
        <w:pStyle w:val="2"/>
        <w:numPr>
          <w:ilvl w:val="1"/>
          <w:numId w:val="3"/>
        </w:numPr>
      </w:pPr>
      <w:r>
        <w:t>环境</w:t>
      </w:r>
    </w:p>
    <w:p w14:paraId="64734382" w14:textId="77777777" w:rsidR="005B0BC8" w:rsidRDefault="00110830">
      <w:pPr>
        <w:ind w:firstLineChars="200" w:firstLine="440"/>
      </w:pPr>
      <w:r>
        <w:t>所有记录集都有一个环境(Environment)，该环境是不可变的。环境提供模型使用的各种上下文数据：</w:t>
      </w:r>
    </w:p>
    <w:p w14:paraId="34F1CD56" w14:textId="77777777" w:rsidR="005B0BC8" w:rsidRDefault="00110830">
      <w:pPr>
        <w:numPr>
          <w:ilvl w:val="0"/>
          <w:numId w:val="9"/>
        </w:numPr>
      </w:pPr>
      <w:r>
        <w:t>当前请求的环境参数(用户、言语、时区、租户等)</w:t>
      </w:r>
    </w:p>
    <w:p w14:paraId="3B5F206D" w14:textId="77777777" w:rsidR="005B0BC8" w:rsidRDefault="00110830">
      <w:pPr>
        <w:numPr>
          <w:ilvl w:val="0"/>
          <w:numId w:val="9"/>
        </w:numPr>
      </w:pPr>
      <w:r>
        <w:t>模型注册表(Registry)</w:t>
      </w:r>
    </w:p>
    <w:p w14:paraId="4B6BDAAD" w14:textId="77777777" w:rsidR="005B0BC8" w:rsidRDefault="00110830">
      <w:pPr>
        <w:numPr>
          <w:ilvl w:val="0"/>
          <w:numId w:val="9"/>
        </w:numPr>
      </w:pPr>
      <w:r>
        <w:t>数据库访问游标(Cursor)</w:t>
      </w:r>
    </w:p>
    <w:p w14:paraId="03B0F9F7" w14:textId="77777777" w:rsidR="005B0BC8" w:rsidRDefault="00110830">
      <w:pPr>
        <w:numPr>
          <w:ilvl w:val="0"/>
          <w:numId w:val="9"/>
        </w:numPr>
      </w:pPr>
      <w:r>
        <w:t>内存数据缓存(Cache)</w:t>
      </w:r>
    </w:p>
    <w:p w14:paraId="37722769" w14:textId="77777777" w:rsidR="005B0BC8" w:rsidRDefault="00110830">
      <w:pPr>
        <w:numPr>
          <w:ilvl w:val="0"/>
          <w:numId w:val="9"/>
        </w:numPr>
      </w:pPr>
      <w:r>
        <w:t>数据待更新列表(ToUpdate)</w:t>
      </w:r>
    </w:p>
    <w:p w14:paraId="315EC734" w14:textId="77777777" w:rsidR="005B0BC8" w:rsidRDefault="00110830">
      <w:pPr>
        <w:ind w:firstLineChars="200" w:firstLine="440"/>
      </w:pPr>
      <w:r>
        <w:t>从其他记录集创建记录集时，将继承环境。该环境可用于获取其他模型中的空记录集，并查询该模型：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453DE15A" w14:textId="77777777">
        <w:tc>
          <w:tcPr>
            <w:tcW w:w="10185" w:type="dxa"/>
            <w:shd w:val="clear" w:color="auto" w:fill="000000"/>
          </w:tcPr>
          <w:p w14:paraId="1C0CEA7D" w14:textId="77777777" w:rsidR="005B0BC8" w:rsidRDefault="00110830"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rec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getEnv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().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get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"foo"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); 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// a.foo[]</w:t>
            </w:r>
          </w:p>
          <w:p w14:paraId="368C73A9" w14:textId="77777777" w:rsidR="005B0BC8" w:rsidRDefault="00110830"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rec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getEnv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().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get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"foo"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search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rec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filter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"name"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,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"="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,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"foo1"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)); 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// a.foo[</w:t>
            </w:r>
            <w:r>
              <w:rPr>
                <w:rFonts w:ascii="微软雅黑" w:eastAsia="微软雅黑" w:hAnsi="微软雅黑" w:cs="微软雅黑"/>
                <w:color w:val="6A9955"/>
                <w:sz w:val="21"/>
                <w:shd w:val="clear" w:color="auto" w:fill="1E1E1E"/>
              </w:rPr>
              <w:t>01no6a1otxjwg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]</w:t>
            </w:r>
          </w:p>
        </w:tc>
      </w:tr>
    </w:tbl>
    <w:p w14:paraId="71FB140E" w14:textId="77777777" w:rsidR="005B0BC8" w:rsidRDefault="005B0BC8"/>
    <w:p w14:paraId="483D5F89" w14:textId="77777777" w:rsidR="005B0BC8" w:rsidRDefault="00110830">
      <w:pPr>
        <w:pStyle w:val="3"/>
      </w:pPr>
      <w:r>
        <w:t>修变环境</w:t>
      </w:r>
    </w:p>
    <w:p w14:paraId="7586EDBF" w14:textId="77777777" w:rsidR="005B0BC8" w:rsidRDefault="00110830">
      <w:r>
        <w:t>Records.withContext(Map&lt;String,Object&gt; ctx)</w:t>
      </w:r>
    </w:p>
    <w:p w14:paraId="545BB691" w14:textId="77777777" w:rsidR="005B0BC8" w:rsidRDefault="00110830">
      <w:pPr>
        <w:rPr>
          <w:rFonts w:ascii="Inter" w:eastAsia="Inter" w:hAnsi="Inter" w:cs="Inter"/>
          <w:color w:val="212529"/>
          <w:sz w:val="24"/>
          <w:shd w:val="clear" w:color="auto" w:fill="FFFFFF"/>
        </w:rPr>
      </w:pPr>
      <w:r>
        <w:rPr>
          <w:rFonts w:ascii="Inter" w:eastAsia="Inter" w:hAnsi="Inter" w:cs="Inter"/>
          <w:color w:val="212529"/>
          <w:sz w:val="24"/>
          <w:shd w:val="clear" w:color="auto" w:fill="FFFFFF"/>
        </w:rPr>
        <w:t>返回附加到扩展上下文的此记录集的新版本</w:t>
      </w:r>
    </w:p>
    <w:p w14:paraId="5D77AE05" w14:textId="77777777" w:rsidR="005B0BC8" w:rsidRDefault="005B0BC8"/>
    <w:p w14:paraId="535BCB62" w14:textId="77777777" w:rsidR="005B0BC8" w:rsidRDefault="00110830">
      <w:r>
        <w:t>Records.withNewContext(Map&lt;String,Object&gt; ctx)</w:t>
      </w:r>
    </w:p>
    <w:p w14:paraId="03965914" w14:textId="77777777" w:rsidR="005B0BC8" w:rsidRDefault="00110830">
      <w:pPr>
        <w:rPr>
          <w:rFonts w:ascii="Inter" w:eastAsia="Inter" w:hAnsi="Inter" w:cs="Inter"/>
          <w:color w:val="212529"/>
          <w:sz w:val="24"/>
          <w:shd w:val="clear" w:color="auto" w:fill="FFFFFF"/>
        </w:rPr>
      </w:pPr>
      <w:r>
        <w:rPr>
          <w:rFonts w:ascii="Inter" w:eastAsia="Inter" w:hAnsi="Inter" w:cs="Inter"/>
          <w:color w:val="212529"/>
          <w:sz w:val="24"/>
          <w:shd w:val="clear" w:color="auto" w:fill="FFFFFF"/>
        </w:rPr>
        <w:t>返回附加到全新上下文的此记录集的新版本</w:t>
      </w:r>
    </w:p>
    <w:p w14:paraId="39E40C03" w14:textId="77777777" w:rsidR="005B0BC8" w:rsidRDefault="005B0BC8"/>
    <w:p w14:paraId="7CADAE52" w14:textId="77777777" w:rsidR="005B0BC8" w:rsidRDefault="00110830">
      <w:r>
        <w:t>Records.withUser(String uid)</w:t>
      </w:r>
    </w:p>
    <w:p w14:paraId="2E057AD3" w14:textId="77777777" w:rsidR="005B0BC8" w:rsidRDefault="00110830">
      <w:pPr>
        <w:rPr>
          <w:rFonts w:ascii="Inter" w:eastAsia="Inter" w:hAnsi="Inter" w:cs="Inter"/>
          <w:color w:val="212529"/>
          <w:sz w:val="24"/>
          <w:shd w:val="clear" w:color="auto" w:fill="FFFFFF"/>
        </w:rPr>
      </w:pPr>
      <w:r>
        <w:rPr>
          <w:rFonts w:ascii="Inter" w:eastAsia="Inter" w:hAnsi="Inter" w:cs="Inter"/>
          <w:color w:val="212529"/>
          <w:sz w:val="24"/>
          <w:shd w:val="clear" w:color="auto" w:fill="FFFFFF"/>
        </w:rPr>
        <w:t>返回附加到给定用户的此记录集的新版本</w:t>
      </w:r>
    </w:p>
    <w:p w14:paraId="2345AE05" w14:textId="77777777" w:rsidR="005B0BC8" w:rsidRDefault="005B0BC8"/>
    <w:p w14:paraId="4331C697" w14:textId="77777777" w:rsidR="005B0BC8" w:rsidRDefault="00110830">
      <w:r>
        <w:t>Records.withEnv(Environment env)</w:t>
      </w:r>
    </w:p>
    <w:p w14:paraId="679C6159" w14:textId="77777777" w:rsidR="005B0BC8" w:rsidRDefault="00110830">
      <w:pPr>
        <w:rPr>
          <w:rFonts w:ascii="Inter" w:eastAsia="Inter" w:hAnsi="Inter" w:cs="Inter"/>
          <w:color w:val="212529"/>
          <w:sz w:val="24"/>
          <w:shd w:val="clear" w:color="auto" w:fill="FFFFFF"/>
        </w:rPr>
      </w:pPr>
      <w:r>
        <w:rPr>
          <w:rFonts w:ascii="Inter" w:eastAsia="Inter" w:hAnsi="Inter" w:cs="Inter"/>
          <w:color w:val="212529"/>
          <w:sz w:val="24"/>
          <w:shd w:val="clear" w:color="auto" w:fill="FFFFFF"/>
        </w:rPr>
        <w:t>返回附加到提供的环境的此记录集的新版本</w:t>
      </w:r>
    </w:p>
    <w:p w14:paraId="754F9302" w14:textId="77777777" w:rsidR="005B0BC8" w:rsidRDefault="005B0BC8"/>
    <w:p w14:paraId="08C7A15A" w14:textId="77777777" w:rsidR="005B0BC8" w:rsidRDefault="00110830">
      <w:pPr>
        <w:pStyle w:val="3"/>
      </w:pPr>
      <w:r>
        <w:t>执行SQL</w:t>
      </w:r>
    </w:p>
    <w:p w14:paraId="6D85A347" w14:textId="77777777" w:rsidR="005B0BC8" w:rsidRDefault="00110830">
      <w:pPr>
        <w:ind w:firstLineChars="200" w:firstLine="440"/>
      </w:pPr>
      <w:r>
        <w:t>遇到模型无法实现的复杂查询或者基于性能原因，可以从环境getCursor()方法获取当前数据库事务的游标Cursor，允许直接执行SQL。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38286701" w14:textId="77777777">
        <w:tc>
          <w:tcPr>
            <w:tcW w:w="10185" w:type="dxa"/>
            <w:shd w:val="clear" w:color="auto" w:fill="000000"/>
          </w:tcPr>
          <w:p w14:paraId="3AD5D3BA" w14:textId="77777777" w:rsidR="005B0BC8" w:rsidRDefault="00110830"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rec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getEnv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().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getCursor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().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execute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"some_sql"</w:t>
            </w:r>
            <w:r>
              <w:rPr>
                <w:rFonts w:ascii="Consolas" w:eastAsia="Consolas" w:hAnsi="Consolas" w:cs="Consolas"/>
                <w:color w:val="FFFFFF"/>
                <w:sz w:val="21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params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); </w:t>
            </w:r>
          </w:p>
        </w:tc>
      </w:tr>
    </w:tbl>
    <w:p w14:paraId="01046271" w14:textId="77777777" w:rsidR="005B0BC8" w:rsidRDefault="00110830">
      <w:pPr>
        <w:ind w:firstLineChars="200" w:firstLine="440"/>
      </w:pPr>
      <w:r>
        <w:t>执行自定义的INSERT\UPDATE\DELETE SQL后，需要调用Cache的invalidate()方法清除缓存以避免模型的数据不一致。</w:t>
      </w:r>
    </w:p>
    <w:p w14:paraId="20412AB2" w14:textId="77777777" w:rsidR="005B0BC8" w:rsidRDefault="005B0BC8">
      <w:pPr>
        <w:ind w:firstLineChars="200" w:firstLine="440"/>
      </w:pPr>
    </w:p>
    <w:sectPr w:rsidR="005B0BC8">
      <w:pgSz w:w="11905" w:h="16838"/>
      <w:pgMar w:top="850" w:right="850" w:bottom="85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'IBMPlexMon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80093"/>
    <w:multiLevelType w:val="multilevel"/>
    <w:tmpl w:val="6966F778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numFmt w:val="decimal"/>
      <w:lvlText w:val=""/>
      <w:lvlJc w:val="left"/>
    </w:lvl>
  </w:abstractNum>
  <w:abstractNum w:abstractNumId="1" w15:restartNumberingAfterBreak="0">
    <w:nsid w:val="16F20733"/>
    <w:multiLevelType w:val="multilevel"/>
    <w:tmpl w:val="D82CBA9A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eastAsia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eastAsia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eastAsia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eastAsia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eastAsia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eastAsia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eastAsia="Wingdings" w:hAnsi="Wingdings" w:cs="Wingdings"/>
      </w:rPr>
    </w:lvl>
    <w:lvl w:ilvl="8">
      <w:numFmt w:val="decimal"/>
      <w:lvlText w:val=""/>
      <w:lvlJc w:val="left"/>
    </w:lvl>
  </w:abstractNum>
  <w:abstractNum w:abstractNumId="2" w15:restartNumberingAfterBreak="0">
    <w:nsid w:val="225542E0"/>
    <w:multiLevelType w:val="multilevel"/>
    <w:tmpl w:val="BCAA509E"/>
    <w:lvl w:ilvl="0">
      <w:start w:val="1"/>
      <w:numFmt w:val="decimal"/>
      <w:lvlText w:val="%1)"/>
      <w:lvlJc w:val="left"/>
      <w:pPr>
        <w:ind w:left="1216" w:hanging="336"/>
      </w:pPr>
    </w:lvl>
    <w:lvl w:ilvl="1">
      <w:start w:val="1"/>
      <w:numFmt w:val="lowerLetter"/>
      <w:lvlText w:val="%2)"/>
      <w:lvlJc w:val="left"/>
      <w:pPr>
        <w:ind w:left="1656" w:hanging="336"/>
      </w:pPr>
    </w:lvl>
    <w:lvl w:ilvl="2">
      <w:start w:val="1"/>
      <w:numFmt w:val="lowerRoman"/>
      <w:lvlText w:val="%3)"/>
      <w:lvlJc w:val="left"/>
      <w:pPr>
        <w:ind w:left="2096" w:hanging="336"/>
      </w:pPr>
    </w:lvl>
    <w:lvl w:ilvl="3">
      <w:start w:val="1"/>
      <w:numFmt w:val="decimal"/>
      <w:lvlText w:val="%4)"/>
      <w:lvlJc w:val="left"/>
      <w:pPr>
        <w:ind w:left="2536" w:hanging="336"/>
      </w:pPr>
    </w:lvl>
    <w:lvl w:ilvl="4">
      <w:start w:val="1"/>
      <w:numFmt w:val="lowerLetter"/>
      <w:lvlText w:val="%5)"/>
      <w:lvlJc w:val="left"/>
      <w:pPr>
        <w:ind w:left="2976" w:hanging="336"/>
      </w:pPr>
    </w:lvl>
    <w:lvl w:ilvl="5">
      <w:start w:val="1"/>
      <w:numFmt w:val="lowerRoman"/>
      <w:lvlText w:val="%6)"/>
      <w:lvlJc w:val="left"/>
      <w:pPr>
        <w:ind w:left="3416" w:hanging="336"/>
      </w:pPr>
    </w:lvl>
    <w:lvl w:ilvl="6">
      <w:start w:val="1"/>
      <w:numFmt w:val="decimal"/>
      <w:lvlText w:val="%7)"/>
      <w:lvlJc w:val="left"/>
      <w:pPr>
        <w:ind w:left="3856" w:hanging="336"/>
      </w:pPr>
    </w:lvl>
    <w:lvl w:ilvl="7">
      <w:start w:val="1"/>
      <w:numFmt w:val="lowerLetter"/>
      <w:lvlText w:val="%8)"/>
      <w:lvlJc w:val="left"/>
      <w:pPr>
        <w:ind w:left="4296" w:hanging="336"/>
      </w:pPr>
    </w:lvl>
    <w:lvl w:ilvl="8">
      <w:numFmt w:val="decimal"/>
      <w:lvlText w:val=""/>
      <w:lvlJc w:val="left"/>
    </w:lvl>
  </w:abstractNum>
  <w:abstractNum w:abstractNumId="3" w15:restartNumberingAfterBreak="0">
    <w:nsid w:val="23A518FF"/>
    <w:multiLevelType w:val="multilevel"/>
    <w:tmpl w:val="2F785936"/>
    <w:lvl w:ilvl="0">
      <w:start w:val="1"/>
      <w:numFmt w:val="bullet"/>
      <w:lvlText w:val=""/>
      <w:lvlJc w:val="left"/>
      <w:pPr>
        <w:ind w:left="1216" w:hanging="336"/>
      </w:pPr>
      <w:rPr>
        <w:rFonts w:ascii="Wingdings" w:eastAsia="Wingdings" w:hAnsi="Wingdings" w:cs="Wingdings"/>
      </w:rPr>
    </w:lvl>
    <w:lvl w:ilvl="1">
      <w:start w:val="1"/>
      <w:numFmt w:val="bullet"/>
      <w:lvlText w:val="¡"/>
      <w:lvlJc w:val="left"/>
      <w:pPr>
        <w:ind w:left="1656" w:hanging="336"/>
      </w:pPr>
      <w:rPr>
        <w:rFonts w:ascii="Wingdings" w:eastAsia="Wingdings" w:hAnsi="Wingdings" w:cs="Wingdings"/>
      </w:rPr>
    </w:lvl>
    <w:lvl w:ilvl="2">
      <w:start w:val="1"/>
      <w:numFmt w:val="bullet"/>
      <w:lvlText w:val=""/>
      <w:lvlJc w:val="left"/>
      <w:pPr>
        <w:ind w:left="2096" w:hanging="336"/>
      </w:pPr>
      <w:rPr>
        <w:rFonts w:ascii="Wingdings" w:eastAsia="Wingdings" w:hAnsi="Wingdings" w:cs="Wingdings"/>
      </w:rPr>
    </w:lvl>
    <w:lvl w:ilvl="3">
      <w:start w:val="1"/>
      <w:numFmt w:val="bullet"/>
      <w:lvlText w:val=""/>
      <w:lvlJc w:val="left"/>
      <w:pPr>
        <w:ind w:left="2536" w:hanging="336"/>
      </w:pPr>
      <w:rPr>
        <w:rFonts w:ascii="Wingdings" w:eastAsia="Wingdings" w:hAnsi="Wingdings" w:cs="Wingdings"/>
      </w:rPr>
    </w:lvl>
    <w:lvl w:ilvl="4">
      <w:start w:val="1"/>
      <w:numFmt w:val="bullet"/>
      <w:lvlText w:val="¡"/>
      <w:lvlJc w:val="left"/>
      <w:pPr>
        <w:ind w:left="2976" w:hanging="336"/>
      </w:pPr>
      <w:rPr>
        <w:rFonts w:ascii="Wingdings" w:eastAsia="Wingdings" w:hAnsi="Wingdings" w:cs="Wingdings"/>
      </w:rPr>
    </w:lvl>
    <w:lvl w:ilvl="5">
      <w:start w:val="1"/>
      <w:numFmt w:val="bullet"/>
      <w:lvlText w:val=""/>
      <w:lvlJc w:val="left"/>
      <w:pPr>
        <w:ind w:left="3416" w:hanging="336"/>
      </w:pPr>
      <w:rPr>
        <w:rFonts w:ascii="Wingdings" w:eastAsia="Wingdings" w:hAnsi="Wingdings" w:cs="Wingdings"/>
      </w:rPr>
    </w:lvl>
    <w:lvl w:ilvl="6">
      <w:start w:val="1"/>
      <w:numFmt w:val="bullet"/>
      <w:lvlText w:val=""/>
      <w:lvlJc w:val="left"/>
      <w:pPr>
        <w:ind w:left="3856" w:hanging="336"/>
      </w:pPr>
      <w:rPr>
        <w:rFonts w:ascii="Wingdings" w:eastAsia="Wingdings" w:hAnsi="Wingdings" w:cs="Wingdings"/>
      </w:rPr>
    </w:lvl>
    <w:lvl w:ilvl="7">
      <w:start w:val="1"/>
      <w:numFmt w:val="bullet"/>
      <w:lvlText w:val="¡"/>
      <w:lvlJc w:val="left"/>
      <w:pPr>
        <w:ind w:left="4296" w:hanging="336"/>
      </w:pPr>
      <w:rPr>
        <w:rFonts w:ascii="Wingdings" w:eastAsia="Wingdings" w:hAnsi="Wingdings" w:cs="Wingdings"/>
      </w:rPr>
    </w:lvl>
    <w:lvl w:ilvl="8">
      <w:numFmt w:val="decimal"/>
      <w:lvlText w:val=""/>
      <w:lvlJc w:val="left"/>
    </w:lvl>
  </w:abstractNum>
  <w:abstractNum w:abstractNumId="4" w15:restartNumberingAfterBreak="0">
    <w:nsid w:val="23E06FC1"/>
    <w:multiLevelType w:val="multilevel"/>
    <w:tmpl w:val="0006592C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decimal"/>
      <w:lvlText w:val="%1.%2."/>
      <w:lvlJc w:val="left"/>
      <w:pPr>
        <w:ind w:left="944" w:hanging="504"/>
      </w:pPr>
    </w:lvl>
    <w:lvl w:ilvl="2">
      <w:start w:val="1"/>
      <w:numFmt w:val="decimal"/>
      <w:lvlText w:val="%1.%2.%3."/>
      <w:lvlJc w:val="left"/>
      <w:pPr>
        <w:ind w:left="1552" w:hanging="672"/>
      </w:pPr>
    </w:lvl>
    <w:lvl w:ilvl="3">
      <w:start w:val="1"/>
      <w:numFmt w:val="decimal"/>
      <w:lvlText w:val="%1.%2.%3.%4."/>
      <w:lvlJc w:val="left"/>
      <w:pPr>
        <w:ind w:left="2160" w:hanging="840"/>
      </w:pPr>
    </w:lvl>
    <w:lvl w:ilvl="4">
      <w:start w:val="1"/>
      <w:numFmt w:val="decimal"/>
      <w:lvlText w:val="%1.%2.%3.%4.%5."/>
      <w:lvlJc w:val="left"/>
      <w:pPr>
        <w:ind w:left="2768" w:hanging="1008"/>
      </w:pPr>
    </w:lvl>
    <w:lvl w:ilvl="5">
      <w:start w:val="1"/>
      <w:numFmt w:val="decimal"/>
      <w:lvlText w:val="%1.%2.%3.%4.%5.%6."/>
      <w:lvlJc w:val="left"/>
      <w:pPr>
        <w:ind w:left="3376" w:hanging="1176"/>
      </w:pPr>
    </w:lvl>
    <w:lvl w:ilvl="6">
      <w:start w:val="1"/>
      <w:numFmt w:val="decimal"/>
      <w:lvlText w:val="%1.%2.%3.%4.%5.%6.%7."/>
      <w:lvlJc w:val="left"/>
      <w:pPr>
        <w:ind w:left="3984" w:hanging="1344"/>
      </w:pPr>
    </w:lvl>
    <w:lvl w:ilvl="7">
      <w:start w:val="1"/>
      <w:numFmt w:val="decimal"/>
      <w:lvlText w:val="%1.%2.%3.%4.%5.%6.%7.%8."/>
      <w:lvlJc w:val="left"/>
      <w:pPr>
        <w:ind w:left="4592" w:hanging="1512"/>
      </w:pPr>
    </w:lvl>
    <w:lvl w:ilvl="8">
      <w:numFmt w:val="decimal"/>
      <w:lvlText w:val=""/>
      <w:lvlJc w:val="left"/>
    </w:lvl>
  </w:abstractNum>
  <w:abstractNum w:abstractNumId="5" w15:restartNumberingAfterBreak="0">
    <w:nsid w:val="34473559"/>
    <w:multiLevelType w:val="multilevel"/>
    <w:tmpl w:val="AAD88FD6"/>
    <w:lvl w:ilvl="0">
      <w:start w:val="1"/>
      <w:numFmt w:val="bullet"/>
      <w:lvlText w:val=""/>
      <w:lvlJc w:val="left"/>
      <w:pPr>
        <w:ind w:left="776" w:hanging="336"/>
      </w:pPr>
      <w:rPr>
        <w:rFonts w:ascii="Wingdings" w:eastAsia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ascii="Wingdings" w:eastAsia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eastAsia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ascii="Wingdings" w:eastAsia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ascii="Wingdings" w:eastAsia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ascii="Wingdings" w:eastAsia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ascii="Wingdings" w:eastAsia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ascii="Wingdings" w:eastAsia="Wingdings" w:hAnsi="Wingdings" w:cs="Wingdings"/>
      </w:rPr>
    </w:lvl>
    <w:lvl w:ilvl="8">
      <w:numFmt w:val="decimal"/>
      <w:lvlText w:val=""/>
      <w:lvlJc w:val="left"/>
    </w:lvl>
  </w:abstractNum>
  <w:abstractNum w:abstractNumId="6" w15:restartNumberingAfterBreak="0">
    <w:nsid w:val="39257DAA"/>
    <w:multiLevelType w:val="multilevel"/>
    <w:tmpl w:val="73AA9F8A"/>
    <w:lvl w:ilvl="0">
      <w:start w:val="1"/>
      <w:numFmt w:val="bullet"/>
      <w:lvlText w:val=""/>
      <w:lvlJc w:val="left"/>
      <w:pPr>
        <w:ind w:left="776" w:hanging="336"/>
      </w:pPr>
      <w:rPr>
        <w:rFonts w:ascii="Wingdings" w:eastAsia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ascii="Wingdings" w:eastAsia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eastAsia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ascii="Wingdings" w:eastAsia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ascii="Wingdings" w:eastAsia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ascii="Wingdings" w:eastAsia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ascii="Wingdings" w:eastAsia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ascii="Wingdings" w:eastAsia="Wingdings" w:hAnsi="Wingdings" w:cs="Wingdings"/>
      </w:rPr>
    </w:lvl>
    <w:lvl w:ilvl="8">
      <w:numFmt w:val="decimal"/>
      <w:lvlText w:val=""/>
      <w:lvlJc w:val="left"/>
    </w:lvl>
  </w:abstractNum>
  <w:abstractNum w:abstractNumId="7" w15:restartNumberingAfterBreak="0">
    <w:nsid w:val="57C9792D"/>
    <w:multiLevelType w:val="multilevel"/>
    <w:tmpl w:val="EAD6CEC0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eastAsia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eastAsia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eastAsia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eastAsia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eastAsia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eastAsia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eastAsia="Wingdings" w:hAnsi="Wingdings" w:cs="Wingdings"/>
      </w:rPr>
    </w:lvl>
    <w:lvl w:ilvl="8">
      <w:numFmt w:val="decimal"/>
      <w:lvlText w:val=""/>
      <w:lvlJc w:val="left"/>
    </w:lvl>
  </w:abstractNum>
  <w:abstractNum w:abstractNumId="8" w15:restartNumberingAfterBreak="0">
    <w:nsid w:val="5C211E40"/>
    <w:multiLevelType w:val="multilevel"/>
    <w:tmpl w:val="4F3E7DD2"/>
    <w:lvl w:ilvl="0">
      <w:start w:val="1"/>
      <w:numFmt w:val="bullet"/>
      <w:lvlText w:val=""/>
      <w:lvlJc w:val="left"/>
      <w:pPr>
        <w:ind w:left="1216" w:hanging="336"/>
      </w:pPr>
      <w:rPr>
        <w:rFonts w:ascii="Wingdings" w:eastAsia="Wingdings" w:hAnsi="Wingdings" w:cs="Wingdings"/>
      </w:rPr>
    </w:lvl>
    <w:lvl w:ilvl="1">
      <w:start w:val="1"/>
      <w:numFmt w:val="bullet"/>
      <w:lvlText w:val="¡"/>
      <w:lvlJc w:val="left"/>
      <w:pPr>
        <w:ind w:left="1656" w:hanging="336"/>
      </w:pPr>
      <w:rPr>
        <w:rFonts w:ascii="Wingdings" w:eastAsia="Wingdings" w:hAnsi="Wingdings" w:cs="Wingdings"/>
      </w:rPr>
    </w:lvl>
    <w:lvl w:ilvl="2">
      <w:start w:val="1"/>
      <w:numFmt w:val="bullet"/>
      <w:lvlText w:val=""/>
      <w:lvlJc w:val="left"/>
      <w:pPr>
        <w:ind w:left="2096" w:hanging="336"/>
      </w:pPr>
      <w:rPr>
        <w:rFonts w:ascii="Wingdings" w:eastAsia="Wingdings" w:hAnsi="Wingdings" w:cs="Wingdings"/>
      </w:rPr>
    </w:lvl>
    <w:lvl w:ilvl="3">
      <w:start w:val="1"/>
      <w:numFmt w:val="bullet"/>
      <w:lvlText w:val=""/>
      <w:lvlJc w:val="left"/>
      <w:pPr>
        <w:ind w:left="2536" w:hanging="336"/>
      </w:pPr>
      <w:rPr>
        <w:rFonts w:ascii="Wingdings" w:eastAsia="Wingdings" w:hAnsi="Wingdings" w:cs="Wingdings"/>
      </w:rPr>
    </w:lvl>
    <w:lvl w:ilvl="4">
      <w:start w:val="1"/>
      <w:numFmt w:val="bullet"/>
      <w:lvlText w:val="¡"/>
      <w:lvlJc w:val="left"/>
      <w:pPr>
        <w:ind w:left="2976" w:hanging="336"/>
      </w:pPr>
      <w:rPr>
        <w:rFonts w:ascii="Wingdings" w:eastAsia="Wingdings" w:hAnsi="Wingdings" w:cs="Wingdings"/>
      </w:rPr>
    </w:lvl>
    <w:lvl w:ilvl="5">
      <w:start w:val="1"/>
      <w:numFmt w:val="bullet"/>
      <w:lvlText w:val=""/>
      <w:lvlJc w:val="left"/>
      <w:pPr>
        <w:ind w:left="3416" w:hanging="336"/>
      </w:pPr>
      <w:rPr>
        <w:rFonts w:ascii="Wingdings" w:eastAsia="Wingdings" w:hAnsi="Wingdings" w:cs="Wingdings"/>
      </w:rPr>
    </w:lvl>
    <w:lvl w:ilvl="6">
      <w:start w:val="1"/>
      <w:numFmt w:val="bullet"/>
      <w:lvlText w:val=""/>
      <w:lvlJc w:val="left"/>
      <w:pPr>
        <w:ind w:left="3856" w:hanging="336"/>
      </w:pPr>
      <w:rPr>
        <w:rFonts w:ascii="Wingdings" w:eastAsia="Wingdings" w:hAnsi="Wingdings" w:cs="Wingdings"/>
      </w:rPr>
    </w:lvl>
    <w:lvl w:ilvl="7">
      <w:start w:val="1"/>
      <w:numFmt w:val="bullet"/>
      <w:lvlText w:val="¡"/>
      <w:lvlJc w:val="left"/>
      <w:pPr>
        <w:ind w:left="4296" w:hanging="336"/>
      </w:pPr>
      <w:rPr>
        <w:rFonts w:ascii="Wingdings" w:eastAsia="Wingdings" w:hAnsi="Wingdings" w:cs="Wingdings"/>
      </w:rPr>
    </w:lvl>
    <w:lvl w:ilvl="8">
      <w:numFmt w:val="decimal"/>
      <w:lvlText w:val=""/>
      <w:lvlJc w:val="left"/>
    </w:lvl>
  </w:abstractNum>
  <w:abstractNum w:abstractNumId="9" w15:restartNumberingAfterBreak="0">
    <w:nsid w:val="6D0E1157"/>
    <w:multiLevelType w:val="multilevel"/>
    <w:tmpl w:val="B588A168"/>
    <w:lvl w:ilvl="0">
      <w:start w:val="1"/>
      <w:numFmt w:val="bullet"/>
      <w:lvlText w:val=""/>
      <w:lvlJc w:val="left"/>
      <w:pPr>
        <w:ind w:left="776" w:hanging="336"/>
      </w:pPr>
      <w:rPr>
        <w:rFonts w:ascii="Wingdings" w:eastAsia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ascii="Wingdings" w:eastAsia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eastAsia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ascii="Wingdings" w:eastAsia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ascii="Wingdings" w:eastAsia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ascii="Wingdings" w:eastAsia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ascii="Wingdings" w:eastAsia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ascii="Wingdings" w:eastAsia="Wingdings" w:hAnsi="Wingdings" w:cs="Wingdings"/>
      </w:rPr>
    </w:lvl>
    <w:lvl w:ilvl="8">
      <w:numFmt w:val="decimal"/>
      <w:lvlText w:val=""/>
      <w:lvlJc w:val="left"/>
    </w:lvl>
  </w:abstractNum>
  <w:abstractNum w:abstractNumId="10" w15:restartNumberingAfterBreak="0">
    <w:nsid w:val="727415E8"/>
    <w:multiLevelType w:val="multilevel"/>
    <w:tmpl w:val="1DBE740A"/>
    <w:lvl w:ilvl="0">
      <w:start w:val="1"/>
      <w:numFmt w:val="bullet"/>
      <w:lvlText w:val=""/>
      <w:lvlJc w:val="left"/>
      <w:rPr>
        <w:rFonts w:ascii="Wingdings" w:eastAsia="Wingdings" w:hAnsi="Wingdings" w:cs="Wingdings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eastAsia="Wingdings" w:hAnsi="Wingdings" w:cs="Wingdings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eastAsia="Wingdings" w:hAnsi="Wingdings" w:cs="Wingdings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eastAsia="Wingdings" w:hAnsi="Wingdings" w:cs="Wingdings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eastAsia="Wingdings" w:hAnsi="Wingdings" w:cs="Wingdings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eastAsia="Wingdings" w:hAnsi="Wingdings" w:cs="Wingdings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eastAsia="Wingdings" w:hAnsi="Wingdings" w:cs="Wingdings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eastAsia="Wingdings" w:hAnsi="Wingdings" w:cs="Wingdings"/>
      </w:rPr>
    </w:lvl>
    <w:lvl w:ilvl="8">
      <w:numFmt w:val="decimal"/>
      <w:lvlText w:val=""/>
      <w:lvlJc w:val="left"/>
    </w:lvl>
  </w:abstractNum>
  <w:abstractNum w:abstractNumId="11" w15:restartNumberingAfterBreak="0">
    <w:nsid w:val="7BF6508E"/>
    <w:multiLevelType w:val="multilevel"/>
    <w:tmpl w:val="5A74ABB2"/>
    <w:lvl w:ilvl="0">
      <w:start w:val="1"/>
      <w:numFmt w:val="bullet"/>
      <w:lvlText w:val=""/>
      <w:lvlJc w:val="left"/>
      <w:pPr>
        <w:ind w:left="776" w:hanging="336"/>
      </w:pPr>
      <w:rPr>
        <w:rFonts w:ascii="Wingdings" w:eastAsia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ascii="Wingdings" w:eastAsia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eastAsia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ascii="Wingdings" w:eastAsia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ascii="Wingdings" w:eastAsia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ascii="Wingdings" w:eastAsia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ascii="Wingdings" w:eastAsia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ascii="Wingdings" w:eastAsia="Wingdings" w:hAnsi="Wingdings" w:cs="Wingdings"/>
      </w:rPr>
    </w:lvl>
    <w:lvl w:ilvl="8">
      <w:numFmt w:val="decimal"/>
      <w:lvlText w:val=""/>
      <w:lvlJc w:val="left"/>
    </w:lvl>
  </w:abstractNum>
  <w:num w:numId="1" w16cid:durableId="799030904">
    <w:abstractNumId w:val="3"/>
  </w:num>
  <w:num w:numId="2" w16cid:durableId="1995525254">
    <w:abstractNumId w:val="9"/>
  </w:num>
  <w:num w:numId="3" w16cid:durableId="2037921231">
    <w:abstractNumId w:val="4"/>
  </w:num>
  <w:num w:numId="4" w16cid:durableId="1650597722">
    <w:abstractNumId w:val="6"/>
  </w:num>
  <w:num w:numId="5" w16cid:durableId="613555822">
    <w:abstractNumId w:val="10"/>
  </w:num>
  <w:num w:numId="6" w16cid:durableId="1607886011">
    <w:abstractNumId w:val="2"/>
  </w:num>
  <w:num w:numId="7" w16cid:durableId="1855611417">
    <w:abstractNumId w:val="5"/>
  </w:num>
  <w:num w:numId="8" w16cid:durableId="810486154">
    <w:abstractNumId w:val="7"/>
  </w:num>
  <w:num w:numId="9" w16cid:durableId="14293040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C8"/>
    <w:rsid w:val="00110830"/>
    <w:rsid w:val="005B0BC8"/>
    <w:rsid w:val="00A3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59E1E"/>
  <w15:docId w15:val="{E111810E-4C3F-4282-B898-1F296070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4">
    <w:name w:val="heading 4"/>
    <w:basedOn w:val="a"/>
    <w:next w:val="a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5">
    <w:name w:val="heading 5"/>
    <w:basedOn w:val="a"/>
    <w:next w:val="a"/>
    <w:uiPriority w:val="9"/>
    <w:qFormat/>
    <w:pPr>
      <w:keepNext/>
      <w:keepLines/>
      <w:spacing w:before="0" w:after="0" w:line="408" w:lineRule="auto"/>
      <w:outlineLvl w:val="4"/>
    </w:pPr>
    <w:rPr>
      <w:b/>
      <w:bCs/>
      <w:color w:val="1A1A1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customStyle="1" w:styleId="melo-codeblock-Base-theme-para">
    <w:name w:val="melo-codeblock-Base-theme-para"/>
    <w:basedOn w:val="a"/>
    <w:pPr>
      <w:spacing w:before="0" w:after="0" w:line="360" w:lineRule="auto"/>
    </w:pPr>
    <w:rPr>
      <w:rFonts w:ascii="Monaco" w:eastAsia="Monaco" w:hAnsi="Monaco" w:cs="Monaco"/>
      <w:color w:val="000000"/>
      <w:sz w:val="21"/>
    </w:rPr>
  </w:style>
  <w:style w:type="table" w:styleId="a4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</w:style>
  <w:style w:type="character" w:customStyle="1" w:styleId="melo-codeblock-Base-theme-char">
    <w:name w:val="melo-codeblock-Base-theme-char"/>
    <w:rPr>
      <w:rFonts w:ascii="Monaco" w:eastAsia="Monaco" w:hAnsi="Monaco" w:cs="Monaco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2182</Words>
  <Characters>12444</Characters>
  <Application>Microsoft Office Word</Application>
  <DocSecurity>0</DocSecurity>
  <Lines>103</Lines>
  <Paragraphs>29</Paragraphs>
  <ScaleCrop>false</ScaleCrop>
  <Company/>
  <LinksUpToDate>false</LinksUpToDate>
  <CharactersWithSpaces>14597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liang</cp:lastModifiedBy>
  <cp:revision>3</cp:revision>
  <dcterms:created xsi:type="dcterms:W3CDTF">2022-03-11T23:57:00Z</dcterms:created>
  <dcterms:modified xsi:type="dcterms:W3CDTF">2022-07-19T08:24:00Z</dcterms:modified>
</cp:coreProperties>
</file>