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519" w:rsidRPr="00DB4519" w:rsidRDefault="00DB4519" w:rsidP="00DB4519">
      <w:pPr>
        <w:pStyle w:val="Title"/>
        <w:rPr>
          <w:rFonts w:eastAsia="Times New Roman"/>
          <w:lang w:val="en-GB" w:eastAsia="fr-BE"/>
        </w:rPr>
      </w:pPr>
      <w:bookmarkStart w:id="0" w:name="_GoBack"/>
      <w:r>
        <w:rPr>
          <w:rFonts w:eastAsia="Times New Roman"/>
          <w:lang w:val="en-GB" w:eastAsia="fr-BE"/>
        </w:rPr>
        <w:t xml:space="preserve">6.10 </w:t>
      </w:r>
      <w:proofErr w:type="spellStart"/>
      <w:r>
        <w:rPr>
          <w:rFonts w:eastAsia="Times New Roman"/>
          <w:lang w:val="en-GB" w:eastAsia="fr-BE"/>
        </w:rPr>
        <w:t>Basiselementen</w:t>
      </w:r>
      <w:proofErr w:type="spellEnd"/>
      <w:r>
        <w:rPr>
          <w:rFonts w:eastAsia="Times New Roman"/>
          <w:lang w:val="en-GB" w:eastAsia="fr-BE"/>
        </w:rPr>
        <w:t>-</w:t>
      </w:r>
      <w:r w:rsidRPr="00DB4519">
        <w:rPr>
          <w:rFonts w:eastAsia="Times New Roman"/>
          <w:lang w:val="en-GB" w:eastAsia="fr-BE"/>
        </w:rPr>
        <w:t>p</w:t>
      </w:r>
    </w:p>
    <w:bookmarkEnd w:id="0"/>
    <w:p w:rsidR="00DB4519" w:rsidRDefault="00DB4519" w:rsidP="00DB4519">
      <w:pPr>
        <w:spacing w:line="240" w:lineRule="auto"/>
        <w:rPr>
          <w:rFonts w:eastAsia="Times New Roman" w:cstheme="minorHAnsi"/>
          <w:bCs/>
          <w:sz w:val="24"/>
          <w:szCs w:val="24"/>
          <w:lang w:val="en-GB" w:eastAsia="fr-BE"/>
        </w:rPr>
      </w:pPr>
      <w:proofErr w:type="spellStart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>Doorlopende</w:t>
      </w:r>
      <w:proofErr w:type="spellEnd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 xml:space="preserve"> </w:t>
      </w:r>
      <w:proofErr w:type="spellStart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>tekst</w:t>
      </w:r>
      <w:proofErr w:type="spellEnd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 xml:space="preserve"> </w:t>
      </w:r>
      <w:proofErr w:type="spellStart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>wordt</w:t>
      </w:r>
      <w:proofErr w:type="spellEnd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 xml:space="preserve"> in </w:t>
      </w:r>
      <w:r w:rsidRPr="00DB4519">
        <w:rPr>
          <w:rFonts w:eastAsia="Times New Roman" w:cstheme="minorHAnsi"/>
          <w:bCs/>
          <w:color w:val="E6193C"/>
          <w:sz w:val="20"/>
          <w:szCs w:val="20"/>
          <w:lang w:val="en-GB" w:eastAsia="fr-BE"/>
        </w:rPr>
        <w:t>&lt;p&gt;</w:t>
      </w:r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 xml:space="preserve"> element </w:t>
      </w:r>
      <w:proofErr w:type="spellStart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>geplaatst</w:t>
      </w:r>
      <w:proofErr w:type="spellEnd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 xml:space="preserve">. </w:t>
      </w:r>
    </w:p>
    <w:p w:rsidR="00DB4519" w:rsidRPr="00DB4519" w:rsidRDefault="00DB4519" w:rsidP="00DB4519">
      <w:pPr>
        <w:spacing w:line="240" w:lineRule="auto"/>
        <w:rPr>
          <w:rFonts w:eastAsia="Times New Roman" w:cstheme="minorHAnsi"/>
          <w:bCs/>
          <w:sz w:val="24"/>
          <w:szCs w:val="24"/>
          <w:lang w:val="en-GB" w:eastAsia="fr-BE"/>
        </w:rPr>
      </w:pPr>
      <w:proofErr w:type="spellStart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>Vóór</w:t>
      </w:r>
      <w:proofErr w:type="spellEnd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 xml:space="preserve"> </w:t>
      </w:r>
      <w:proofErr w:type="spellStart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>en</w:t>
      </w:r>
      <w:proofErr w:type="spellEnd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>na</w:t>
      </w:r>
      <w:proofErr w:type="spellEnd"/>
      <w:proofErr w:type="gramEnd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 xml:space="preserve"> </w:t>
      </w:r>
      <w:proofErr w:type="spellStart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>een</w:t>
      </w:r>
      <w:proofErr w:type="spellEnd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 xml:space="preserve"> </w:t>
      </w:r>
      <w:proofErr w:type="spellStart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>paragraaf</w:t>
      </w:r>
      <w:proofErr w:type="spellEnd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 xml:space="preserve"> </w:t>
      </w:r>
      <w:proofErr w:type="spellStart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>plaatst</w:t>
      </w:r>
      <w:proofErr w:type="spellEnd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 xml:space="preserve"> de browser </w:t>
      </w:r>
      <w:proofErr w:type="spellStart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>standaard</w:t>
      </w:r>
      <w:proofErr w:type="spellEnd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 xml:space="preserve"> </w:t>
      </w:r>
      <w:proofErr w:type="spellStart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>witte</w:t>
      </w:r>
      <w:proofErr w:type="spellEnd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 xml:space="preserve"> </w:t>
      </w:r>
      <w:proofErr w:type="spellStart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>ruimte</w:t>
      </w:r>
      <w:proofErr w:type="spellEnd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 xml:space="preserve"> </w:t>
      </w:r>
      <w:proofErr w:type="spellStart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>ter</w:t>
      </w:r>
      <w:proofErr w:type="spellEnd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 xml:space="preserve"> </w:t>
      </w:r>
      <w:proofErr w:type="spellStart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>grootte</w:t>
      </w:r>
      <w:proofErr w:type="spellEnd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 xml:space="preserve"> van </w:t>
      </w:r>
      <w:proofErr w:type="spellStart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>ongeveer</w:t>
      </w:r>
      <w:proofErr w:type="spellEnd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 xml:space="preserve"> </w:t>
      </w:r>
      <w:proofErr w:type="spellStart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>één</w:t>
      </w:r>
      <w:proofErr w:type="spellEnd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 xml:space="preserve"> </w:t>
      </w:r>
      <w:proofErr w:type="spellStart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>blanco</w:t>
      </w:r>
      <w:proofErr w:type="spellEnd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 xml:space="preserve"> regel. </w:t>
      </w:r>
      <w:proofErr w:type="spellStart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>Indien</w:t>
      </w:r>
      <w:proofErr w:type="spellEnd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 xml:space="preserve"> het element </w:t>
      </w:r>
      <w:proofErr w:type="spellStart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>gevolgd</w:t>
      </w:r>
      <w:proofErr w:type="spellEnd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 xml:space="preserve"> </w:t>
      </w:r>
      <w:proofErr w:type="spellStart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>wordt</w:t>
      </w:r>
      <w:proofErr w:type="spellEnd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 xml:space="preserve"> door </w:t>
      </w:r>
      <w:proofErr w:type="spellStart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>een</w:t>
      </w:r>
      <w:proofErr w:type="spellEnd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 xml:space="preserve"> </w:t>
      </w:r>
      <w:proofErr w:type="spellStart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>tweede</w:t>
      </w:r>
      <w:proofErr w:type="spellEnd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> </w:t>
      </w:r>
      <w:r w:rsidRPr="00DB4519">
        <w:rPr>
          <w:rFonts w:eastAsia="Times New Roman" w:cstheme="minorHAnsi"/>
          <w:bCs/>
          <w:color w:val="E6193C"/>
          <w:sz w:val="20"/>
          <w:szCs w:val="20"/>
          <w:lang w:val="en-GB" w:eastAsia="fr-BE"/>
        </w:rPr>
        <w:t>&lt;p&gt;</w:t>
      </w:r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 xml:space="preserve"> element, of </w:t>
      </w:r>
      <w:proofErr w:type="spellStart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>een</w:t>
      </w:r>
      <w:proofErr w:type="spellEnd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>ander</w:t>
      </w:r>
      <w:proofErr w:type="spellEnd"/>
      <w:proofErr w:type="gramEnd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 xml:space="preserve"> element </w:t>
      </w:r>
      <w:proofErr w:type="spellStart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>op</w:t>
      </w:r>
      <w:proofErr w:type="spellEnd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 xml:space="preserve"> </w:t>
      </w:r>
      <w:proofErr w:type="spellStart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>blokniveau</w:t>
      </w:r>
      <w:proofErr w:type="spellEnd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 xml:space="preserve"> (</w:t>
      </w:r>
      <w:proofErr w:type="spellStart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>bijvoorbeeld</w:t>
      </w:r>
      <w:proofErr w:type="spellEnd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> </w:t>
      </w:r>
      <w:r w:rsidRPr="00DB4519">
        <w:rPr>
          <w:rFonts w:eastAsia="Times New Roman" w:cstheme="minorHAnsi"/>
          <w:bCs/>
          <w:color w:val="E6193C"/>
          <w:sz w:val="20"/>
          <w:szCs w:val="20"/>
          <w:lang w:val="en-GB" w:eastAsia="fr-BE"/>
        </w:rPr>
        <w:t>&lt;pre&gt;</w:t>
      </w:r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>, </w:t>
      </w:r>
      <w:r w:rsidRPr="00DB4519">
        <w:rPr>
          <w:rFonts w:eastAsia="Times New Roman" w:cstheme="minorHAnsi"/>
          <w:bCs/>
          <w:color w:val="E6193C"/>
          <w:sz w:val="20"/>
          <w:szCs w:val="20"/>
          <w:lang w:val="en-GB" w:eastAsia="fr-BE"/>
        </w:rPr>
        <w:t>&lt;h1&gt;</w:t>
      </w:r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 xml:space="preserve">), </w:t>
      </w:r>
      <w:r>
        <w:rPr>
          <w:rFonts w:eastAsia="Times New Roman" w:cstheme="minorHAnsi"/>
          <w:bCs/>
          <w:sz w:val="24"/>
          <w:szCs w:val="24"/>
          <w:lang w:val="en-GB" w:eastAsia="fr-BE"/>
        </w:rPr>
        <w:br/>
      </w:r>
      <w:proofErr w:type="spellStart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>dan</w:t>
      </w:r>
      <w:proofErr w:type="spellEnd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 xml:space="preserve"> </w:t>
      </w:r>
      <w:proofErr w:type="spellStart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>schuiven</w:t>
      </w:r>
      <w:proofErr w:type="spellEnd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 xml:space="preserve"> de </w:t>
      </w:r>
      <w:proofErr w:type="spellStart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>witte</w:t>
      </w:r>
      <w:proofErr w:type="spellEnd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 xml:space="preserve"> </w:t>
      </w:r>
      <w:proofErr w:type="spellStart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>ruimtes</w:t>
      </w:r>
      <w:proofErr w:type="spellEnd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 xml:space="preserve"> in </w:t>
      </w:r>
      <w:proofErr w:type="spellStart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>elkaar</w:t>
      </w:r>
      <w:proofErr w:type="spellEnd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 xml:space="preserve"> </w:t>
      </w:r>
      <w:proofErr w:type="spellStart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>en</w:t>
      </w:r>
      <w:proofErr w:type="spellEnd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 xml:space="preserve"> </w:t>
      </w:r>
      <w:proofErr w:type="spellStart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>resteert</w:t>
      </w:r>
      <w:proofErr w:type="spellEnd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 xml:space="preserve"> </w:t>
      </w:r>
      <w:proofErr w:type="spellStart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>tussen</w:t>
      </w:r>
      <w:proofErr w:type="spellEnd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 xml:space="preserve"> de </w:t>
      </w:r>
      <w:proofErr w:type="spellStart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>blokken</w:t>
      </w:r>
      <w:proofErr w:type="spellEnd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 xml:space="preserve"> </w:t>
      </w:r>
      <w:proofErr w:type="spellStart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>tekst</w:t>
      </w:r>
      <w:proofErr w:type="spellEnd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 xml:space="preserve"> </w:t>
      </w:r>
      <w:proofErr w:type="spellStart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>slechts</w:t>
      </w:r>
      <w:proofErr w:type="spellEnd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 xml:space="preserve"> </w:t>
      </w:r>
      <w:proofErr w:type="spellStart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>één</w:t>
      </w:r>
      <w:proofErr w:type="spellEnd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 xml:space="preserve"> </w:t>
      </w:r>
      <w:proofErr w:type="spellStart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>blanco</w:t>
      </w:r>
      <w:proofErr w:type="spellEnd"/>
      <w:r w:rsidRPr="00DB4519">
        <w:rPr>
          <w:rFonts w:eastAsia="Times New Roman" w:cstheme="minorHAnsi"/>
          <w:bCs/>
          <w:sz w:val="24"/>
          <w:szCs w:val="24"/>
          <w:lang w:val="en-GB" w:eastAsia="fr-BE"/>
        </w:rPr>
        <w:t xml:space="preserve"> regel.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4519" w:rsidTr="00DB4519">
        <w:tc>
          <w:tcPr>
            <w:tcW w:w="9016" w:type="dxa"/>
            <w:shd w:val="clear" w:color="auto" w:fill="000000" w:themeFill="text1"/>
          </w:tcPr>
          <w:p w:rsidR="00DB4519" w:rsidRPr="00DB4519" w:rsidRDefault="00DB4519" w:rsidP="00DB45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fr-BE"/>
              </w:rPr>
            </w:pP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&lt;html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DDCA7E"/>
                <w:sz w:val="20"/>
                <w:szCs w:val="20"/>
                <w:lang w:val="en-GB" w:eastAsia="fr-BE"/>
              </w:rPr>
              <w:t>lang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=</w:t>
            </w:r>
            <w:r w:rsidRPr="00DB4519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>"</w:t>
            </w:r>
            <w:proofErr w:type="spellStart"/>
            <w:r w:rsidRPr="00DB4519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>nl</w:t>
            </w:r>
            <w:proofErr w:type="spellEnd"/>
            <w:r w:rsidRPr="00DB4519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>"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&lt;head&gt;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&lt;meta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DDCA7E"/>
                <w:sz w:val="20"/>
                <w:szCs w:val="20"/>
                <w:lang w:val="en-GB" w:eastAsia="fr-BE"/>
              </w:rPr>
              <w:t>charset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=</w:t>
            </w:r>
            <w:r w:rsidRPr="00DB4519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>"utf-8"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&lt;meta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DDCA7E"/>
                <w:sz w:val="20"/>
                <w:szCs w:val="20"/>
                <w:lang w:val="en-GB" w:eastAsia="fr-BE"/>
              </w:rPr>
              <w:t>name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=</w:t>
            </w:r>
            <w:r w:rsidRPr="00DB4519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>"application-name"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DDCA7E"/>
                <w:sz w:val="20"/>
                <w:szCs w:val="20"/>
                <w:lang w:val="en-GB" w:eastAsia="fr-BE"/>
              </w:rPr>
              <w:t>content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=</w:t>
            </w:r>
            <w:r w:rsidRPr="00DB4519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>"a norm apart"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&lt;meta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DDCA7E"/>
                <w:sz w:val="20"/>
                <w:szCs w:val="20"/>
                <w:lang w:val="en-GB" w:eastAsia="fr-BE"/>
              </w:rPr>
              <w:t>name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=</w:t>
            </w:r>
            <w:r w:rsidRPr="00DB4519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>"description"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DDCA7E"/>
                <w:sz w:val="20"/>
                <w:szCs w:val="20"/>
                <w:lang w:val="en-GB" w:eastAsia="fr-BE"/>
              </w:rPr>
              <w:t>content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=</w:t>
            </w:r>
            <w:r w:rsidRPr="00DB4519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>"</w:t>
            </w:r>
            <w:proofErr w:type="spellStart"/>
            <w:r w:rsidRPr="00DB4519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>Bloemlezing</w:t>
            </w:r>
            <w:proofErr w:type="spellEnd"/>
            <w:r w:rsidRPr="00DB4519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>nederlandstige</w:t>
            </w:r>
            <w:proofErr w:type="spellEnd"/>
            <w:r w:rsidRPr="00DB4519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>dichters</w:t>
            </w:r>
            <w:proofErr w:type="spellEnd"/>
            <w:r w:rsidRPr="00DB4519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>"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&lt;meta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DDCA7E"/>
                <w:sz w:val="20"/>
                <w:szCs w:val="20"/>
                <w:lang w:val="en-GB" w:eastAsia="fr-BE"/>
              </w:rPr>
              <w:t>name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=</w:t>
            </w:r>
            <w:r w:rsidRPr="00DB4519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>"keywords"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DDCA7E"/>
                <w:sz w:val="20"/>
                <w:szCs w:val="20"/>
                <w:lang w:val="en-GB" w:eastAsia="fr-BE"/>
              </w:rPr>
              <w:t>content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=</w:t>
            </w:r>
            <w:r w:rsidRPr="00DB4519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>"</w:t>
            </w:r>
            <w:proofErr w:type="spellStart"/>
            <w:r w:rsidRPr="00DB4519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>poëzie</w:t>
            </w:r>
            <w:proofErr w:type="spellEnd"/>
            <w:r w:rsidRPr="00DB4519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 xml:space="preserve">, poetry,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>dutch</w:t>
            </w:r>
            <w:proofErr w:type="spellEnd"/>
            <w:r w:rsidRPr="00DB4519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 xml:space="preserve"> literature,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>dichters</w:t>
            </w:r>
            <w:proofErr w:type="spellEnd"/>
            <w:r w:rsidRPr="00DB4519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 xml:space="preserve">, poets,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>Nederlandse</w:t>
            </w:r>
            <w:proofErr w:type="spellEnd"/>
            <w:r w:rsidRPr="00DB4519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>dichters</w:t>
            </w:r>
            <w:proofErr w:type="spellEnd"/>
            <w:r w:rsidRPr="00DB4519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 xml:space="preserve"> "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&lt;meta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DDCA7E"/>
                <w:sz w:val="20"/>
                <w:szCs w:val="20"/>
                <w:lang w:val="en-GB" w:eastAsia="fr-BE"/>
              </w:rPr>
              <w:t>name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=</w:t>
            </w:r>
            <w:r w:rsidRPr="00DB4519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>"author"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DDCA7E"/>
                <w:sz w:val="20"/>
                <w:szCs w:val="20"/>
                <w:lang w:val="en-GB" w:eastAsia="fr-BE"/>
              </w:rPr>
              <w:t>content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=</w:t>
            </w:r>
            <w:r w:rsidRPr="00DB4519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>"</w:t>
            </w:r>
            <w:r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>JDK</w:t>
            </w:r>
            <w:r w:rsidRPr="00DB4519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>"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&lt;title&gt;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Bloemlezing</w:t>
            </w:r>
            <w:proofErr w:type="spell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&lt;/title&gt;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&lt;/head&gt;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&lt;body&gt;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&lt;article&gt;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&lt;header&gt;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&lt;figure&gt;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img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DDCA7E"/>
                <w:sz w:val="20"/>
                <w:szCs w:val="20"/>
                <w:lang w:val="en-GB" w:eastAsia="fr-BE"/>
              </w:rPr>
              <w:t>src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=</w:t>
            </w:r>
            <w:r w:rsidRPr="00DB4519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>"https://s3-us-west-2.amazonaws.com/s.cdpn.io/104082/jonge_Marsman.jpg"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DDCA7E"/>
                <w:sz w:val="20"/>
                <w:szCs w:val="20"/>
                <w:lang w:val="en-GB" w:eastAsia="fr-BE"/>
              </w:rPr>
              <w:t>alt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=</w:t>
            </w:r>
            <w:r w:rsidRPr="00DB4519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>"</w:t>
            </w:r>
            <w:proofErr w:type="spellStart"/>
            <w:r w:rsidRPr="00DB4519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>foto</w:t>
            </w:r>
            <w:proofErr w:type="spellEnd"/>
            <w:r w:rsidRPr="00DB4519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 xml:space="preserve"> van de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>jonge</w:t>
            </w:r>
            <w:proofErr w:type="spellEnd"/>
            <w:r w:rsidRPr="00DB4519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>Marsman</w:t>
            </w:r>
            <w:proofErr w:type="spellEnd"/>
            <w:r w:rsidRPr="00DB4519">
              <w:rPr>
                <w:rFonts w:ascii="Consolas" w:eastAsia="Times New Roman" w:hAnsi="Consolas" w:cs="Courier New"/>
                <w:color w:val="96B38A"/>
                <w:sz w:val="20"/>
                <w:szCs w:val="20"/>
                <w:lang w:val="en-GB" w:eastAsia="fr-BE"/>
              </w:rPr>
              <w:t>"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figcaption</w:t>
            </w:r>
            <w:proofErr w:type="spell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De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jonge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Hendrik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Marsman</w:t>
            </w:r>
            <w:proofErr w:type="spell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figcaption</w:t>
            </w:r>
            <w:proofErr w:type="spell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&lt;/figure&gt;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&lt;h1&gt;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Bloemlezing</w:t>
            </w:r>
            <w:proofErr w:type="spell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&lt;/h1&gt;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&lt;h2&gt;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Hendrik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Marsman</w:t>
            </w:r>
            <w:proofErr w:type="spell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&lt;/h2&gt;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&lt;/header&gt;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&lt;section&gt;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&lt;header&gt;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&lt;h1&gt;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De hand van de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dichter</w:t>
            </w:r>
            <w:proofErr w:type="spell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&lt;/h1&gt;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&lt;/header&gt;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&lt;p&gt;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Glazen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grijpen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legen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;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veel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jagen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reizen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;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vrouwen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omhelzen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strelen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;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strijden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op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felle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paarden</w:t>
            </w:r>
            <w:proofErr w:type="spell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blinkende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wateren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splijten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;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spelen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met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licht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donker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;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de dag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de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nacht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doorrijden</w:t>
            </w:r>
            <w:proofErr w:type="spell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onder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fluweel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schaduw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flonkrende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sterrenbeelden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.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&lt;/p&gt;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&lt;p&gt;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het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staat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niet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in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mijn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hand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gegrift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;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hand is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leven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,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lot;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ik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lees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slechts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in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fijn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scherp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schrift</w:t>
            </w:r>
            <w:proofErr w:type="spell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-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dit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geldt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voor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vroeger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later -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weinig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liefde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wijn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,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veel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water,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soms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racket,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zweep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,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maar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stellig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nimmer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zwaard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.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&lt;p&gt;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  zo is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mij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enkel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bewaard</w:t>
            </w:r>
            <w:proofErr w:type="spell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langzaam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maar vast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te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verwijven</w:t>
            </w:r>
            <w:proofErr w:type="spell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in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nijver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monnikenwerk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: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bidden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verzen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schrijven</w:t>
            </w:r>
            <w:proofErr w:type="spell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geel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op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geel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perkament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,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mijn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hand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alleen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te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verstrengelen</w:t>
            </w:r>
            <w:proofErr w:type="spell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met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mijn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eigen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lastRenderedPageBreak/>
              <w:t>andere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hand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in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 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cel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te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versterven</w:t>
            </w:r>
            <w:proofErr w:type="spell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oud op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houten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bank.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&lt;/p&gt;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&lt;/section&gt;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&lt;section&gt;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&lt;header&gt;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&lt;h1&gt;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Voor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het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inslapen</w:t>
            </w:r>
            <w:proofErr w:type="spell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&lt;/h1&gt;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&lt;/header&gt;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&lt;p&gt;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In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deze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kleine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kamer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vind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ik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soms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nog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vrede</w:t>
            </w:r>
            <w:proofErr w:type="spellEnd"/>
            <w:proofErr w:type="gram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.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proofErr w:type="gram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al wat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daarbuiten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ligt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heeft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voor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mij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afgedaan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;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wat rest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mij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nog,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dan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‘Krieg und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Frieden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’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lezend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,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tot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mijn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verwoeste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dromen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in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te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gaan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?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&lt;/p&gt;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&lt;/section&gt;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&lt;section&gt;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&lt;header&gt;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&lt;h1&gt;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De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liefde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slaapt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in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haar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hart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&lt;/h1&gt;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&lt;/header&gt;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&lt;p&gt;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"De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liefde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slaapt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in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haar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hart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als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de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lente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in de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winterse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grond</w:t>
            </w:r>
            <w:proofErr w:type="spell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die in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koude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duisternis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wacht</w:t>
            </w:r>
            <w:proofErr w:type="spell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als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vlinder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in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haar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cocon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.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in het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dorp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waar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ik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nu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overnacht</w:t>
            </w:r>
            <w:proofErr w:type="spell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schijnt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morgen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schuimende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zon</w:t>
            </w:r>
            <w:proofErr w:type="spell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in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hemel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met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palmen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bevlagd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!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&lt;/p&gt;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&lt;p&gt;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geen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regen,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geen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schaduw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,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geen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sneeuw</w:t>
            </w:r>
            <w:proofErr w:type="spellEnd"/>
            <w:proofErr w:type="gram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,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proofErr w:type="gram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geen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dooiende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schemering</w:t>
            </w:r>
            <w:proofErr w:type="spell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die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als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zwavelen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zon</w:t>
            </w:r>
            <w:proofErr w:type="spell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in de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rafels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hangt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van het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weer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,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drijft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mij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terug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naar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het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vuur</w:t>
            </w:r>
            <w:proofErr w:type="spell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van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haar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kamer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,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haar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rode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haard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.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&lt;/p&gt;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&lt;p&gt;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sluimer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,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liefste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,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slaap</w:t>
            </w:r>
            <w:proofErr w:type="spell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uw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eenzame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winterslaap</w:t>
            </w:r>
            <w:proofErr w:type="spellEnd"/>
            <w:proofErr w:type="gram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,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proofErr w:type="gram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ontwaak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als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de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bevende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zon</w:t>
            </w:r>
            <w:proofErr w:type="spell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door de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lentlijke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evening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gaat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,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als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vlinder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uit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haar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cocon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,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als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het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vuur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in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uw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donkere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haard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."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&lt;/p&gt;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&lt;/section&gt;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&lt;section&gt;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&lt;header&gt;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&lt;h1&gt;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Jaloezie</w:t>
            </w:r>
            <w:proofErr w:type="spell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&lt;/h1&gt;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&lt;/header&gt;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&lt;p&gt;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Laat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mij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de angel van 't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venijn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,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door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argwaan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in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uw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hart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gedreven</w:t>
            </w:r>
            <w:proofErr w:type="spell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uittrekken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,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felle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pijn</w:t>
            </w:r>
            <w:proofErr w:type="spell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de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aanvang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zijn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van het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genezen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.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laat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ons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langs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het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steil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ravijn</w:t>
            </w:r>
            <w:proofErr w:type="spell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opnieuw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de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oude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weg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betreden</w:t>
            </w:r>
            <w:proofErr w:type="spell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die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ons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terugvoert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naar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het huis,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dat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in de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duisternis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beneden</w:t>
            </w:r>
            <w:proofErr w:type="spell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nog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aan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de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voet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der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heuvel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ligt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;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waar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gij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zo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eenzaam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hebt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gestreden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,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toen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leed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de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liefde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had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ontwricht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;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laat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uitgeroeid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zijn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het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verleden</w:t>
            </w:r>
            <w:proofErr w:type="spell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uw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gelaat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weer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zacht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verlicht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&lt;/p&gt;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&lt;/section&gt;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&lt;section&gt;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&lt;header&gt;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&lt;h1&gt;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De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vreemdeling</w:t>
            </w:r>
            <w:proofErr w:type="spell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&lt;/h1&gt;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&lt;/header&gt;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&lt;p&gt;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Laat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mij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alleen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.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dit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is de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tweesprong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onzer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wegen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.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gij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hebt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mij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tot de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verste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rand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geleid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.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&lt;/p&gt;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lastRenderedPageBreak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&lt;p&gt;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maar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keer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hier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om, ween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niet</w:t>
            </w:r>
            <w:proofErr w:type="spellEnd"/>
            <w:proofErr w:type="gram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.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proofErr w:type="gram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gij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kunt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de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laatste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tocht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naast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mij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niet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schrijden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,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noch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ik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met u,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gij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gaat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hem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eens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alleen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.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&lt;/p&gt;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&lt;p&gt;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gij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zijt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mij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nochtans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onverdeeld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proofErr w:type="gram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verpand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:</w:t>
            </w:r>
            <w:proofErr w:type="gram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ik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heb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uw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bloed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de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donkre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kus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gegeven</w:t>
            </w:r>
            <w:proofErr w:type="spell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van hen, die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boven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dood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leven</w:t>
            </w:r>
            <w:proofErr w:type="spell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ontstegen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zijn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. </w:t>
            </w:r>
            <w:proofErr w:type="spellStart"/>
            <w:proofErr w:type="gram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ik</w:t>
            </w:r>
            <w:proofErr w:type="spellEnd"/>
            <w:proofErr w:type="gram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ben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hun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afgezant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.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&lt;/p&gt;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&lt;p&gt;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ik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beid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uw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komst</w:t>
            </w:r>
            <w:proofErr w:type="spellEnd"/>
            <w:proofErr w:type="gram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.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gram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/p&gt;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&lt;p&gt;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wij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zullen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eens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de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zwarten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wijn</w:t>
            </w:r>
            <w:proofErr w:type="spell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van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dood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donker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uit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één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beker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drinken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,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wij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zullen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stromend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in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elkaar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verzinken</w:t>
            </w:r>
            <w:proofErr w:type="spell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eeuwig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zijn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.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&lt;/p&gt;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&lt;p&gt;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vaarwel</w:t>
            </w:r>
            <w:proofErr w:type="spellEnd"/>
            <w:proofErr w:type="gram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.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proofErr w:type="gram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ik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keer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niet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weer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.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maar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gij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komt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zelve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, later.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vaarwel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. </w:t>
            </w:r>
            <w:proofErr w:type="gram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het</w:t>
            </w:r>
            <w:proofErr w:type="gram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water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roept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voor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de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derde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keer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.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&lt;/p&gt;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&lt;/section&gt;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&lt;section&gt;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&lt;header&gt;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&lt;h1&gt;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Polderland</w:t>
            </w:r>
            <w:proofErr w:type="spell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&lt;/h1&gt;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&lt;/header&gt;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&lt;p&gt;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Ik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loop </w:t>
            </w:r>
            <w:proofErr w:type="gram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door ’t</w:t>
            </w:r>
            <w:proofErr w:type="gram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polderland</w:t>
            </w:r>
            <w:proofErr w:type="spell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onder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de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helle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regen;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oneindig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is het land,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oneindig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zijn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de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wegen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,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&lt;/p&gt;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&lt;p&gt;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die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naar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de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kimmen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gaan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;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in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lage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hemelstreken</w:t>
            </w:r>
            <w:proofErr w:type="spell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heerst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tussen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zwarte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kreken</w:t>
            </w:r>
            <w:proofErr w:type="spell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het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mistig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licht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der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maan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.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&lt;/p&gt;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&lt;p&gt;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o,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dertigstroomenland</w:t>
            </w:r>
            <w:proofErr w:type="spellEnd"/>
            <w:proofErr w:type="gram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,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proofErr w:type="gram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het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volk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dat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u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bewoont</w:t>
            </w:r>
            <w:proofErr w:type="spell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versombert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in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krakelen</w:t>
            </w:r>
            <w:proofErr w:type="spell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die geld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God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verdelen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,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purper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doornenkroon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.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&lt;/p&gt;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&lt;p&gt;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oneindig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is het land</w:t>
            </w:r>
            <w:proofErr w:type="gram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,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proofErr w:type="gram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oneindig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zijn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de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wegen</w:t>
            </w:r>
            <w:proofErr w:type="spell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die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naar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de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kimmen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gaan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;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ik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loop de morgen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tegen</w:t>
            </w:r>
            <w:proofErr w:type="spell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in ’t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mistig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licht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der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maan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.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&lt;/p&gt;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&lt;/section&gt;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&lt;section&gt;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&lt;header&gt;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&lt;h1&gt;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Twee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vrienden</w:t>
            </w:r>
            <w:proofErr w:type="spell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&lt;/h1&gt;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&lt;/header&gt;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&lt;p&gt;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De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maan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maakt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de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nacht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tot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sneeuwwit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veld.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man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heeft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zijn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vriend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van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zijn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leven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verteld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: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&lt;/p&gt;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&lt;p&gt;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is door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dit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spreken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wonder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gebeurd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: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hun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harten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zijn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zozeer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eender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gekleurd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&lt;/p&gt;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&lt;p&gt;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dat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de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als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hij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soms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naar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de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ander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ziet</w:t>
            </w:r>
            <w:proofErr w:type="spell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bij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zichzelve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zegt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: maar ben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ìk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dat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niet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?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&lt;/p&gt;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&lt;p&gt;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vrouw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; nog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vrouw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;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verterend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gemis</w:t>
            </w:r>
            <w:proofErr w:type="spellEnd"/>
            <w:proofErr w:type="gram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.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proofErr w:type="gram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het is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alsof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alles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ten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einde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is: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lastRenderedPageBreak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&lt;/p&gt;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&lt;p&gt;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want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één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hart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blijft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thuis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één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hart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gaat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op reis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maar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geen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van twee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vindt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het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Paradijs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.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&lt;/p&gt;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&lt;/section&gt;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&lt;section&gt;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&lt;header&gt;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&lt;h1&gt;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Aan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de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dood</w:t>
            </w:r>
            <w:proofErr w:type="spell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&lt;/h1&gt;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&lt;/header&gt;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&lt;p&gt;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Dood</w:t>
            </w:r>
            <w:proofErr w:type="spell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&lt;/p&gt;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&lt;p&gt;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  neem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mij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mee</w:t>
            </w:r>
            <w:proofErr w:type="spellEnd"/>
            <w:proofErr w:type="gram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.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proofErr w:type="gram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ik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heb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hier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afgedaan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.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ik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wil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op de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rotsen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te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pletter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slaan</w:t>
            </w:r>
            <w:proofErr w:type="spellEnd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versplintren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in open zee...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neem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mij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mee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,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&lt;</w:t>
            </w:r>
            <w:proofErr w:type="spellStart"/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br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val="en-GB" w:eastAsia="fr-BE"/>
              </w:rPr>
              <w:t>/&gt;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dood</w:t>
            </w:r>
            <w:proofErr w:type="spellEnd"/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t>.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val="en-GB" w:eastAsia="fr-BE"/>
              </w:rPr>
              <w:br/>
              <w:t xml:space="preserve">  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eastAsia="fr-BE"/>
              </w:rPr>
              <w:t>&lt;/p&gt;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eastAsia="fr-BE"/>
              </w:rPr>
              <w:br/>
              <w:t xml:space="preserve">  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eastAsia="fr-BE"/>
              </w:rPr>
              <w:t>&lt;/section&gt;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eastAsia="fr-BE"/>
              </w:rPr>
              <w:br/>
              <w:t xml:space="preserve">  </w:t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eastAsia="fr-BE"/>
              </w:rPr>
              <w:t>&lt;/article&gt;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eastAsia="fr-BE"/>
              </w:rPr>
              <w:br/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eastAsia="fr-BE"/>
              </w:rPr>
              <w:t>&lt;/body&gt;</w:t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eastAsia="fr-BE"/>
              </w:rPr>
              <w:br/>
            </w:r>
            <w:r w:rsidRPr="00DB4519">
              <w:rPr>
                <w:rFonts w:ascii="Consolas" w:eastAsia="Times New Roman" w:hAnsi="Consolas" w:cs="Courier New"/>
                <w:color w:val="FFFFFF"/>
                <w:sz w:val="20"/>
                <w:szCs w:val="20"/>
                <w:lang w:eastAsia="fr-BE"/>
              </w:rPr>
              <w:br/>
            </w:r>
            <w:r w:rsidRPr="00DB4519">
              <w:rPr>
                <w:rFonts w:ascii="Consolas" w:eastAsia="Times New Roman" w:hAnsi="Consolas" w:cs="Courier New"/>
                <w:color w:val="A7925A"/>
                <w:sz w:val="20"/>
                <w:szCs w:val="20"/>
                <w:lang w:eastAsia="fr-BE"/>
              </w:rPr>
              <w:t>&lt;/html&gt;</w:t>
            </w:r>
          </w:p>
          <w:p w:rsidR="00DB4519" w:rsidRDefault="00DB4519">
            <w:pPr>
              <w:rPr>
                <w:lang w:val="en-GB"/>
              </w:rPr>
            </w:pPr>
          </w:p>
        </w:tc>
      </w:tr>
    </w:tbl>
    <w:p w:rsidR="00075E76" w:rsidRDefault="00075E76">
      <w:pPr>
        <w:rPr>
          <w:lang w:val="en-GB"/>
        </w:rPr>
      </w:pPr>
    </w:p>
    <w:p w:rsidR="00DB4519" w:rsidRDefault="00DB4519">
      <w:pPr>
        <w:rPr>
          <w:rFonts w:ascii="Consolas" w:eastAsia="Times New Roman" w:hAnsi="Consolas" w:cs="Courier New"/>
          <w:color w:val="96B38A"/>
          <w:sz w:val="20"/>
          <w:szCs w:val="20"/>
          <w:lang w:val="en-GB" w:eastAsia="fr-BE"/>
        </w:rPr>
      </w:pPr>
      <w:hyperlink r:id="rId4" w:history="1">
        <w:r w:rsidRPr="00DB4519">
          <w:rPr>
            <w:rStyle w:val="Hyperlink"/>
            <w:lang w:val="en-GB"/>
          </w:rPr>
          <w:t>https://www.dbnl.org/tekst/mars005verz03_01/mars005verz03_01_0052.php</w:t>
        </w:r>
      </w:hyperlink>
    </w:p>
    <w:p w:rsidR="00DB4519" w:rsidRDefault="00DB4519">
      <w:pPr>
        <w:rPr>
          <w:rFonts w:ascii="Consolas" w:eastAsia="Times New Roman" w:hAnsi="Consolas" w:cs="Courier New"/>
          <w:color w:val="96B38A"/>
          <w:sz w:val="20"/>
          <w:szCs w:val="20"/>
          <w:lang w:val="en-GB" w:eastAsia="fr-BE"/>
        </w:rPr>
      </w:pPr>
      <w:hyperlink r:id="rId5" w:history="1">
        <w:r w:rsidRPr="00B05F3D">
          <w:rPr>
            <w:rStyle w:val="Hyperlink"/>
            <w:rFonts w:ascii="Consolas" w:eastAsia="Times New Roman" w:hAnsi="Consolas" w:cs="Courier New"/>
            <w:sz w:val="20"/>
            <w:szCs w:val="20"/>
            <w:lang w:val="en-GB" w:eastAsia="fr-BE"/>
          </w:rPr>
          <w:t>https://s3-us-west-2.amazonaws.com</w:t>
        </w:r>
      </w:hyperlink>
    </w:p>
    <w:p w:rsidR="00DB4519" w:rsidRPr="00DB4519" w:rsidRDefault="00DB4519">
      <w:pPr>
        <w:rPr>
          <w:lang w:val="en-GB"/>
        </w:rPr>
      </w:pPr>
    </w:p>
    <w:sectPr w:rsidR="00DB4519" w:rsidRPr="00DB4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19"/>
    <w:rsid w:val="00075E76"/>
    <w:rsid w:val="00DB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0ECEC-A32F-465A-8FCF-2432257CC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45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519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customStyle="1" w:styleId="tag">
    <w:name w:val="tag"/>
    <w:basedOn w:val="DefaultParagraphFont"/>
    <w:rsid w:val="00DB4519"/>
  </w:style>
  <w:style w:type="paragraph" w:styleId="Title">
    <w:name w:val="Title"/>
    <w:basedOn w:val="Normal"/>
    <w:next w:val="Normal"/>
    <w:link w:val="TitleChar"/>
    <w:uiPriority w:val="10"/>
    <w:qFormat/>
    <w:rsid w:val="00DB45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5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519"/>
    <w:rPr>
      <w:rFonts w:ascii="Courier New" w:eastAsia="Times New Roman" w:hAnsi="Courier New" w:cs="Courier New"/>
      <w:sz w:val="20"/>
      <w:szCs w:val="20"/>
      <w:lang w:eastAsia="fr-BE"/>
    </w:rPr>
  </w:style>
  <w:style w:type="character" w:styleId="HTMLCode">
    <w:name w:val="HTML Code"/>
    <w:basedOn w:val="DefaultParagraphFont"/>
    <w:uiPriority w:val="99"/>
    <w:semiHidden/>
    <w:unhideWhenUsed/>
    <w:rsid w:val="00DB4519"/>
    <w:rPr>
      <w:rFonts w:ascii="Courier New" w:eastAsia="Times New Roman" w:hAnsi="Courier New" w:cs="Courier New"/>
      <w:sz w:val="20"/>
      <w:szCs w:val="20"/>
    </w:rPr>
  </w:style>
  <w:style w:type="character" w:customStyle="1" w:styleId="cm-tag">
    <w:name w:val="cm-tag"/>
    <w:basedOn w:val="DefaultParagraphFont"/>
    <w:rsid w:val="00DB4519"/>
  </w:style>
  <w:style w:type="character" w:customStyle="1" w:styleId="cm-attribute">
    <w:name w:val="cm-attribute"/>
    <w:basedOn w:val="DefaultParagraphFont"/>
    <w:rsid w:val="00DB4519"/>
  </w:style>
  <w:style w:type="character" w:customStyle="1" w:styleId="cm-string">
    <w:name w:val="cm-string"/>
    <w:basedOn w:val="DefaultParagraphFont"/>
    <w:rsid w:val="00DB4519"/>
  </w:style>
  <w:style w:type="table" w:styleId="TableGrid">
    <w:name w:val="Table Grid"/>
    <w:basedOn w:val="TableNormal"/>
    <w:uiPriority w:val="39"/>
    <w:rsid w:val="00DB4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45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0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0940">
          <w:marLeft w:val="362"/>
          <w:marRight w:val="362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FFFFFF"/>
            <w:right w:val="none" w:sz="0" w:space="0" w:color="auto"/>
          </w:divBdr>
        </w:div>
        <w:div w:id="2144811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3-us-west-2.amazonaws.com" TargetMode="External"/><Relationship Id="rId4" Type="http://schemas.openxmlformats.org/officeDocument/2006/relationships/hyperlink" Target="https://www.dbnl.org/tekst/mars005verz03_01/mars005verz03_01_0052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1071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1</cp:revision>
  <dcterms:created xsi:type="dcterms:W3CDTF">2020-03-16T15:10:00Z</dcterms:created>
  <dcterms:modified xsi:type="dcterms:W3CDTF">2020-03-16T15:15:00Z</dcterms:modified>
</cp:coreProperties>
</file>