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128" w:rsidRPr="00511128" w:rsidRDefault="00511128" w:rsidP="00511128">
      <w:pPr>
        <w:pStyle w:val="Title"/>
        <w:rPr>
          <w:rFonts w:eastAsia="Times New Roman"/>
          <w:b/>
          <w:lang w:eastAsia="fr-BE"/>
        </w:rPr>
      </w:pPr>
      <w:r>
        <w:rPr>
          <w:rFonts w:eastAsia="Times New Roman"/>
          <w:b/>
          <w:lang w:eastAsia="fr-BE"/>
        </w:rPr>
        <w:t xml:space="preserve">6.2 </w:t>
      </w:r>
      <w:bookmarkStart w:id="0" w:name="_GoBack"/>
      <w:bookmarkEnd w:id="0"/>
      <w:r w:rsidRPr="00511128">
        <w:rPr>
          <w:rFonts w:eastAsia="Times New Roman"/>
          <w:b/>
          <w:lang w:eastAsia="fr-BE"/>
        </w:rPr>
        <w:t xml:space="preserve">h1 </w:t>
      </w:r>
      <w:proofErr w:type="spellStart"/>
      <w:r w:rsidRPr="00511128">
        <w:rPr>
          <w:rFonts w:eastAsia="Times New Roman"/>
          <w:b/>
          <w:lang w:eastAsia="fr-BE"/>
        </w:rPr>
        <w:t>tot</w:t>
      </w:r>
      <w:proofErr w:type="spellEnd"/>
      <w:r w:rsidRPr="00511128">
        <w:rPr>
          <w:rFonts w:eastAsia="Times New Roman"/>
          <w:b/>
          <w:lang w:eastAsia="fr-BE"/>
        </w:rPr>
        <w:t xml:space="preserve"> en met h6</w:t>
      </w:r>
    </w:p>
    <w:p w:rsidR="00511128" w:rsidRPr="00511128" w:rsidRDefault="00511128" w:rsidP="00511128">
      <w:pPr>
        <w:spacing w:line="240" w:lineRule="auto"/>
        <w:rPr>
          <w:rFonts w:ascii="Segoe UI" w:eastAsia="Times New Roman" w:hAnsi="Segoe UI" w:cs="Segoe UI"/>
          <w:b/>
          <w:bCs/>
          <w:sz w:val="27"/>
          <w:szCs w:val="27"/>
          <w:lang w:eastAsia="fr-BE"/>
        </w:rPr>
      </w:pPr>
      <w:proofErr w:type="spellStart"/>
      <w:r w:rsidRPr="00511128">
        <w:rPr>
          <w:rFonts w:ascii="Segoe UI" w:eastAsia="Times New Roman" w:hAnsi="Segoe UI" w:cs="Segoe UI"/>
          <w:b/>
          <w:bCs/>
          <w:sz w:val="27"/>
          <w:szCs w:val="27"/>
          <w:lang w:eastAsia="fr-BE"/>
        </w:rPr>
        <w:t>Titels</w:t>
      </w:r>
      <w:proofErr w:type="spellEnd"/>
      <w:r w:rsidRPr="00511128">
        <w:rPr>
          <w:rFonts w:ascii="Segoe UI" w:eastAsia="Times New Roman" w:hAnsi="Segoe UI" w:cs="Segoe UI"/>
          <w:b/>
          <w:bCs/>
          <w:sz w:val="27"/>
          <w:szCs w:val="27"/>
          <w:lang w:eastAsia="fr-BE"/>
        </w:rPr>
        <w:t xml:space="preserve"> en </w:t>
      </w:r>
      <w:proofErr w:type="spellStart"/>
      <w:r w:rsidRPr="00511128">
        <w:rPr>
          <w:rFonts w:ascii="Segoe UI" w:eastAsia="Times New Roman" w:hAnsi="Segoe UI" w:cs="Segoe UI"/>
          <w:b/>
          <w:bCs/>
          <w:sz w:val="27"/>
          <w:szCs w:val="27"/>
          <w:lang w:eastAsia="fr-BE"/>
        </w:rPr>
        <w:t>ondertitels</w:t>
      </w:r>
      <w:proofErr w:type="spellEnd"/>
      <w:r w:rsidRPr="00511128">
        <w:rPr>
          <w:rFonts w:ascii="Segoe UI" w:eastAsia="Times New Roman" w:hAnsi="Segoe UI" w:cs="Segoe UI"/>
          <w:b/>
          <w:bCs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b/>
          <w:bCs/>
          <w:sz w:val="27"/>
          <w:szCs w:val="27"/>
          <w:lang w:eastAsia="fr-BE"/>
        </w:rPr>
        <w:t>weerspiegelen</w:t>
      </w:r>
      <w:proofErr w:type="spellEnd"/>
      <w:r w:rsidRPr="00511128">
        <w:rPr>
          <w:rFonts w:ascii="Segoe UI" w:eastAsia="Times New Roman" w:hAnsi="Segoe UI" w:cs="Segoe UI"/>
          <w:b/>
          <w:bCs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b/>
          <w:bCs/>
          <w:sz w:val="27"/>
          <w:szCs w:val="27"/>
          <w:lang w:eastAsia="fr-BE"/>
        </w:rPr>
        <w:t>een</w:t>
      </w:r>
      <w:proofErr w:type="spellEnd"/>
      <w:r w:rsidRPr="00511128">
        <w:rPr>
          <w:rFonts w:ascii="Segoe UI" w:eastAsia="Times New Roman" w:hAnsi="Segoe UI" w:cs="Segoe UI"/>
          <w:b/>
          <w:bCs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b/>
          <w:bCs/>
          <w:sz w:val="27"/>
          <w:szCs w:val="27"/>
          <w:lang w:eastAsia="fr-BE"/>
        </w:rPr>
        <w:t>informatiehiërarchie</w:t>
      </w:r>
      <w:proofErr w:type="spellEnd"/>
      <w:r w:rsidRPr="00511128">
        <w:rPr>
          <w:rFonts w:ascii="Segoe UI" w:eastAsia="Times New Roman" w:hAnsi="Segoe UI" w:cs="Segoe UI"/>
          <w:b/>
          <w:bCs/>
          <w:sz w:val="27"/>
          <w:szCs w:val="27"/>
          <w:lang w:eastAsia="fr-BE"/>
        </w:rPr>
        <w:t xml:space="preserve"> in </w:t>
      </w:r>
      <w:proofErr w:type="spellStart"/>
      <w:r w:rsidRPr="00511128">
        <w:rPr>
          <w:rFonts w:ascii="Segoe UI" w:eastAsia="Times New Roman" w:hAnsi="Segoe UI" w:cs="Segoe UI"/>
          <w:b/>
          <w:bCs/>
          <w:sz w:val="27"/>
          <w:szCs w:val="27"/>
          <w:lang w:eastAsia="fr-BE"/>
        </w:rPr>
        <w:t>documenten</w:t>
      </w:r>
      <w:proofErr w:type="spellEnd"/>
      <w:r w:rsidRPr="00511128">
        <w:rPr>
          <w:rFonts w:ascii="Segoe UI" w:eastAsia="Times New Roman" w:hAnsi="Segoe UI" w:cs="Segoe UI"/>
          <w:b/>
          <w:bCs/>
          <w:sz w:val="27"/>
          <w:szCs w:val="27"/>
          <w:lang w:eastAsia="fr-BE"/>
        </w:rPr>
        <w:t>.</w:t>
      </w:r>
    </w:p>
    <w:p w:rsidR="00511128" w:rsidRPr="00511128" w:rsidRDefault="00511128" w:rsidP="00511128">
      <w:pPr>
        <w:spacing w:before="300" w:after="79" w:line="319" w:lineRule="atLeast"/>
        <w:outlineLvl w:val="1"/>
        <w:rPr>
          <w:rFonts w:ascii="Segoe UI" w:eastAsia="Times New Roman" w:hAnsi="Segoe UI" w:cs="Segoe UI"/>
          <w:sz w:val="42"/>
          <w:szCs w:val="42"/>
          <w:lang w:eastAsia="fr-BE"/>
        </w:rPr>
      </w:pPr>
      <w:proofErr w:type="spellStart"/>
      <w:r w:rsidRPr="00511128">
        <w:rPr>
          <w:rFonts w:ascii="Segoe UI" w:eastAsia="Times New Roman" w:hAnsi="Segoe UI" w:cs="Segoe UI"/>
          <w:sz w:val="42"/>
          <w:szCs w:val="42"/>
          <w:lang w:eastAsia="fr-BE"/>
        </w:rPr>
        <w:t>Probleem</w:t>
      </w:r>
      <w:proofErr w:type="spellEnd"/>
    </w:p>
    <w:p w:rsidR="00511128" w:rsidRPr="00511128" w:rsidRDefault="00511128" w:rsidP="00511128">
      <w:pPr>
        <w:spacing w:before="180" w:after="180" w:line="240" w:lineRule="auto"/>
        <w:rPr>
          <w:rFonts w:ascii="Segoe UI" w:eastAsia="Times New Roman" w:hAnsi="Segoe UI" w:cs="Segoe UI"/>
          <w:sz w:val="27"/>
          <w:szCs w:val="27"/>
          <w:lang w:eastAsia="fr-BE"/>
        </w:rPr>
      </w:pPr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Koppen en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subkoppen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weerspiegelen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gram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de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informatiehiërarchie</w:t>
      </w:r>
      <w:proofErr w:type="spellEnd"/>
      <w:proofErr w:type="gram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in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documenten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.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Zo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kan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een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document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beginnen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met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een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grote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kop,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gevolgd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door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een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inleiding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of de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meest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belangrijke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informatie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. De pagina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wordt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verder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opgebouwd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met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tussenkoppen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en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alinea's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.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Elk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onderwerp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kan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bijvoorbeeld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een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nieuwe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alinea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beslaan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, en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elke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paragraaf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kan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een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kop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hebbendie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gram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de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inhoud</w:t>
      </w:r>
      <w:proofErr w:type="spellEnd"/>
      <w:proofErr w:type="gram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beschrijft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.</w:t>
      </w:r>
    </w:p>
    <w:p w:rsidR="00511128" w:rsidRPr="00511128" w:rsidRDefault="00511128" w:rsidP="00511128">
      <w:pPr>
        <w:spacing w:before="300" w:after="79" w:line="319" w:lineRule="atLeast"/>
        <w:outlineLvl w:val="1"/>
        <w:rPr>
          <w:rFonts w:ascii="Segoe UI" w:eastAsia="Times New Roman" w:hAnsi="Segoe UI" w:cs="Segoe UI"/>
          <w:sz w:val="42"/>
          <w:szCs w:val="42"/>
          <w:lang w:val="en-GB" w:eastAsia="fr-BE"/>
        </w:rPr>
      </w:pPr>
      <w:proofErr w:type="spellStart"/>
      <w:r w:rsidRPr="00511128">
        <w:rPr>
          <w:rFonts w:ascii="Segoe UI" w:eastAsia="Times New Roman" w:hAnsi="Segoe UI" w:cs="Segoe UI"/>
          <w:sz w:val="42"/>
          <w:szCs w:val="42"/>
          <w:lang w:val="en-GB" w:eastAsia="fr-BE"/>
        </w:rPr>
        <w:t>Oplossing</w:t>
      </w:r>
      <w:proofErr w:type="spellEnd"/>
    </w:p>
    <w:p w:rsidR="00511128" w:rsidRPr="00511128" w:rsidRDefault="00511128" w:rsidP="00511128">
      <w:pPr>
        <w:spacing w:before="180" w:after="180" w:line="240" w:lineRule="auto"/>
        <w:rPr>
          <w:rFonts w:ascii="Segoe UI" w:eastAsia="Times New Roman" w:hAnsi="Segoe UI" w:cs="Segoe UI"/>
          <w:sz w:val="27"/>
          <w:szCs w:val="27"/>
          <w:lang w:val="en-GB" w:eastAsia="fr-BE"/>
        </w:rPr>
      </w:pPr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Het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hx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element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wordt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gebruikt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gram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om</w:t>
      </w:r>
      <w:proofErr w:type="gram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een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kop (heading)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te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definiëren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.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Koppen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worden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bijvoorbeeld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aan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het begin van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een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document, of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tussen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de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paragrafen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geplaatst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.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Er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zijn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zes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verschillende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niveaus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voor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de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koppen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. Het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niveau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wordt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gekozen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door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voor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de "x" in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hx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een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getal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in </w:t>
      </w:r>
      <w:proofErr w:type="spellStart"/>
      <w:proofErr w:type="gram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te</w:t>
      </w:r>
      <w:proofErr w:type="spellEnd"/>
      <w:proofErr w:type="gram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vullen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tussen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1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6.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GB"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&lt;h1&gt;Kop 1&lt;/h1&gt;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GB"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&lt;h2&gt;Kop 2&lt;/h2&gt;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GB"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&lt;h3&gt;Kop 3&lt;/h3&gt;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GB"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&lt;h4&gt;Kop 4&lt;/h4&gt;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GB"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&lt;h5&gt;Kop 5&lt;/h5&gt;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GB"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&lt;h6&gt;Kop 6&lt;/h6&gt;</w:t>
      </w:r>
    </w:p>
    <w:p w:rsidR="00511128" w:rsidRPr="00511128" w:rsidRDefault="00511128" w:rsidP="00511128">
      <w:pPr>
        <w:spacing w:before="180" w:after="180" w:line="240" w:lineRule="auto"/>
        <w:rPr>
          <w:rFonts w:ascii="Segoe UI" w:eastAsia="Times New Roman" w:hAnsi="Segoe UI" w:cs="Segoe UI"/>
          <w:sz w:val="27"/>
          <w:szCs w:val="27"/>
          <w:lang w:val="en-GB" w:eastAsia="fr-BE"/>
        </w:rPr>
      </w:pP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We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gebruiken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h1 om de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titel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'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Bloemlezing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'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weer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te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geven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en h2 om de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naam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van de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dichter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in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te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>plaatsen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eastAsia="fr-BE"/>
        </w:rPr>
        <w:t xml:space="preserve">. </w:t>
      </w:r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De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titels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van de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gedichten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geven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we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weer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met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een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h1 element. Later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zien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we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hoe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we het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onderscheid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tussen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een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h1 met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bloemlezing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een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h1 met de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titel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van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een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gedicht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maken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. De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gedichten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 xml:space="preserve"> van </w:t>
      </w:r>
      <w:proofErr w:type="spellStart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Marsman</w:t>
      </w:r>
      <w:proofErr w:type="spellEnd"/>
      <w:r w:rsidRPr="00511128">
        <w:rPr>
          <w:rFonts w:ascii="Segoe UI" w:eastAsia="Times New Roman" w:hAnsi="Segoe UI" w:cs="Segoe UI"/>
          <w:sz w:val="27"/>
          <w:szCs w:val="27"/>
          <w:lang w:val="en-GB" w:eastAsia="fr-BE"/>
        </w:rPr>
        <w:t>: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GB"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&lt;h1&gt;</w:t>
      </w:r>
      <w:proofErr w:type="spellStart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Bloemlezing</w:t>
      </w:r>
      <w:proofErr w:type="spellEnd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&lt;/h1&gt;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GB"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 xml:space="preserve">&lt;h2&gt;Hendrik </w:t>
      </w:r>
      <w:proofErr w:type="spellStart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Marsman</w:t>
      </w:r>
      <w:proofErr w:type="spellEnd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&lt;/h2&gt;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GB"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 xml:space="preserve">&lt;h1&gt;De hand van de </w:t>
      </w:r>
      <w:proofErr w:type="spellStart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dichter</w:t>
      </w:r>
      <w:proofErr w:type="spellEnd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&lt;/h1&gt;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GB"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&lt;h1&gt;</w:t>
      </w:r>
      <w:proofErr w:type="spellStart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Voor</w:t>
      </w:r>
      <w:proofErr w:type="spellEnd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 xml:space="preserve"> het </w:t>
      </w:r>
      <w:proofErr w:type="spellStart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inslapen</w:t>
      </w:r>
      <w:proofErr w:type="spellEnd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&lt;/h1&gt;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GB"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 xml:space="preserve">&lt;h1&gt;De </w:t>
      </w:r>
      <w:proofErr w:type="spellStart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liefde</w:t>
      </w:r>
      <w:proofErr w:type="spellEnd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 xml:space="preserve"> </w:t>
      </w:r>
      <w:proofErr w:type="spellStart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slaapt</w:t>
      </w:r>
      <w:proofErr w:type="spellEnd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 xml:space="preserve"> in </w:t>
      </w:r>
      <w:proofErr w:type="spellStart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haar</w:t>
      </w:r>
      <w:proofErr w:type="spellEnd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 xml:space="preserve"> hart&lt;/h1&gt;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GB"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&lt;h1&gt;</w:t>
      </w:r>
      <w:proofErr w:type="spellStart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Jaloezie</w:t>
      </w:r>
      <w:proofErr w:type="spellEnd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&lt;/h1&gt;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GB"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 xml:space="preserve">&lt;h1&gt;De </w:t>
      </w:r>
      <w:proofErr w:type="spellStart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vreemdeling</w:t>
      </w:r>
      <w:proofErr w:type="spellEnd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&lt;/h1&gt;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GB"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&lt;h1&gt;</w:t>
      </w:r>
      <w:proofErr w:type="spellStart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Polderland</w:t>
      </w:r>
      <w:proofErr w:type="spellEnd"/>
      <w:r w:rsidRPr="00511128">
        <w:rPr>
          <w:rFonts w:ascii="Consolas" w:eastAsia="Times New Roman" w:hAnsi="Consolas" w:cs="Courier New"/>
          <w:sz w:val="18"/>
          <w:szCs w:val="18"/>
          <w:lang w:val="en-GB" w:eastAsia="fr-BE"/>
        </w:rPr>
        <w:t>&lt;/h1&gt;</w:t>
      </w:r>
    </w:p>
    <w:p w:rsidR="00511128" w:rsidRPr="00511128" w:rsidRDefault="00511128" w:rsidP="0051112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fr-BE"/>
        </w:rPr>
      </w:pPr>
      <w:r w:rsidRPr="00511128">
        <w:rPr>
          <w:rFonts w:ascii="Consolas" w:eastAsia="Times New Roman" w:hAnsi="Consolas" w:cs="Courier New"/>
          <w:sz w:val="18"/>
          <w:szCs w:val="18"/>
          <w:lang w:eastAsia="fr-BE"/>
        </w:rPr>
        <w:t>&lt;h1&gt;</w:t>
      </w:r>
      <w:proofErr w:type="spellStart"/>
      <w:r w:rsidRPr="00511128">
        <w:rPr>
          <w:rFonts w:ascii="Consolas" w:eastAsia="Times New Roman" w:hAnsi="Consolas" w:cs="Courier New"/>
          <w:sz w:val="18"/>
          <w:szCs w:val="18"/>
          <w:lang w:eastAsia="fr-BE"/>
        </w:rPr>
        <w:t>Twee</w:t>
      </w:r>
      <w:proofErr w:type="spellEnd"/>
      <w:r w:rsidRPr="00511128">
        <w:rPr>
          <w:rFonts w:ascii="Consolas" w:eastAsia="Times New Roman" w:hAnsi="Consolas" w:cs="Courier New"/>
          <w:sz w:val="18"/>
          <w:szCs w:val="18"/>
          <w:lang w:eastAsia="fr-BE"/>
        </w:rPr>
        <w:t xml:space="preserve"> </w:t>
      </w:r>
      <w:proofErr w:type="spellStart"/>
      <w:r w:rsidRPr="00511128">
        <w:rPr>
          <w:rFonts w:ascii="Consolas" w:eastAsia="Times New Roman" w:hAnsi="Consolas" w:cs="Courier New"/>
          <w:sz w:val="18"/>
          <w:szCs w:val="18"/>
          <w:lang w:eastAsia="fr-BE"/>
        </w:rPr>
        <w:t>vrienden</w:t>
      </w:r>
      <w:proofErr w:type="spellEnd"/>
      <w:r w:rsidRPr="00511128">
        <w:rPr>
          <w:rFonts w:ascii="Consolas" w:eastAsia="Times New Roman" w:hAnsi="Consolas" w:cs="Courier New"/>
          <w:sz w:val="18"/>
          <w:szCs w:val="18"/>
          <w:lang w:eastAsia="fr-BE"/>
        </w:rPr>
        <w:t>&lt;/h1&gt;</w:t>
      </w:r>
    </w:p>
    <w:p w:rsidR="00080490" w:rsidRPr="00511128" w:rsidRDefault="00080490" w:rsidP="00511128"/>
    <w:sectPr w:rsidR="00080490" w:rsidRPr="0051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371A0"/>
    <w:multiLevelType w:val="multilevel"/>
    <w:tmpl w:val="B89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252C3"/>
    <w:multiLevelType w:val="multilevel"/>
    <w:tmpl w:val="AACA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28"/>
    <w:rsid w:val="00080490"/>
    <w:rsid w:val="0051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8C050-8AB0-4432-BD21-B5023140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511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1128"/>
    <w:rPr>
      <w:color w:val="0000FF"/>
      <w:u w:val="single"/>
    </w:rPr>
  </w:style>
  <w:style w:type="character" w:customStyle="1" w:styleId="open-on">
    <w:name w:val="open-on"/>
    <w:basedOn w:val="DefaultParagraphFont"/>
    <w:rsid w:val="00511128"/>
  </w:style>
  <w:style w:type="character" w:customStyle="1" w:styleId="Heading1Char">
    <w:name w:val="Heading 1 Char"/>
    <w:basedOn w:val="DefaultParagraphFont"/>
    <w:link w:val="Heading1"/>
    <w:uiPriority w:val="9"/>
    <w:rsid w:val="00511128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511128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51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128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tag">
    <w:name w:val="tag"/>
    <w:basedOn w:val="DefaultParagraphFont"/>
    <w:rsid w:val="00511128"/>
  </w:style>
  <w:style w:type="character" w:customStyle="1" w:styleId="pln">
    <w:name w:val="pln"/>
    <w:basedOn w:val="DefaultParagraphFont"/>
    <w:rsid w:val="00511128"/>
  </w:style>
  <w:style w:type="paragraph" w:styleId="Title">
    <w:name w:val="Title"/>
    <w:basedOn w:val="Normal"/>
    <w:next w:val="Normal"/>
    <w:link w:val="TitleChar"/>
    <w:uiPriority w:val="10"/>
    <w:qFormat/>
    <w:rsid w:val="00511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1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6338">
          <w:marLeft w:val="553"/>
          <w:marRight w:val="553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771000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2020-03-16T11:13:00Z</dcterms:created>
  <dcterms:modified xsi:type="dcterms:W3CDTF">2020-03-16T11:17:00Z</dcterms:modified>
</cp:coreProperties>
</file>