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82" w:rsidRPr="00DB0E82" w:rsidRDefault="00DB0E82" w:rsidP="00DB0E82">
      <w:pPr>
        <w:pStyle w:val="Title"/>
        <w:rPr>
          <w:rFonts w:eastAsia="Times New Roman"/>
          <w:lang w:eastAsia="fr-BE"/>
        </w:rPr>
      </w:pPr>
      <w:bookmarkStart w:id="0" w:name="_GoBack"/>
      <w:bookmarkEnd w:id="0"/>
      <w:r w:rsidRPr="00DB0E82">
        <w:rPr>
          <w:rFonts w:eastAsia="Times New Roman"/>
          <w:lang w:eastAsia="fr-BE"/>
        </w:rPr>
        <w:t xml:space="preserve">JS - </w:t>
      </w:r>
      <w:proofErr w:type="spellStart"/>
      <w:r w:rsidRPr="00DB0E82">
        <w:rPr>
          <w:rFonts w:eastAsia="Times New Roman"/>
          <w:lang w:eastAsia="fr-BE"/>
        </w:rPr>
        <w:t>Expressies</w:t>
      </w:r>
      <w:proofErr w:type="spellEnd"/>
    </w:p>
    <w:p w:rsidR="00DB0E82" w:rsidRPr="00DB0E82" w:rsidRDefault="00DB0E82" w:rsidP="00DB0E82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Met </w:t>
      </w:r>
      <w:proofErr w:type="spellStart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>constanten</w:t>
      </w:r>
      <w:proofErr w:type="spellEnd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en </w:t>
      </w:r>
      <w:proofErr w:type="spellStart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>variabelen</w:t>
      </w:r>
      <w:proofErr w:type="spellEnd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kan je </w:t>
      </w:r>
      <w:proofErr w:type="spellStart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>expressies</w:t>
      </w:r>
      <w:proofErr w:type="spellEnd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>bouwen</w:t>
      </w:r>
      <w:proofErr w:type="spellEnd"/>
      <w:r w:rsidRPr="00DB0E82">
        <w:rPr>
          <w:rFonts w:eastAsia="Times New Roman" w:cstheme="minorHAnsi"/>
          <w:b/>
          <w:bCs/>
          <w:sz w:val="24"/>
          <w:szCs w:val="24"/>
          <w:lang w:eastAsia="fr-BE"/>
        </w:rPr>
        <w:t>.</w:t>
      </w:r>
    </w:p>
    <w:p w:rsidR="00DB0E82" w:rsidRPr="00DB0E82" w:rsidRDefault="00DB0E82" w:rsidP="00DB0E82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DB0E82">
        <w:rPr>
          <w:rFonts w:eastAsia="Times New Roman" w:cstheme="minorHAnsi"/>
          <w:sz w:val="42"/>
          <w:szCs w:val="42"/>
          <w:lang w:eastAsia="fr-BE"/>
        </w:rPr>
        <w:t>Beschrijving</w:t>
      </w:r>
      <w:proofErr w:type="spellEnd"/>
    </w:p>
    <w:p w:rsidR="00DB0E82" w:rsidRPr="00DB0E82" w:rsidRDefault="00DB0E82" w:rsidP="00DB0E82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DB0E82">
        <w:rPr>
          <w:rFonts w:eastAsia="Times New Roman" w:cstheme="minorHAnsi"/>
          <w:sz w:val="24"/>
          <w:szCs w:val="24"/>
          <w:lang w:eastAsia="fr-BE"/>
        </w:rPr>
        <w:t xml:space="preserve">Het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gegevenstype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hangt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af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gegevenstypes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constanten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waaruit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ze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opgebouwd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>.</w:t>
      </w:r>
    </w:p>
    <w:p w:rsidR="00DB0E82" w:rsidRPr="00DB0E82" w:rsidRDefault="00DB0E82" w:rsidP="00DB0E82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DB0E82">
        <w:rPr>
          <w:rFonts w:eastAsia="Times New Roman" w:cstheme="minorHAnsi"/>
          <w:sz w:val="24"/>
          <w:szCs w:val="24"/>
          <w:lang w:eastAsia="fr-BE"/>
        </w:rPr>
        <w:t xml:space="preserve">Als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we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constanten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van het type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getal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gebruiken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zal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die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zelf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ook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van het type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getal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proofErr w:type="gram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getalvariabele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creëren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middel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van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x = </w:t>
      </w:r>
      <w:r w:rsidRPr="00DB0E82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x + </w:t>
      </w:r>
      <w:r w:rsidRPr="00DB0E82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 het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2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opleveren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. We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toekennen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y door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middel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van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y = x + </w:t>
      </w:r>
      <w:r w:rsidRPr="00DB0E82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waarna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y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getalvariabele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geworden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die de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2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bevat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DB0E82" w:rsidRPr="00DB0E82" w:rsidRDefault="00DB0E82" w:rsidP="00DB0E82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Iets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vergelijkbaars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geldt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strings.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schrijven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: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x = </w:t>
      </w:r>
      <w:r w:rsidRPr="00DB0E82">
        <w:rPr>
          <w:rFonts w:eastAsia="Times New Roman" w:cstheme="minorHAnsi"/>
          <w:color w:val="29A329"/>
          <w:sz w:val="20"/>
          <w:szCs w:val="20"/>
          <w:lang w:val="en-GB" w:eastAsia="fr-BE"/>
        </w:rPr>
        <w:t>"Hello</w:t>
      </w:r>
      <w:proofErr w:type="gramStart"/>
      <w:r w:rsidRPr="00DB0E82">
        <w:rPr>
          <w:rFonts w:eastAsia="Times New Roman" w:cstheme="minorHAnsi"/>
          <w:color w:val="29A329"/>
          <w:sz w:val="20"/>
          <w:szCs w:val="20"/>
          <w:lang w:val="en-GB" w:eastAsia="fr-BE"/>
        </w:rPr>
        <w:t>, "</w:t>
      </w:r>
      <w:proofErr w:type="gramEnd"/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vervolgens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y = x + </w:t>
      </w:r>
      <w:r w:rsidRPr="00DB0E82">
        <w:rPr>
          <w:rFonts w:eastAsia="Times New Roman" w:cstheme="minorHAnsi"/>
          <w:color w:val="29A329"/>
          <w:sz w:val="20"/>
          <w:szCs w:val="20"/>
          <w:lang w:val="en-GB" w:eastAsia="fr-BE"/>
        </w:rPr>
        <w:t>"world"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is y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stringvariabele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geworden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Hello, world.</w:t>
      </w:r>
    </w:p>
    <w:p w:rsidR="00DB0E82" w:rsidRPr="00DB0E82" w:rsidRDefault="00DB0E82" w:rsidP="00DB0E82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echter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strings door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heen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resultaten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wat minder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hand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liggend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: JavaScript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zet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zo'n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geval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eerst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DB0E82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strings. </w:t>
      </w:r>
      <w:proofErr w:type="spellStart"/>
      <w:proofErr w:type="gram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stringvariabele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creëren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middel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van: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x = </w:t>
      </w:r>
      <w:r w:rsidRPr="00DB0E82">
        <w:rPr>
          <w:rFonts w:eastAsia="Times New Roman" w:cstheme="minorHAnsi"/>
          <w:color w:val="29A329"/>
          <w:sz w:val="20"/>
          <w:szCs w:val="20"/>
          <w:lang w:val="en-GB" w:eastAsia="fr-BE"/>
        </w:rPr>
        <w:t>"1"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DB0E82">
        <w:rPr>
          <w:rFonts w:eastAsia="Times New Roman" w:cstheme="minorHAnsi"/>
          <w:color w:val="131513"/>
          <w:sz w:val="20"/>
          <w:szCs w:val="20"/>
          <w:lang w:val="en-GB" w:eastAsia="fr-BE"/>
        </w:rPr>
        <w:t>x + </w:t>
      </w:r>
      <w:r w:rsidRPr="00DB0E82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2 maar de string </w:t>
      </w:r>
      <w:r w:rsidRPr="00DB0E82">
        <w:rPr>
          <w:rFonts w:eastAsia="Times New Roman" w:cstheme="minorHAnsi"/>
          <w:color w:val="29A329"/>
          <w:sz w:val="20"/>
          <w:szCs w:val="20"/>
          <w:lang w:val="en-GB" w:eastAsia="fr-BE"/>
        </w:rPr>
        <w:t>"11"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opleveren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>!</w:t>
      </w:r>
    </w:p>
    <w:p w:rsidR="00DB0E82" w:rsidRPr="00DB0E82" w:rsidRDefault="00DB0E82" w:rsidP="00DB0E82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proofErr w:type="gramStart"/>
      <w:r w:rsidRPr="00DB0E82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je Boolean-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strings of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levert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volgende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op: true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getal-expressie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omgezet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getal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1,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string-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expressie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 de string </w:t>
      </w:r>
      <w:r w:rsidRPr="00DB0E82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DB0E82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false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respectievelijk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DB0E82">
        <w:rPr>
          <w:rFonts w:eastAsia="Times New Roman" w:cstheme="minorHAnsi"/>
          <w:sz w:val="24"/>
          <w:szCs w:val="24"/>
          <w:lang w:eastAsia="fr-BE"/>
        </w:rPr>
        <w:t>getal</w:t>
      </w:r>
      <w:proofErr w:type="spellEnd"/>
      <w:r w:rsidRPr="00DB0E82">
        <w:rPr>
          <w:rFonts w:eastAsia="Times New Roman" w:cstheme="minorHAnsi"/>
          <w:sz w:val="24"/>
          <w:szCs w:val="24"/>
          <w:lang w:eastAsia="fr-BE"/>
        </w:rPr>
        <w:t xml:space="preserve"> 0 en de string </w:t>
      </w:r>
      <w:r w:rsidRPr="00DB0E82">
        <w:rPr>
          <w:rFonts w:eastAsia="Times New Roman" w:cstheme="minorHAnsi"/>
          <w:color w:val="AD2BEE"/>
          <w:sz w:val="20"/>
          <w:szCs w:val="20"/>
          <w:lang w:eastAsia="fr-BE"/>
        </w:rPr>
        <w:t>false</w:t>
      </w:r>
      <w:r w:rsidRPr="00DB0E82">
        <w:rPr>
          <w:rFonts w:eastAsia="Times New Roman" w:cstheme="minorHAnsi"/>
          <w:sz w:val="24"/>
          <w:szCs w:val="24"/>
          <w:lang w:eastAsia="fr-BE"/>
        </w:rPr>
        <w:t>.</w:t>
      </w:r>
    </w:p>
    <w:p w:rsidR="0095091A" w:rsidRPr="00DB0E82" w:rsidRDefault="0095091A">
      <w:pPr>
        <w:rPr>
          <w:rFonts w:cstheme="minorHAnsi"/>
        </w:rPr>
      </w:pPr>
    </w:p>
    <w:sectPr w:rsidR="0095091A" w:rsidRPr="00DB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2"/>
    <w:rsid w:val="0095091A"/>
    <w:rsid w:val="00D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DDDE-4069-4F30-841E-910BF938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DB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82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DB0E82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B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pln">
    <w:name w:val="pln"/>
    <w:basedOn w:val="DefaultParagraphFont"/>
    <w:rsid w:val="00DB0E82"/>
  </w:style>
  <w:style w:type="character" w:customStyle="1" w:styleId="pun">
    <w:name w:val="pun"/>
    <w:basedOn w:val="DefaultParagraphFont"/>
    <w:rsid w:val="00DB0E82"/>
  </w:style>
  <w:style w:type="character" w:customStyle="1" w:styleId="lit">
    <w:name w:val="lit"/>
    <w:basedOn w:val="DefaultParagraphFont"/>
    <w:rsid w:val="00DB0E82"/>
  </w:style>
  <w:style w:type="character" w:customStyle="1" w:styleId="str">
    <w:name w:val="str"/>
    <w:basedOn w:val="DefaultParagraphFont"/>
    <w:rsid w:val="00DB0E82"/>
  </w:style>
  <w:style w:type="character" w:customStyle="1" w:styleId="kwd">
    <w:name w:val="kwd"/>
    <w:basedOn w:val="DefaultParagraphFont"/>
    <w:rsid w:val="00DB0E82"/>
  </w:style>
  <w:style w:type="paragraph" w:styleId="Title">
    <w:name w:val="Title"/>
    <w:basedOn w:val="Normal"/>
    <w:next w:val="Normal"/>
    <w:link w:val="TitleChar"/>
    <w:uiPriority w:val="10"/>
    <w:qFormat/>
    <w:rsid w:val="00DB0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393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85415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2020-03-23T10:49:00Z</dcterms:created>
  <dcterms:modified xsi:type="dcterms:W3CDTF">2020-03-23T10:49:00Z</dcterms:modified>
</cp:coreProperties>
</file>