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FF34A94" w14:textId="77777777" w:rsidR="007D72DB" w:rsidRDefault="00000000">
      <w:pPr>
        <w:spacing w:beforeLines="50" w:before="8.15pt" w:afterLines="50" w:after="8.15pt" w:line="12pt" w:lineRule="auto"/>
        <w:jc w:val="center"/>
        <w:rPr>
          <w:rFonts w:ascii="微软雅黑" w:eastAsia="微软雅黑" w:hAnsi="微软雅黑" w:cs="微软雅黑" w:hint="eastAsia"/>
          <w:b/>
          <w:bCs/>
          <w:spacing w:val="40"/>
          <w:sz w:val="44"/>
          <w:szCs w:val="44"/>
        </w:rPr>
      </w:pPr>
      <w:r>
        <w:rPr>
          <w:rFonts w:ascii="微软雅黑" w:eastAsia="微软雅黑" w:hAnsi="微软雅黑" w:cs="微软雅黑" w:hint="eastAsia"/>
          <w:b/>
          <w:bCs/>
          <w:spacing w:val="40"/>
          <w:sz w:val="44"/>
          <w:szCs w:val="44"/>
        </w:rPr>
        <w:t>项目周报</w:t>
      </w:r>
    </w:p>
    <w:tbl>
      <w:tblPr>
        <w:tblW w:w="0pt" w:type="dxa"/>
        <w:tblInd w:w="4.9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1853"/>
        <w:gridCol w:w="2977"/>
        <w:gridCol w:w="1417"/>
        <w:gridCol w:w="3399"/>
      </w:tblGrid>
      <w:tr w:rsidR="007D72DB" w14:paraId="3DEBD085" w14:textId="77777777" w:rsidTr="00332B42">
        <w:trPr>
          <w:cantSplit/>
          <w:trHeight w:hRule="exact" w:val="363"/>
        </w:trPr>
        <w:tc>
          <w:tcPr>
            <w:tcW w:w="92.65pt" w:type="dxa"/>
            <w:tcBorders>
              <w:top w:val="single" w:sz="1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0380D933" w14:textId="2C84FFA1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项目名称</w:t>
            </w:r>
          </w:p>
        </w:tc>
        <w:tc>
          <w:tcPr>
            <w:tcW w:w="389.65pt" w:type="dxa"/>
            <w:gridSpan w:val="3"/>
            <w:tcBorders>
              <w:top w:val="single" w:sz="1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01192D4F" w14:textId="77777777" w:rsidR="007D72DB" w:rsidRDefault="00000000">
            <w:pPr>
              <w:spacing w:line="16pt" w:lineRule="exact"/>
              <w:ind w:firstLineChars="14" w:firstLine="1.70pt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高校毕业设计管理系统</w:t>
            </w:r>
          </w:p>
        </w:tc>
      </w:tr>
      <w:tr w:rsidR="007D72DB" w14:paraId="4E4D2D0F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1AAB473A" w14:textId="230690F5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项目组长</w:t>
            </w:r>
          </w:p>
        </w:tc>
        <w:tc>
          <w:tcPr>
            <w:tcW w:w="148.8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2" w:space="0" w:color="auto"/>
            </w:tcBorders>
            <w:vAlign w:val="center"/>
          </w:tcPr>
          <w:p w14:paraId="37D830E5" w14:textId="5934E6DF" w:rsidR="007D72DB" w:rsidRDefault="006D4F08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鲍溶</w:t>
            </w:r>
          </w:p>
        </w:tc>
        <w:tc>
          <w:tcPr>
            <w:tcW w:w="70.8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2" w:space="0" w:color="auto"/>
            </w:tcBorders>
            <w:shd w:val="pct10" w:color="auto" w:fill="auto"/>
            <w:vAlign w:val="center"/>
          </w:tcPr>
          <w:p w14:paraId="7BD89D33" w14:textId="2C9A5958" w:rsidR="007D72DB" w:rsidRDefault="00000000" w:rsidP="00332B42">
            <w:pPr>
              <w:spacing w:line="16pt" w:lineRule="exact"/>
              <w:ind w:end="12pt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联系方式</w:t>
            </w:r>
          </w:p>
        </w:tc>
        <w:tc>
          <w:tcPr>
            <w:tcW w:w="169.9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4013AFD4" w14:textId="18F17C39" w:rsidR="007D72DB" w:rsidRDefault="00E41404">
            <w:pPr>
              <w:spacing w:line="16pt" w:lineRule="exact"/>
              <w:ind w:firstLineChars="14" w:firstLine="1.70pt"/>
            </w:pPr>
            <w:r>
              <w:t>rong</w:t>
            </w:r>
            <w:r>
              <w:rPr>
                <w:rFonts w:hint="eastAsia"/>
              </w:rPr>
              <w:t>.bao@hdu.edu.cn</w:t>
            </w:r>
          </w:p>
        </w:tc>
      </w:tr>
      <w:tr w:rsidR="007D72DB" w14:paraId="350F3FE7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01C67883" w14:textId="565F3BC6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项目成员</w:t>
            </w:r>
          </w:p>
        </w:tc>
        <w:tc>
          <w:tcPr>
            <w:tcW w:w="389.65pt" w:type="dxa"/>
            <w:gridSpan w:val="3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3609E7D2" w14:textId="02C27782" w:rsidR="007D72DB" w:rsidRDefault="00000000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1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组（</w:t>
            </w:r>
            <w:r w:rsidR="006D4F08">
              <w:rPr>
                <w:rFonts w:hint="eastAsia"/>
                <w:sz w:val="16"/>
                <w:szCs w:val="16"/>
              </w:rPr>
              <w:t>23060827</w:t>
            </w:r>
            <w:r w:rsidR="006D4F08">
              <w:rPr>
                <w:rFonts w:hint="eastAsia"/>
                <w:sz w:val="16"/>
                <w:szCs w:val="16"/>
              </w:rPr>
              <w:t>鲍溶</w:t>
            </w:r>
            <w:r w:rsidR="007D5412">
              <w:rPr>
                <w:rFonts w:hint="eastAsia"/>
                <w:sz w:val="16"/>
                <w:szCs w:val="16"/>
              </w:rPr>
              <w:t xml:space="preserve"> 23010531</w:t>
            </w:r>
            <w:r w:rsidR="007D5412">
              <w:rPr>
                <w:rFonts w:hint="eastAsia"/>
                <w:sz w:val="16"/>
                <w:szCs w:val="16"/>
              </w:rPr>
              <w:t>楚博</w:t>
            </w:r>
            <w:r w:rsidR="007D5412">
              <w:rPr>
                <w:rFonts w:hint="eastAsia"/>
                <w:sz w:val="16"/>
                <w:szCs w:val="16"/>
              </w:rPr>
              <w:t xml:space="preserve"> </w:t>
            </w:r>
            <w:r w:rsidR="006D4F08">
              <w:rPr>
                <w:rFonts w:hint="eastAsia"/>
                <w:sz w:val="16"/>
                <w:szCs w:val="16"/>
              </w:rPr>
              <w:t>23280533</w:t>
            </w:r>
            <w:r w:rsidR="006D4F08">
              <w:rPr>
                <w:rFonts w:hint="eastAsia"/>
                <w:sz w:val="16"/>
                <w:szCs w:val="16"/>
              </w:rPr>
              <w:t>罗传杰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006D4F08">
              <w:rPr>
                <w:rFonts w:hint="eastAsia"/>
                <w:sz w:val="16"/>
                <w:szCs w:val="16"/>
              </w:rPr>
              <w:t>2327110</w:t>
            </w:r>
            <w:r w:rsidR="006D4F08">
              <w:rPr>
                <w:rFonts w:hint="eastAsia"/>
                <w:sz w:val="16"/>
                <w:szCs w:val="16"/>
              </w:rPr>
              <w:t>任燮境</w:t>
            </w:r>
            <w:r>
              <w:rPr>
                <w:rFonts w:hint="eastAsia"/>
              </w:rPr>
              <w:t>）</w:t>
            </w:r>
          </w:p>
        </w:tc>
      </w:tr>
      <w:tr w:rsidR="007D72DB" w14:paraId="6DE6C92E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1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25135EE1" w14:textId="4805659D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所 属 周</w:t>
            </w:r>
          </w:p>
        </w:tc>
        <w:tc>
          <w:tcPr>
            <w:tcW w:w="389.65pt" w:type="dxa"/>
            <w:gridSpan w:val="3"/>
            <w:tcBorders>
              <w:top w:val="single" w:sz="2" w:space="0" w:color="auto"/>
              <w:start w:val="single" w:sz="2" w:space="0" w:color="auto"/>
              <w:bottom w:val="single" w:sz="12" w:space="0" w:color="auto"/>
              <w:end w:val="single" w:sz="12" w:space="0" w:color="auto"/>
            </w:tcBorders>
            <w:vAlign w:val="center"/>
          </w:tcPr>
          <w:p w14:paraId="732BAF08" w14:textId="6BB4896B" w:rsidR="007D72DB" w:rsidRDefault="00000000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</w:t>
            </w:r>
            <w:r w:rsidR="00B92315">
              <w:rPr>
                <w:rFonts w:hint="eastAsia"/>
                <w:u w:val="single"/>
              </w:rPr>
              <w:t>11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周（</w:t>
            </w:r>
            <w:r w:rsidR="00E870B7" w:rsidRPr="00E870B7">
              <w:t>2025</w:t>
            </w:r>
            <w:r w:rsidR="009A15CE">
              <w:rPr>
                <w:rFonts w:hint="eastAsia"/>
              </w:rPr>
              <w:t>年</w:t>
            </w:r>
            <w:r w:rsidR="00E74CE2">
              <w:t>11</w:t>
            </w:r>
            <w:r w:rsidR="009A15CE">
              <w:rPr>
                <w:rFonts w:hint="eastAsia"/>
              </w:rPr>
              <w:t>月</w:t>
            </w:r>
            <w:r w:rsidR="00B92315">
              <w:rPr>
                <w:rFonts w:hint="eastAsia"/>
              </w:rPr>
              <w:t>27</w:t>
            </w:r>
            <w:r w:rsidR="009A15CE">
              <w:rPr>
                <w:rFonts w:hint="eastAsia"/>
              </w:rPr>
              <w:t>日</w:t>
            </w:r>
            <w:r w:rsidR="00E870B7" w:rsidRPr="00E870B7">
              <w:rPr>
                <w:rFonts w:ascii="宋体" w:hAnsi="宋体"/>
              </w:rPr>
              <w:t>─</w:t>
            </w:r>
            <w:r w:rsidR="00E870B7" w:rsidRPr="00E870B7">
              <w:t>2025</w:t>
            </w:r>
            <w:r w:rsidR="009A15CE">
              <w:rPr>
                <w:rFonts w:hint="eastAsia"/>
              </w:rPr>
              <w:t>年</w:t>
            </w:r>
            <w:r w:rsidR="00E870B7" w:rsidRPr="00E870B7">
              <w:t>1</w:t>
            </w:r>
            <w:r w:rsidR="00B92315">
              <w:rPr>
                <w:rFonts w:hint="eastAsia"/>
              </w:rPr>
              <w:t>2</w:t>
            </w:r>
            <w:r w:rsidR="009A15CE">
              <w:rPr>
                <w:rFonts w:hint="eastAsia"/>
              </w:rPr>
              <w:t>月</w:t>
            </w:r>
            <w:r w:rsidR="00B92315">
              <w:rPr>
                <w:rFonts w:hint="eastAsia"/>
              </w:rPr>
              <w:t>03</w:t>
            </w:r>
            <w:r w:rsidR="009A15CE">
              <w:rPr>
                <w:rFonts w:hint="eastAsia"/>
              </w:rPr>
              <w:t>日</w:t>
            </w:r>
            <w:r>
              <w:rPr>
                <w:rFonts w:hint="eastAsia"/>
              </w:rPr>
              <w:t>）</w:t>
            </w:r>
          </w:p>
        </w:tc>
      </w:tr>
    </w:tbl>
    <w:p w14:paraId="49C0CC8B" w14:textId="77777777" w:rsidR="007D72DB" w:rsidRDefault="00000000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本周工作进展情况：</w:t>
      </w:r>
    </w:p>
    <w:tbl>
      <w:tblPr>
        <w:tblW w:w="481.80pt" w:type="dxa"/>
        <w:tblInd w:w="5.40pt" w:type="dxa"/>
        <w:tblBorders>
          <w:top w:val="single" w:sz="12" w:space="0" w:color="auto"/>
          <w:start w:val="single" w:sz="12" w:space="0" w:color="auto"/>
          <w:bottom w:val="single" w:sz="12" w:space="0" w:color="auto"/>
          <w:end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firstRow="1" w:lastRow="0" w:firstColumn="1" w:lastColumn="0" w:noHBand="0" w:noVBand="1"/>
      </w:tblPr>
      <w:tblGrid>
        <w:gridCol w:w="687"/>
        <w:gridCol w:w="4500"/>
        <w:gridCol w:w="1440"/>
        <w:gridCol w:w="2070"/>
        <w:gridCol w:w="939"/>
      </w:tblGrid>
      <w:tr w:rsidR="007D72DB" w14:paraId="690969C5" w14:textId="77777777" w:rsidTr="007D5412">
        <w:trPr>
          <w:cantSplit/>
          <w:tblHeader/>
        </w:trPr>
        <w:tc>
          <w:tcPr>
            <w:tcW w:w="34.35pt" w:type="dxa"/>
            <w:tcBorders>
              <w:top w:val="single" w:sz="12" w:space="0" w:color="auto"/>
              <w:start w:val="single" w:sz="12" w:space="0" w:color="auto"/>
              <w:bottom w:val="single" w:sz="12" w:space="0" w:color="auto"/>
              <w:end w:val="single" w:sz="6" w:space="0" w:color="auto"/>
            </w:tcBorders>
            <w:shd w:val="clear" w:color="auto" w:fill="CCCCCC"/>
            <w:vAlign w:val="center"/>
          </w:tcPr>
          <w:p w14:paraId="0473BA74" w14:textId="77777777" w:rsidR="007D72DB" w:rsidRDefault="00000000">
            <w:pPr>
              <w:spacing w:line="12pt" w:lineRule="auto"/>
              <w:jc w:val="center"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序号</w:t>
            </w:r>
          </w:p>
        </w:tc>
        <w:tc>
          <w:tcPr>
            <w:tcW w:w="225pt" w:type="dxa"/>
            <w:tcBorders>
              <w:top w:val="single" w:sz="12" w:space="0" w:color="auto"/>
              <w:start w:val="single" w:sz="6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66C4B254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 w:hint="eastAsia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工作内容</w:t>
            </w:r>
          </w:p>
        </w:tc>
        <w:tc>
          <w:tcPr>
            <w:tcW w:w="72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22FA3794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 w:hint="eastAsia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计划</w:t>
            </w:r>
          </w:p>
          <w:p w14:paraId="7432F44A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 w:hint="eastAsia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完成时间</w:t>
            </w:r>
          </w:p>
        </w:tc>
        <w:tc>
          <w:tcPr>
            <w:tcW w:w="103.50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61D2BEAE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 w:hint="eastAsia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责任人</w:t>
            </w:r>
          </w:p>
        </w:tc>
        <w:tc>
          <w:tcPr>
            <w:tcW w:w="46.95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12" w:space="0" w:color="auto"/>
            </w:tcBorders>
            <w:shd w:val="clear" w:color="auto" w:fill="CCCCCC"/>
            <w:vAlign w:val="center"/>
          </w:tcPr>
          <w:p w14:paraId="6CEA0687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 w:hint="eastAsia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完成情况</w:t>
            </w:r>
          </w:p>
        </w:tc>
      </w:tr>
      <w:tr w:rsidR="00842BCF" w14:paraId="1CB93B51" w14:textId="77777777" w:rsidTr="007D5412">
        <w:trPr>
          <w:cantSplit/>
          <w:trHeight w:val="425"/>
        </w:trPr>
        <w:tc>
          <w:tcPr>
            <w:tcW w:w="34.35pt" w:type="dxa"/>
            <w:tcBorders>
              <w:top w:val="single" w:sz="12" w:space="0" w:color="auto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7263A7D" w14:textId="6EB5B41F" w:rsidR="00842BCF" w:rsidRDefault="00842BCF" w:rsidP="00842BCF">
            <w:pPr>
              <w:spacing w:line="12pt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5pt" w:type="dxa"/>
            <w:tcBorders>
              <w:top w:val="single" w:sz="12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609E8F58" w14:textId="704620DA" w:rsidR="00842BCF" w:rsidRDefault="009B3C52" w:rsidP="00842BCF">
            <w:pPr>
              <w:spacing w:line="14pt" w:lineRule="exact"/>
              <w:jc w:val="start"/>
              <w:rPr>
                <w:sz w:val="18"/>
                <w:szCs w:val="18"/>
              </w:rPr>
            </w:pPr>
            <w:r w:rsidRPr="009B3C52">
              <w:rPr>
                <w:sz w:val="18"/>
                <w:szCs w:val="18"/>
              </w:rPr>
              <w:t>《功能分析说明书》的最终修订与定稿</w:t>
            </w:r>
          </w:p>
        </w:tc>
        <w:tc>
          <w:tcPr>
            <w:tcW w:w="72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DEE1D2D" w14:textId="03499070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 w:rsidRPr="00434663">
              <w:rPr>
                <w:rFonts w:ascii="Times New Roman" w:hint="eastAsia"/>
                <w:b/>
                <w:sz w:val="21"/>
                <w:szCs w:val="21"/>
              </w:rPr>
              <w:t>1</w:t>
            </w:r>
            <w:r w:rsidR="00DB2068">
              <w:rPr>
                <w:rFonts w:ascii="Times New Roman" w:hint="eastAsia"/>
                <w:b/>
                <w:sz w:val="21"/>
                <w:szCs w:val="21"/>
              </w:rPr>
              <w:t>1</w:t>
            </w:r>
            <w:r w:rsidRPr="00434663"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="00B92315">
              <w:rPr>
                <w:rFonts w:ascii="Times New Roman" w:hint="eastAsia"/>
                <w:b/>
                <w:sz w:val="21"/>
                <w:szCs w:val="21"/>
              </w:rPr>
              <w:t>27</w:t>
            </w:r>
            <w:r w:rsidRPr="00434663"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72E22B00" w14:textId="5703867E" w:rsidR="00842BCF" w:rsidRPr="007363E1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</w:t>
            </w:r>
            <w:r w:rsidR="00E74CE2">
              <w:rPr>
                <w:rFonts w:ascii="Times New Roman" w:hint="eastAsia"/>
                <w:sz w:val="18"/>
                <w:szCs w:val="18"/>
              </w:rPr>
              <w:t>楚博</w:t>
            </w:r>
            <w:r w:rsidR="00BA41CC">
              <w:rPr>
                <w:rFonts w:ascii="Times New Roman" w:hint="eastAsia"/>
                <w:sz w:val="18"/>
                <w:szCs w:val="18"/>
              </w:rPr>
              <w:t>、</w:t>
            </w:r>
            <w:r w:rsidR="00BA41CC" w:rsidRPr="007363E1">
              <w:rPr>
                <w:rFonts w:ascii="Times New Roman" w:hint="eastAsia"/>
                <w:sz w:val="18"/>
                <w:szCs w:val="18"/>
              </w:rPr>
              <w:t>罗传杰</w:t>
            </w:r>
            <w:r w:rsidR="00BA41CC"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69988F2A" w14:textId="73349AEF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842BCF" w14:paraId="1154588A" w14:textId="77777777" w:rsidTr="007D5412">
        <w:trPr>
          <w:cantSplit/>
          <w:trHeight w:val="425"/>
        </w:trPr>
        <w:tc>
          <w:tcPr>
            <w:tcW w:w="34.35pt" w:type="dxa"/>
            <w:tcBorders>
              <w:top w:val="nil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9477B59" w14:textId="5CDE805D" w:rsidR="00842BCF" w:rsidRDefault="00842BCF" w:rsidP="00842BCF">
            <w:pPr>
              <w:spacing w:line="12pt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6653BF79" w14:textId="0A33D7C9" w:rsidR="00842BCF" w:rsidRDefault="009B3C52" w:rsidP="00842BCF">
            <w:pPr>
              <w:spacing w:line="14pt" w:lineRule="exact"/>
              <w:jc w:val="start"/>
              <w:rPr>
                <w:sz w:val="18"/>
                <w:szCs w:val="18"/>
              </w:rPr>
            </w:pPr>
            <w:r w:rsidRPr="009B3C52">
              <w:rPr>
                <w:sz w:val="18"/>
                <w:szCs w:val="18"/>
              </w:rPr>
              <w:t>界面原型的最终修订与定稿</w:t>
            </w:r>
          </w:p>
        </w:tc>
        <w:tc>
          <w:tcPr>
            <w:tcW w:w="72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5E5835D" w14:textId="3C66C314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11</w:t>
            </w:r>
            <w:r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="00B92315">
              <w:rPr>
                <w:rFonts w:ascii="Times New Roman" w:hint="eastAsia"/>
                <w:b/>
                <w:sz w:val="21"/>
                <w:szCs w:val="21"/>
              </w:rPr>
              <w:t>27</w:t>
            </w:r>
            <w:r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40ED4AAC" w14:textId="67D9CA02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</w:t>
            </w:r>
            <w:r w:rsidR="00E74CE2">
              <w:rPr>
                <w:rFonts w:ascii="Times New Roman" w:hint="eastAsia"/>
                <w:sz w:val="18"/>
                <w:szCs w:val="18"/>
              </w:rPr>
              <w:t>楚博、</w:t>
            </w:r>
            <w:r w:rsidRPr="007363E1">
              <w:rPr>
                <w:rFonts w:ascii="Times New Roman" w:hint="eastAsia"/>
                <w:sz w:val="18"/>
                <w:szCs w:val="18"/>
              </w:rPr>
              <w:t>罗传杰</w:t>
            </w:r>
            <w:r w:rsidR="00E74CE2"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6A5671B0" w14:textId="318C4048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E74CE2" w14:paraId="17079096" w14:textId="77777777" w:rsidTr="007D5412">
        <w:trPr>
          <w:cantSplit/>
          <w:trHeight w:val="425"/>
        </w:trPr>
        <w:tc>
          <w:tcPr>
            <w:tcW w:w="34.35pt" w:type="dxa"/>
            <w:tcBorders>
              <w:top w:val="nil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BD55350" w14:textId="2ABFA891" w:rsidR="00E74CE2" w:rsidRDefault="00E74CE2" w:rsidP="00E74CE2">
            <w:pPr>
              <w:spacing w:line="12pt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71EA1234" w14:textId="437BAFC6" w:rsidR="00E74CE2" w:rsidRPr="001B769F" w:rsidRDefault="009B3C52" w:rsidP="00E74CE2">
            <w:pPr>
              <w:spacing w:line="14pt" w:lineRule="exact"/>
              <w:jc w:val="start"/>
              <w:rPr>
                <w:sz w:val="18"/>
                <w:szCs w:val="18"/>
              </w:rPr>
            </w:pPr>
            <w:r w:rsidRPr="009B3C52">
              <w:rPr>
                <w:sz w:val="18"/>
                <w:szCs w:val="18"/>
              </w:rPr>
              <w:t>两项</w:t>
            </w:r>
            <w:r>
              <w:rPr>
                <w:rFonts w:hint="eastAsia"/>
                <w:sz w:val="18"/>
                <w:szCs w:val="18"/>
              </w:rPr>
              <w:t>工作</w:t>
            </w:r>
            <w:r w:rsidRPr="009B3C52">
              <w:rPr>
                <w:sz w:val="18"/>
                <w:szCs w:val="18"/>
              </w:rPr>
              <w:t>的整合、复核与正式提交</w:t>
            </w:r>
          </w:p>
        </w:tc>
        <w:tc>
          <w:tcPr>
            <w:tcW w:w="72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BC955B1" w14:textId="5987CB40" w:rsidR="00E74CE2" w:rsidRDefault="00B92315" w:rsidP="00E74CE2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12</w:t>
            </w:r>
            <w:r w:rsidR="00E74CE2">
              <w:rPr>
                <w:rFonts w:ascii="Times New Roman" w:hint="eastAsia"/>
                <w:b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sz w:val="21"/>
                <w:szCs w:val="21"/>
              </w:rPr>
              <w:t>03</w:t>
            </w:r>
            <w:r w:rsidR="00E74CE2"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5E94A6F" w14:textId="44981B8D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51D943B6" w14:textId="005926B0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E74CE2" w14:paraId="4DAB6ABA" w14:textId="77777777" w:rsidTr="007D5412">
        <w:trPr>
          <w:cantSplit/>
          <w:trHeight w:val="425"/>
        </w:trPr>
        <w:tc>
          <w:tcPr>
            <w:tcW w:w="34.35pt" w:type="dxa"/>
            <w:tcBorders>
              <w:top w:val="single" w:sz="4" w:space="0" w:color="auto"/>
              <w:start w:val="single" w:sz="12" w:space="0" w:color="auto"/>
              <w:bottom w:val="single" w:sz="12" w:space="0" w:color="auto"/>
              <w:end w:val="single" w:sz="6" w:space="0" w:color="auto"/>
            </w:tcBorders>
            <w:vAlign w:val="center"/>
          </w:tcPr>
          <w:p w14:paraId="1129362C" w14:textId="62CBE4FB" w:rsidR="00E74CE2" w:rsidRDefault="00E74CE2" w:rsidP="00E74CE2">
            <w:pPr>
              <w:spacing w:line="12pt" w:lineRule="auto"/>
              <w:jc w:val="center"/>
            </w:pPr>
            <w:r>
              <w:t>4</w:t>
            </w:r>
          </w:p>
        </w:tc>
        <w:tc>
          <w:tcPr>
            <w:tcW w:w="225pt" w:type="dxa"/>
            <w:tcBorders>
              <w:top w:val="single" w:sz="6" w:space="0" w:color="auto"/>
              <w:start w:val="single" w:sz="6" w:space="0" w:color="auto"/>
              <w:bottom w:val="single" w:sz="12" w:space="0" w:color="auto"/>
              <w:end w:val="single" w:sz="4" w:space="0" w:color="auto"/>
            </w:tcBorders>
            <w:vAlign w:val="center"/>
          </w:tcPr>
          <w:p w14:paraId="750FF78B" w14:textId="42EF245D" w:rsidR="00E74CE2" w:rsidRDefault="009B3C52" w:rsidP="00E74CE2">
            <w:pPr>
              <w:spacing w:line="14pt" w:lineRule="exact"/>
              <w:jc w:val="start"/>
              <w:rPr>
                <w:sz w:val="18"/>
                <w:szCs w:val="18"/>
              </w:rPr>
            </w:pPr>
            <w:r w:rsidRPr="009B3C52">
              <w:rPr>
                <w:sz w:val="18"/>
                <w:szCs w:val="18"/>
              </w:rPr>
              <w:t>系统设计阶段的工作计划与初步讨论</w:t>
            </w:r>
          </w:p>
        </w:tc>
        <w:tc>
          <w:tcPr>
            <w:tcW w:w="72pt" w:type="dxa"/>
            <w:tcBorders>
              <w:top w:val="single" w:sz="6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vAlign w:val="center"/>
          </w:tcPr>
          <w:p w14:paraId="00988D3B" w14:textId="0526267E" w:rsidR="00E74CE2" w:rsidRDefault="00B92315" w:rsidP="00E74CE2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12</w:t>
            </w:r>
            <w:r w:rsidR="00E74CE2">
              <w:rPr>
                <w:rFonts w:ascii="Times New Roman" w:hint="eastAsia"/>
                <w:b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sz w:val="21"/>
                <w:szCs w:val="21"/>
              </w:rPr>
              <w:t>03</w:t>
            </w:r>
            <w:r w:rsidR="00E74CE2"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6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vAlign w:val="center"/>
          </w:tcPr>
          <w:p w14:paraId="776EBC1D" w14:textId="577A2A1B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、楚博、</w:t>
            </w:r>
            <w:r w:rsidRPr="007363E1">
              <w:rPr>
                <w:rFonts w:ascii="Times New Roman" w:hint="eastAsia"/>
                <w:sz w:val="18"/>
                <w:szCs w:val="18"/>
              </w:rPr>
              <w:t>罗传杰</w:t>
            </w:r>
            <w:r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12" w:space="0" w:color="auto"/>
              <w:end w:val="single" w:sz="12" w:space="0" w:color="auto"/>
            </w:tcBorders>
            <w:vAlign w:val="center"/>
          </w:tcPr>
          <w:p w14:paraId="6E33A0C4" w14:textId="28EC8903" w:rsidR="00E74CE2" w:rsidRDefault="00BA41CC" w:rsidP="00E74CE2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</w:tbl>
    <w:p w14:paraId="09B38E49" w14:textId="2342A785" w:rsidR="007D72DB" w:rsidRDefault="00000000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本周取得的成果：</w:t>
      </w:r>
    </w:p>
    <w:p w14:paraId="7B948D11" w14:textId="4E28B47C" w:rsidR="00B344A9" w:rsidRPr="00BA41CC" w:rsidRDefault="00B344A9" w:rsidP="00B344A9">
      <w:pPr>
        <w:pStyle w:val="a3"/>
        <w:ind w:firstLine="24pt"/>
      </w:pPr>
      <w:r w:rsidRPr="00B344A9">
        <w:rPr>
          <w:rFonts w:hint="eastAsia"/>
        </w:rPr>
        <w:t>1</w:t>
      </w:r>
      <w:r w:rsidRPr="00B344A9">
        <w:rPr>
          <w:rFonts w:hint="eastAsia"/>
        </w:rPr>
        <w:t>）</w:t>
      </w:r>
      <w:r w:rsidR="000E5A09" w:rsidRPr="000E5A09">
        <w:t>完成了《功能分析说明书》与界面原型设计的所有修订工作，并按要求正式提交</w:t>
      </w:r>
      <w:r w:rsidR="000E5A09">
        <w:rPr>
          <w:rFonts w:hint="eastAsia"/>
        </w:rPr>
        <w:t>，</w:t>
      </w:r>
      <w:r w:rsidR="000E5A09" w:rsidRPr="000E5A09">
        <w:t>这标志着项目</w:t>
      </w:r>
      <w:r w:rsidR="000E5A09" w:rsidRPr="000E5A09">
        <w:t>“</w:t>
      </w:r>
      <w:r w:rsidR="000E5A09" w:rsidRPr="000E5A09">
        <w:t>需求分析与原型设计</w:t>
      </w:r>
      <w:r w:rsidR="000E5A09" w:rsidRPr="000E5A09">
        <w:t>”</w:t>
      </w:r>
      <w:r w:rsidR="000E5A09" w:rsidRPr="000E5A09">
        <w:t>阶段圆满结束。</w:t>
      </w:r>
    </w:p>
    <w:p w14:paraId="391C53EF" w14:textId="4A4E2D83" w:rsidR="00BA41CC" w:rsidRDefault="00B344A9" w:rsidP="00B344A9">
      <w:pPr>
        <w:pStyle w:val="a3"/>
        <w:ind w:firstLine="24pt"/>
      </w:pPr>
      <w:r w:rsidRPr="00B344A9">
        <w:rPr>
          <w:rFonts w:hint="eastAsia"/>
        </w:rPr>
        <w:t>2</w:t>
      </w:r>
      <w:r w:rsidRPr="00B344A9">
        <w:rPr>
          <w:rFonts w:hint="eastAsia"/>
        </w:rPr>
        <w:t>）</w:t>
      </w:r>
      <w:r w:rsidR="000E5A09" w:rsidRPr="000E5A09">
        <w:t>明确了下一阶段目标</w:t>
      </w:r>
      <w:r w:rsidR="000E5A09">
        <w:rPr>
          <w:rFonts w:hint="eastAsia"/>
        </w:rPr>
        <w:t>，</w:t>
      </w:r>
      <w:r w:rsidR="000E5A09" w:rsidRPr="000E5A09">
        <w:t>团队召开了系统设计启动会议，明确了下一阶段（系统设计）的主要目标、产出物及初步时间安排，为后续工作做好了规划与准备。</w:t>
      </w:r>
    </w:p>
    <w:p w14:paraId="79414684" w14:textId="355EC514" w:rsidR="007D72DB" w:rsidRDefault="00000000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项目组成员工作描述：</w:t>
      </w:r>
    </w:p>
    <w:p w14:paraId="4C74B659" w14:textId="02785513" w:rsidR="007D5412" w:rsidRDefault="006D4F08" w:rsidP="007D5412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鲍溶：</w:t>
      </w:r>
      <w:r w:rsidR="000E5A09" w:rsidRPr="000E5A09">
        <w:t>负责统筹本周的收尾与提交工作，组织系统设计启动讨论，并复核最终报告。</w:t>
      </w:r>
    </w:p>
    <w:p w14:paraId="3A4A4C4E" w14:textId="5D07CEBF" w:rsidR="00BA41CC" w:rsidRDefault="007D5412" w:rsidP="004D6B37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楚博：</w:t>
      </w:r>
      <w:r w:rsidR="000E5A09" w:rsidRPr="000E5A09">
        <w:t>参与报告复核，并在系统设计讨论中提供技术思路。</w:t>
      </w:r>
    </w:p>
    <w:p w14:paraId="715A5C8E" w14:textId="28AD3EB4" w:rsidR="007D72DB" w:rsidRDefault="006D4F08" w:rsidP="004D6B37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罗传杰：</w:t>
      </w:r>
      <w:r w:rsidR="000E5A09" w:rsidRPr="000E5A09">
        <w:t>负责《功能分析说明书》的最终修订、完善与定稿。</w:t>
      </w:r>
    </w:p>
    <w:p w14:paraId="24FE5753" w14:textId="6DD13361" w:rsidR="004D6B37" w:rsidRPr="004D6B37" w:rsidRDefault="006D4F08" w:rsidP="007D5412">
      <w:pPr>
        <w:numPr>
          <w:ilvl w:val="0"/>
          <w:numId w:val="11"/>
        </w:numPr>
        <w:spacing w:afterLines="25" w:after="4.05pt" w:line="20pt" w:lineRule="exact"/>
        <w:ind w:firstLineChars="200" w:firstLine="24pt"/>
        <w:rPr>
          <w:sz w:val="28"/>
          <w:szCs w:val="28"/>
        </w:rPr>
      </w:pPr>
      <w:r>
        <w:rPr>
          <w:rFonts w:hint="eastAsia"/>
        </w:rPr>
        <w:t>任燮境：</w:t>
      </w:r>
      <w:r w:rsidR="000E5A09" w:rsidRPr="000E5A09">
        <w:t>负责界面原型设计的最终修订、美化与定稿。</w:t>
      </w:r>
    </w:p>
    <w:p w14:paraId="34BDFB23" w14:textId="7A583536" w:rsidR="007D72DB" w:rsidRDefault="006D4F08" w:rsidP="004D6B37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项目组成员集中讨论沟通情况：</w:t>
      </w:r>
    </w:p>
    <w:p w14:paraId="77584933" w14:textId="6F96A6FC" w:rsidR="007D72DB" w:rsidRDefault="00000000">
      <w:pPr>
        <w:pStyle w:val="a3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时间：</w:t>
      </w:r>
      <w:r w:rsidR="00446315">
        <w:rPr>
          <w:rFonts w:hint="eastAsia"/>
        </w:rPr>
        <w:t>2025.</w:t>
      </w:r>
      <w:r w:rsidR="00B92315">
        <w:rPr>
          <w:rFonts w:hint="eastAsia"/>
        </w:rPr>
        <w:t>12</w:t>
      </w:r>
      <w:r w:rsidR="00E12AAC">
        <w:rPr>
          <w:rFonts w:hint="eastAsia"/>
        </w:rPr>
        <w:t>.</w:t>
      </w:r>
      <w:r w:rsidR="00B92315">
        <w:rPr>
          <w:rFonts w:hint="eastAsia"/>
        </w:rPr>
        <w:t>03</w:t>
      </w:r>
    </w:p>
    <w:p w14:paraId="10FD216A" w14:textId="0DB0AC08" w:rsidR="007D72DB" w:rsidRDefault="00000000">
      <w:pPr>
        <w:pStyle w:val="a3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地点：</w:t>
      </w:r>
      <w:r w:rsidR="00B344A9">
        <w:rPr>
          <w:rFonts w:hint="eastAsia"/>
        </w:rPr>
        <w:t>线</w:t>
      </w:r>
      <w:r w:rsidR="00E12AAC">
        <w:rPr>
          <w:rFonts w:hint="eastAsia"/>
        </w:rPr>
        <w:t>下</w:t>
      </w:r>
      <w:r w:rsidR="00B344A9">
        <w:rPr>
          <w:rFonts w:hint="eastAsia"/>
        </w:rPr>
        <w:t>交流（</w:t>
      </w:r>
      <w:r w:rsidR="00E12AAC">
        <w:rPr>
          <w:rFonts w:hint="eastAsia"/>
        </w:rPr>
        <w:t>课程机房</w:t>
      </w:r>
      <w:r w:rsidR="00B344A9">
        <w:rPr>
          <w:rFonts w:hint="eastAsia"/>
        </w:rPr>
        <w:t>）</w:t>
      </w:r>
    </w:p>
    <w:p w14:paraId="59F7AAF6" w14:textId="18C38A6F" w:rsidR="007D72DB" w:rsidRDefault="00000000">
      <w:pPr>
        <w:pStyle w:val="a3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参与人员：</w:t>
      </w:r>
      <w:r w:rsidR="00446315">
        <w:rPr>
          <w:rFonts w:hint="eastAsia"/>
        </w:rPr>
        <w:t>鲍溶、罗传杰、任燮境、楚博</w:t>
      </w:r>
    </w:p>
    <w:p w14:paraId="57543363" w14:textId="34135380" w:rsidR="00FA754B" w:rsidRDefault="00000000" w:rsidP="000E5A09">
      <w:pPr>
        <w:pStyle w:val="a3"/>
        <w:numPr>
          <w:ilvl w:val="0"/>
          <w:numId w:val="12"/>
        </w:numPr>
        <w:spacing w:afterLines="25" w:after="4.05pt" w:line="20pt" w:lineRule="exact"/>
        <w:ind w:startChars="175" w:firstLineChars="2" w:firstLine="0.25pt"/>
      </w:pPr>
      <w:r>
        <w:rPr>
          <w:rFonts w:hint="eastAsia"/>
        </w:rPr>
        <w:t>讨论内容：</w:t>
      </w:r>
      <w:r w:rsidR="000E5A09" w:rsidRPr="000E5A09">
        <w:t>确认两</w:t>
      </w:r>
      <w:r w:rsidR="000E5A09">
        <w:rPr>
          <w:rFonts w:hint="eastAsia"/>
        </w:rPr>
        <w:t>项任务</w:t>
      </w:r>
      <w:r w:rsidR="000E5A09" w:rsidRPr="000E5A09">
        <w:t>均已达到交付标准，复盘了需求分析与原型设计阶段的经验。集体学习课程大纲中对</w:t>
      </w:r>
      <w:r w:rsidR="000E5A09" w:rsidRPr="000E5A09">
        <w:t>“</w:t>
      </w:r>
      <w:r w:rsidR="000E5A09" w:rsidRPr="000E5A09">
        <w:t>系统设计</w:t>
      </w:r>
      <w:r w:rsidR="000E5A09" w:rsidRPr="000E5A09">
        <w:t>”</w:t>
      </w:r>
      <w:r w:rsidR="000E5A09" w:rsidRPr="000E5A09">
        <w:t>阶段的要求，并初步讨论了系统设计可能包含的内容</w:t>
      </w:r>
      <w:r w:rsidR="000E5A09" w:rsidRPr="000E5A09">
        <w:lastRenderedPageBreak/>
        <w:t>（如系统架构、模块划分等）。</w:t>
      </w:r>
    </w:p>
    <w:p w14:paraId="2EC35DBF" w14:textId="4A2382C7" w:rsidR="007D72DB" w:rsidRDefault="00000000" w:rsidP="000E5A09">
      <w:pPr>
        <w:pStyle w:val="a3"/>
        <w:numPr>
          <w:ilvl w:val="0"/>
          <w:numId w:val="12"/>
        </w:numPr>
        <w:spacing w:afterLines="25" w:after="4.05pt" w:line="20pt" w:lineRule="exact"/>
        <w:ind w:startChars="177" w:start="21.25pt" w:firstLineChars="0" w:firstLine="0pt"/>
      </w:pPr>
      <w:r>
        <w:rPr>
          <w:rFonts w:hint="eastAsia"/>
        </w:rPr>
        <w:t>讨论结果：</w:t>
      </w:r>
      <w:r w:rsidR="000E5A09" w:rsidRPr="000E5A09">
        <w:rPr>
          <w:rFonts w:hint="eastAsia"/>
        </w:rPr>
        <w:t>一致确认前期工作成果，并正式结束本阶段。明确了下一周将正式启动并聚焦于系统设计工作。</w:t>
      </w:r>
    </w:p>
    <w:p w14:paraId="17F03B69" w14:textId="77777777" w:rsidR="007D72DB" w:rsidRDefault="00000000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项目延期情况及遗留问题：</w:t>
      </w:r>
    </w:p>
    <w:p w14:paraId="5BD16B32" w14:textId="73DC8673" w:rsidR="00446315" w:rsidRPr="00446315" w:rsidRDefault="000E5A09" w:rsidP="00446315">
      <w:pPr>
        <w:pStyle w:val="a3"/>
        <w:ind w:firstLine="24pt"/>
      </w:pPr>
      <w:r w:rsidRPr="000E5A09">
        <w:t>本周所有工作均按计划准时完成，无任何延期或遗留问题。项目顺利进入下一开发阶段。</w:t>
      </w:r>
    </w:p>
    <w:p w14:paraId="5A9DF7BB" w14:textId="29C10F3A" w:rsidR="00757584" w:rsidRPr="004C4D3F" w:rsidRDefault="00000000" w:rsidP="004C4D3F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下周工作重点：</w:t>
      </w:r>
    </w:p>
    <w:p w14:paraId="7B318411" w14:textId="67182BA8" w:rsidR="0022610F" w:rsidRDefault="000E5A09" w:rsidP="0022610F">
      <w:pPr>
        <w:pStyle w:val="a3"/>
        <w:ind w:firstLine="24pt"/>
      </w:pPr>
      <w:r w:rsidRPr="000E5A09">
        <w:t>根据课程进度安排，下周将正式进入</w:t>
      </w:r>
      <w:r w:rsidRPr="000E5A09">
        <w:t>“</w:t>
      </w:r>
      <w:r w:rsidRPr="000E5A09">
        <w:t>系统设计</w:t>
      </w:r>
      <w:r w:rsidRPr="000E5A09">
        <w:t>”</w:t>
      </w:r>
      <w:r w:rsidRPr="000E5A09">
        <w:t>阶段。</w:t>
      </w:r>
    </w:p>
    <w:p w14:paraId="62902E96" w14:textId="7FF3C16E" w:rsidR="004C4D3F" w:rsidRDefault="000E5A09" w:rsidP="0022610F">
      <w:pPr>
        <w:pStyle w:val="aff6"/>
        <w:numPr>
          <w:ilvl w:val="0"/>
          <w:numId w:val="16"/>
        </w:numPr>
      </w:pPr>
      <w:r w:rsidRPr="000E5A09">
        <w:rPr>
          <w:rFonts w:hint="eastAsia"/>
          <w:b/>
          <w:bCs/>
        </w:rPr>
        <w:t>核心任务：</w:t>
      </w:r>
      <w:r>
        <w:rPr>
          <w:rFonts w:hint="eastAsia"/>
        </w:rPr>
        <w:t>完成系统的顶层设计，定义清晰的系统架构与模块组成</w:t>
      </w:r>
      <w:r>
        <w:rPr>
          <w:rFonts w:hint="eastAsia"/>
        </w:rPr>
        <w:t>。</w:t>
      </w:r>
    </w:p>
    <w:p w14:paraId="715CD4F0" w14:textId="62E4AE7D" w:rsidR="00A75398" w:rsidRDefault="000E5A09" w:rsidP="0022610F">
      <w:pPr>
        <w:pStyle w:val="aff6"/>
        <w:numPr>
          <w:ilvl w:val="0"/>
          <w:numId w:val="16"/>
        </w:numPr>
      </w:pPr>
      <w:r w:rsidRPr="000E5A09">
        <w:rPr>
          <w:rFonts w:hint="eastAsia"/>
          <w:b/>
          <w:bCs/>
        </w:rPr>
        <w:t>具体工作：</w:t>
      </w:r>
      <w:r>
        <w:rPr>
          <w:rFonts w:hint="eastAsia"/>
        </w:rPr>
        <w:t>进行系统架构设计（如技术选型、部署结构）、功能模块的详细划分、以及核心模块间的接口关系定义</w:t>
      </w:r>
      <w:r>
        <w:rPr>
          <w:rFonts w:hint="eastAsia"/>
        </w:rPr>
        <w:t>。</w:t>
      </w:r>
    </w:p>
    <w:p w14:paraId="2BE08F1D" w14:textId="3643F146" w:rsidR="000E5A09" w:rsidRDefault="000E5A09" w:rsidP="0022610F">
      <w:pPr>
        <w:pStyle w:val="aff6"/>
        <w:numPr>
          <w:ilvl w:val="0"/>
          <w:numId w:val="16"/>
        </w:numPr>
      </w:pPr>
      <w:r w:rsidRPr="000E5A09">
        <w:rPr>
          <w:rFonts w:hint="eastAsia"/>
          <w:b/>
          <w:bCs/>
        </w:rPr>
        <w:t>目标：</w:t>
      </w:r>
      <w:r>
        <w:rPr>
          <w:rFonts w:hint="eastAsia"/>
        </w:rPr>
        <w:t>完成《系统设计说明书》的核心部分，为后续的详细设计与开发工作奠定基础</w:t>
      </w:r>
      <w:r>
        <w:rPr>
          <w:rFonts w:hint="eastAsia"/>
        </w:rPr>
        <w:t>。</w:t>
      </w:r>
    </w:p>
    <w:p w14:paraId="4F38E736" w14:textId="77777777" w:rsidR="007D72DB" w:rsidRDefault="00000000">
      <w:pPr>
        <w:pStyle w:val="10"/>
        <w:tabs>
          <w:tab w:val="clear" w:pos="21.25pt"/>
        </w:tabs>
        <w:spacing w:before="12pt" w:after="0pt" w:line="24pt" w:lineRule="auto"/>
        <w:jc w:val="both"/>
      </w:pPr>
      <w:r>
        <w:rPr>
          <w:rFonts w:hint="eastAsia"/>
        </w:rPr>
        <w:t>其他：</w:t>
      </w:r>
    </w:p>
    <w:p w14:paraId="71B7A17A" w14:textId="5D76E799" w:rsidR="00757584" w:rsidRDefault="00000000" w:rsidP="00757584">
      <w:pPr>
        <w:pStyle w:val="a3"/>
        <w:spacing w:afterLines="25" w:after="4.05pt" w:line="20pt" w:lineRule="exact"/>
        <w:ind w:firstLine="24pt"/>
      </w:pPr>
      <w:r>
        <w:rPr>
          <w:rFonts w:hint="eastAsia"/>
        </w:rPr>
        <w:t>暂无。</w:t>
      </w:r>
    </w:p>
    <w:sectPr w:rsidR="007575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endnotePr>
        <w:numFmt w:val="decimal"/>
      </w:endnotePr>
      <w:pgSz w:w="595.30pt" w:h="841.90pt"/>
      <w:pgMar w:top="59.55pt" w:right="56.70pt" w:bottom="45.35pt" w:left="56.70pt" w:header="41.10pt" w:footer="22.70pt" w:gutter="0pt"/>
      <w:pgNumType w:start="1"/>
      <w:cols w:space="36pt"/>
      <w:docGrid w:type="lines" w:linePitch="326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33967067" w14:textId="77777777" w:rsidR="005A61AB" w:rsidRDefault="005A61AB">
      <w:pPr>
        <w:spacing w:line="12pt" w:lineRule="auto"/>
      </w:pPr>
      <w:r>
        <w:separator/>
      </w:r>
    </w:p>
  </w:endnote>
  <w:endnote w:type="continuationSeparator" w:id="0">
    <w:p w14:paraId="47D3583A" w14:textId="77777777" w:rsidR="005A61AB" w:rsidRDefault="005A61AB">
      <w:pPr>
        <w:spacing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CAF6872" w14:textId="77777777" w:rsidR="007D72DB" w:rsidRDefault="00000000">
    <w:pPr>
      <w:pStyle w:val="af0"/>
      <w:spacing w:beforeLines="25" w:before="3pt" w:line="12pt" w:lineRule="auto"/>
      <w:ind w:end="17.85pt" w:firstLine="4.25pt"/>
    </w:pPr>
    <w:r>
      <w:rPr>
        <w:b/>
        <w:noProof/>
        <w:sz w:val="24"/>
        <w:szCs w:val="24"/>
      </w:rPr>
      <w:drawing>
        <wp:anchor distT="0" distB="0" distL="114300" distR="114300" simplePos="0" relativeHeight="251666432" behindDoc="0" locked="0" layoutInCell="1" allowOverlap="1" wp14:anchorId="7FA6CE94" wp14:editId="3D4FF62E">
          <wp:simplePos x="0" y="0"/>
          <wp:positionH relativeFrom="column">
            <wp:posOffset>4249420</wp:posOffset>
          </wp:positionH>
          <wp:positionV relativeFrom="paragraph">
            <wp:posOffset>38735</wp:posOffset>
          </wp:positionV>
          <wp:extent cx="1859280" cy="239395"/>
          <wp:effectExtent l="0" t="0" r="0" b="0"/>
          <wp:wrapNone/>
          <wp:docPr id="8" name="Text Box 73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23939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16A33F30" w14:textId="77777777" w:rsidR="007D72DB" w:rsidRDefault="00000000">
                      <w:pPr>
                        <w:wordWrap w:val="0"/>
                        <w:spacing w:line="12pt" w:lineRule="auto"/>
                        <w:jc w:val="end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601</w:t>
                      </w:r>
                      <w:r>
                        <w:rPr>
                          <w:rFonts w:hint="eastAsia"/>
                          <w:sz w:val="21"/>
                        </w:rPr>
                        <w:t>实验室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─赖连旗</w:t>
                      </w: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b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3FA42AA3" wp14:editId="18048696">
          <wp:simplePos x="0" y="0"/>
          <wp:positionH relativeFrom="column">
            <wp:posOffset>537845</wp:posOffset>
          </wp:positionH>
          <wp:positionV relativeFrom="paragraph">
            <wp:posOffset>9525</wp:posOffset>
          </wp:positionV>
          <wp:extent cx="3810" cy="249555"/>
          <wp:effectExtent l="0" t="0" r="0" b="0"/>
          <wp:wrapNone/>
          <wp:docPr id="2" name="Line 50"/>
          <wp:cNvGraphicFramePr/>
          <a:graphic xmlns:a="http://purl.oclc.org/ooxml/drawingml/main">
            <a:graphicData uri="http://schemas.microsoft.com/office/word/2010/wordprocessingShape">
              <wp:wsp>
                <wp:cNvCnPr/>
                <wp:spPr>
                  <a:xfrm>
                    <a:off x="0" y="0"/>
                    <a:ext cx="3810" cy="249555"/>
                  </a:xfrm>
                  <a:prstGeom prst="line">
                    <a:avLst/>
                  </a:prstGeom>
                  <a:ln w="19050" cap="flat" cmpd="sng">
                    <a:solidFill>
                      <a:srgbClr val="000000"/>
                    </a:solidFill>
                    <a:prstDash val="solid"/>
                    <a:headEnd type="none" w="med" len="med"/>
                    <a:tailEnd type="none" w="med" len="med"/>
                  </a:ln>
                </wp:spPr>
                <wp:bodyPr/>
              </wp:wsp>
            </a:graphicData>
          </a:graphic>
        </wp:anchor>
      </w:drawing>
    </w:r>
    <w:r>
      <w:rPr>
        <w:b/>
        <w:noProof/>
        <w:sz w:val="24"/>
        <w:szCs w:val="24"/>
      </w:rPr>
      <w:drawing>
        <wp:anchor distT="0" distB="0" distL="114300" distR="114300" simplePos="0" relativeHeight="251667456" behindDoc="0" locked="0" layoutInCell="1" allowOverlap="1" wp14:anchorId="00ABD408" wp14:editId="5AF1D879">
          <wp:simplePos x="0" y="0"/>
          <wp:positionH relativeFrom="column">
            <wp:posOffset>798195</wp:posOffset>
          </wp:positionH>
          <wp:positionV relativeFrom="paragraph">
            <wp:posOffset>-38100</wp:posOffset>
          </wp:positionV>
          <wp:extent cx="1859280" cy="382270"/>
          <wp:effectExtent l="0" t="0" r="0" b="0"/>
          <wp:wrapNone/>
          <wp:docPr id="9" name="Text Box 74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382270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310B3807" w14:textId="77777777" w:rsidR="007D72DB" w:rsidRDefault="00000000">
                      <w:pPr>
                        <w:spacing w:line="12pt" w:lineRule="auto"/>
                        <w:jc w:val="start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杭州电子科技大学</w:t>
                      </w:r>
                    </w:p>
                    <w:p w14:paraId="16712E5A" w14:textId="77777777" w:rsidR="007D72DB" w:rsidRDefault="00000000">
                      <w:pPr>
                        <w:wordWrap w:val="0"/>
                        <w:spacing w:line="12pt" w:lineRule="auto"/>
                        <w:jc w:val="start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计算机学院</w:t>
                      </w:r>
                    </w:p>
                    <w:p w14:paraId="0F0BE2F4" w14:textId="77777777" w:rsidR="007D72DB" w:rsidRDefault="007D72DB">
                      <w:pPr>
                        <w:wordWrap w:val="0"/>
                        <w:spacing w:line="12pt" w:lineRule="auto"/>
                        <w:jc w:val="start"/>
                        <w:rPr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af9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af9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af9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4052962" w14:textId="57F1EA26" w:rsidR="007D72DB" w:rsidRDefault="00000000">
    <w:pPr>
      <w:pStyle w:val="af0"/>
      <w:wordWrap w:val="0"/>
      <w:spacing w:beforeLines="50" w:before="6pt" w:line="12pt" w:lineRule="auto"/>
      <w:jc w:val="end"/>
    </w:pPr>
    <w:r>
      <w:rPr>
        <w:rFonts w:hint="eastAsia"/>
        <w:noProof/>
      </w:rPr>
      <w:drawing>
        <wp:anchor distT="0" distB="0" distL="114300" distR="114300" simplePos="0" relativeHeight="251665408" behindDoc="0" locked="0" layoutInCell="1" allowOverlap="1" wp14:anchorId="0B0A8230" wp14:editId="2D311D6B">
          <wp:simplePos x="0" y="0"/>
          <wp:positionH relativeFrom="column">
            <wp:posOffset>7620</wp:posOffset>
          </wp:positionH>
          <wp:positionV relativeFrom="paragraph">
            <wp:posOffset>83820</wp:posOffset>
          </wp:positionV>
          <wp:extent cx="1859280" cy="180975"/>
          <wp:effectExtent l="0" t="0" r="0" b="0"/>
          <wp:wrapNone/>
          <wp:docPr id="6" name="Text Box 71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7A1CB1A1" w14:textId="77777777" w:rsidR="007D72DB" w:rsidRDefault="00000000">
                      <w:pPr>
                        <w:spacing w:line="12pt" w:lineRule="auto"/>
                        <w:jc w:val="start"/>
                        <w:rPr>
                          <w:rFonts w:ascii="黑体" w:eastAsia="黑体" w:hAnsi="黑体" w:cs="黑体" w:hint="eastAsia"/>
                          <w:sz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>第1组</w:t>
                      </w:r>
                    </w:p>
                    <w:p w14:paraId="39D7636D" w14:textId="77777777" w:rsidR="007D72DB" w:rsidRDefault="007D72DB">
                      <w:pPr>
                        <w:spacing w:line="12pt" w:lineRule="auto"/>
                        <w:jc w:val="start"/>
                        <w:rPr>
                          <w:rFonts w:ascii="黑体" w:eastAsia="黑体" w:hAnsi="黑体" w:cs="黑体" w:hint="eastAsia"/>
                          <w:sz w:val="21"/>
                        </w:rPr>
                      </w:pPr>
                    </w:p>
                    <w:p w14:paraId="170E22D8" w14:textId="77777777" w:rsidR="007D72DB" w:rsidRDefault="007D72DB">
                      <w:pPr>
                        <w:wordWrap w:val="0"/>
                        <w:spacing w:line="12pt" w:lineRule="auto"/>
                        <w:jc w:val="end"/>
                        <w:rPr>
                          <w:rFonts w:ascii="黑体" w:eastAsia="黑体" w:hAnsi="黑体" w:cs="黑体" w:hint="eastAsia"/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rFonts w:hint="eastAsia"/>
        <w:noProof/>
      </w:rPr>
      <w:drawing>
        <wp:anchor distT="0" distB="0" distL="114300" distR="114300" simplePos="0" relativeHeight="251664384" behindDoc="0" locked="0" layoutInCell="1" allowOverlap="1" wp14:anchorId="50424B44" wp14:editId="1A4E4ECA">
          <wp:simplePos x="0" y="0"/>
          <wp:positionH relativeFrom="column">
            <wp:posOffset>3639820</wp:posOffset>
          </wp:positionH>
          <wp:positionV relativeFrom="paragraph">
            <wp:posOffset>80010</wp:posOffset>
          </wp:positionV>
          <wp:extent cx="2049145" cy="206375"/>
          <wp:effectExtent l="0" t="0" r="0" b="0"/>
          <wp:wrapNone/>
          <wp:docPr id="5" name="Text Box 70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2049145" cy="20637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12AD9010" w14:textId="77777777" w:rsidR="007D72DB" w:rsidRDefault="00000000">
                      <w:pPr>
                        <w:spacing w:line="12pt" w:lineRule="auto"/>
                        <w:jc w:val="end"/>
                        <w:rPr>
                          <w:rFonts w:ascii="黑体" w:eastAsia="黑体" w:hAnsi="黑体" w:cs="黑体" w:hint="eastAsia"/>
                          <w:sz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>杭州电子科技大学  计算机学院</w:t>
                      </w:r>
                    </w:p>
                    <w:p w14:paraId="277C720F" w14:textId="77777777" w:rsidR="007D72DB" w:rsidRDefault="007D72DB">
                      <w:pPr>
                        <w:wordWrap w:val="0"/>
                        <w:spacing w:line="12pt" w:lineRule="auto"/>
                        <w:jc w:val="end"/>
                        <w:rPr>
                          <w:rFonts w:ascii="黑体" w:eastAsia="黑体" w:hAnsi="黑体" w:cs="黑体" w:hint="eastAsia"/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931621D" wp14:editId="068DDE5C">
          <wp:simplePos x="0" y="0"/>
          <wp:positionH relativeFrom="column">
            <wp:posOffset>5774690</wp:posOffset>
          </wp:positionH>
          <wp:positionV relativeFrom="paragraph">
            <wp:posOffset>46355</wp:posOffset>
          </wp:positionV>
          <wp:extent cx="3810" cy="249555"/>
          <wp:effectExtent l="0" t="0" r="0" b="0"/>
          <wp:wrapNone/>
          <wp:docPr id="1" name="Line 49"/>
          <wp:cNvGraphicFramePr/>
          <a:graphic xmlns:a="http://purl.oclc.org/ooxml/drawingml/main">
            <a:graphicData uri="http://schemas.microsoft.com/office/word/2010/wordprocessingShape">
              <wp:wsp>
                <wp:cNvCnPr/>
                <wp:spPr>
                  <a:xfrm>
                    <a:off x="0" y="0"/>
                    <a:ext cx="3810" cy="249555"/>
                  </a:xfrm>
                  <a:prstGeom prst="line">
                    <a:avLst/>
                  </a:prstGeom>
                  <a:ln w="19050" cap="flat" cmpd="sng">
                    <a:solidFill>
                      <a:srgbClr val="000000"/>
                    </a:solidFill>
                    <a:prstDash val="solid"/>
                    <a:headEnd type="none" w="med" len="med"/>
                    <a:tailEnd type="none" w="med" len="med"/>
                  </a:ln>
                </wp:spPr>
                <wp:bodyPr/>
              </wp:wsp>
            </a:graphicData>
          </a:graphic>
        </wp:anchor>
      </w:drawing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af9"/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rPr>
        <w:rStyle w:val="af9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 w:rsidR="000E5A09">
      <w:rPr>
        <w:rStyle w:val="af9"/>
        <w:b/>
        <w:noProof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af9"/>
        <w:rFonts w:hint="eastAsia"/>
        <w:b/>
        <w:sz w:val="24"/>
        <w:szCs w:val="24"/>
      </w:rPr>
      <w:t xml:space="preserve"> 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19057CA3" w14:textId="77777777" w:rsidR="005A61AB" w:rsidRDefault="005A61AB">
      <w:r>
        <w:separator/>
      </w:r>
    </w:p>
  </w:footnote>
  <w:footnote w:type="continuationSeparator" w:id="0">
    <w:p w14:paraId="3340B150" w14:textId="77777777" w:rsidR="005A61AB" w:rsidRDefault="005A61AB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F457A1F" w14:textId="77777777" w:rsidR="007D72DB" w:rsidRDefault="00000000">
    <w:pPr>
      <w:pStyle w:val="af1"/>
      <w:pBdr>
        <w:bottom w:val="single" w:sz="6" w:space="5" w:color="auto"/>
      </w:pBdr>
      <w:spacing w:line="12pt" w:lineRule="auto"/>
      <w:jc w:val="start"/>
    </w:pPr>
    <w:r>
      <mc:AlternateContent>
        <mc:Choice Requires="v">
          <w:pict w14:anchorId="243C689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04581" o:spid="_x0000_s3075" type="#_x0000_t136" style="position:absolute;margin-left:0;margin-top:0;width:644.6pt;height:36.8pt;rotation:-45;z-index:-251646976;mso-position-horizontal:center;mso-position-horizontal-relative:margin;mso-position-vertical:center;mso-position-vertical-relative:margin;mso-width-relative:page;mso-height-relative:page" fillcolor="#fbbc92" stroked="f">
              <v:fill opacity=".5"/>
              <v:textpath style="font-family:&quot;等线&quot;" trim="t" fitpath="t" string="【高校毕业设计管理系统】项目开发周报"/>
              <o:lock v:ext="edit" aspectratio="t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1" allowOverlap="1" wp14:anchorId="459C2038" wp14:editId="2E9D9CC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186420" cy="467360"/>
              <wp:effectExtent l="0" t="2771775" r="0" b="2828290"/>
              <wp:wrapNone/>
              <wp:docPr id="2001090824" name="PowerPlusWaterMarkObject204581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spect="1" noChangeArrowheads="1" noChangeShapeType="1" noTextEdit="1"/>
                    </wp:cNvSpPr>
                    <wp:spPr bwMode="auto">
                      <a:xfrm rot="-2700000">
                        <a:off x="0" y="0"/>
                        <a:ext cx="8186420" cy="4673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6082F387" w14:textId="77777777" w:rsidR="00017FC9" w:rsidRDefault="00017FC9" w:rsidP="00017FC9">
                          <w:pPr>
                            <w:jc w:val="center"/>
                            <w:rPr>
                              <w:rFonts w:ascii="等线" w:eastAsia="等线" w:hAnsi="等线"/>
                              <w:color w:val="FBBC92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等线" w:eastAsia="等线" w:hAnsi="等线" w:hint="eastAsia"/>
                              <w:color w:val="FBBC92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【高校毕业设计管理系统】项目开发周报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  <w:r>
      <w:rPr>
        <w:rFonts w:hint="eastAsia"/>
      </w:rPr>
      <w:t xml:space="preserve">                 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685F3E4" w14:textId="77777777" w:rsidR="007D72DB" w:rsidRDefault="00000000">
    <w:pPr>
      <w:pStyle w:val="af1"/>
      <w:pBdr>
        <w:bottom w:val="single" w:sz="6" w:space="5" w:color="auto"/>
      </w:pBdr>
      <w:wordWrap w:val="0"/>
      <w:spacing w:line="8pt" w:lineRule="atLeast"/>
      <w:jc w:val="end"/>
      <w:rPr>
        <w:color w:val="00B0F0"/>
        <w:sz w:val="21"/>
        <w:szCs w:val="21"/>
      </w:rPr>
    </w:pPr>
    <w:r>
      <w:rPr>
        <w:noProof/>
        <w:color w:val="00B0F0"/>
      </w:rPr>
      <w:drawing>
        <wp:anchor distT="0" distB="0" distL="114300" distR="114300" simplePos="0" relativeHeight="251662336" behindDoc="0" locked="0" layoutInCell="1" allowOverlap="1" wp14:anchorId="3C844F67" wp14:editId="3AE6FC42">
          <wp:simplePos x="0" y="0"/>
          <wp:positionH relativeFrom="column">
            <wp:posOffset>-1905</wp:posOffset>
          </wp:positionH>
          <wp:positionV relativeFrom="paragraph">
            <wp:posOffset>40640</wp:posOffset>
          </wp:positionV>
          <wp:extent cx="4319905" cy="178435"/>
          <wp:effectExtent l="0" t="0" r="0" b="0"/>
          <wp:wrapSquare wrapText="bothSides"/>
          <wp:docPr id="3" name="Rectangle 68"/>
          <wp:cNvGraphicFramePr/>
          <a:graphic xmlns:a="http://purl.oclc.org/ooxml/drawingml/main">
            <a:graphicData uri="http://schemas.microsoft.com/office/word/2010/wordprocessingShape">
              <wp:wsp>
                <wp:cNvSpPr/>
                <wp:spPr>
                  <a:xfrm>
                    <a:off x="0" y="0"/>
                    <a:ext cx="4319905" cy="178435"/>
                  </a:xfrm>
                  <a:prstGeom prst="rect">
                    <a:avLst/>
                  </a:prstGeom>
                  <a:solidFill>
                    <a:srgbClr val="404040"/>
                  </a:solidFill>
                  <a:ln w="9525" cap="flat" cmpd="sng">
                    <a:solidFill>
                      <a:srgbClr val="000000"/>
                    </a:solidFill>
                    <a:prstDash val="solid"/>
                    <a:miter/>
                    <a:headEnd type="none" w="med" len="med"/>
                    <a:tailEnd type="none" w="med" len="med"/>
                  </a:ln>
                </wp:spPr>
                <wp:txbx>
                  <wne:txbxContent>
                    <w:p w14:paraId="68B02A01" w14:textId="77777777" w:rsidR="007D72DB" w:rsidRDefault="00000000">
                      <w:pPr>
                        <w:ind w:startChars="-75" w:start="-2.05pt" w:hangingChars="66" w:hanging="6.95pt"/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</w:pPr>
                      <w:r>
                        <w:rPr>
                          <w:rFonts w:ascii="等线" w:eastAsia="等线" w:hAnsi="等线" w:cs="等线" w:hint="eastAsia"/>
                          <w:color w:val="FFFFFF"/>
                          <w:sz w:val="21"/>
                          <w:szCs w:val="21"/>
                        </w:rPr>
                        <w:t>【</w:t>
                      </w:r>
                      <w:r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  <w:t>高校毕业设计管理系统</w:t>
                      </w:r>
                      <w:r>
                        <w:rPr>
                          <w:rFonts w:ascii="等线" w:eastAsia="等线" w:hAnsi="等线" w:cs="等线" w:hint="eastAsia"/>
                          <w:color w:val="FFFFFF"/>
                          <w:sz w:val="21"/>
                          <w:szCs w:val="21"/>
                        </w:rPr>
                        <w:t>】</w:t>
                      </w:r>
                      <w:r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  <w:t>项目开发周报</w:t>
                      </w:r>
                    </w:p>
                  </wne:txbxContent>
                </wp:txbx>
                <wp:bodyPr wrap="square" lIns="91440" tIns="0" rIns="91440" bIns="0" upright="1"/>
              </wp:wsp>
            </a:graphicData>
          </a:graphic>
        </wp:anchor>
      </w:drawing>
    </w:r>
    <w:r>
      <w:rPr>
        <w:noProof/>
        <w:color w:val="00B0F0"/>
      </w:rPr>
      <w:drawing>
        <wp:anchor distT="0" distB="0" distL="114300" distR="114300" simplePos="0" relativeHeight="251663360" behindDoc="0" locked="0" layoutInCell="1" allowOverlap="1" wp14:anchorId="4A6841A6" wp14:editId="1CAB56B2">
          <wp:simplePos x="0" y="0"/>
          <wp:positionH relativeFrom="column">
            <wp:posOffset>4509770</wp:posOffset>
          </wp:positionH>
          <wp:positionV relativeFrom="paragraph">
            <wp:posOffset>-184150</wp:posOffset>
          </wp:positionV>
          <wp:extent cx="1609725" cy="400050"/>
          <wp:effectExtent l="0" t="0" r="0" b="0"/>
          <wp:wrapNone/>
          <wp:docPr id="4" name="图片 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97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v">
          <w:pict w14:anchorId="7429B8E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3515" o:spid="_x0000_s3074" type="#_x0000_t136" style="position:absolute;left:0;text-align:left;margin-left:0;margin-top:0;width:644.6pt;height:36.8pt;rotation:-45;z-index:-251648000;mso-position-horizontal:center;mso-position-horizontal-relative:margin;mso-position-vertical:center;mso-position-vertical-relative:margin;mso-width-relative:page;mso-height-relative:page" fillcolor="#fbbc92" stroked="f">
              <v:fill opacity=".5"/>
              <v:textpath style="font-family:&quot;等线&quot;" trim="t" fitpath="t" string="【高校毕业设计管理系统】项目开发周报"/>
              <o:lock v:ext="edit" aspectratio="t"/>
              <w10:wrap anchorx="margin" anchory="margin"/>
            </v:shape>
          </w:pict>
        </mc:Choice>
        <mc:Fallback>
          <w:drawing>
            <wp:anchor distT="0" distB="0" distL="114300" distR="114300" simplePos="0" relativeHeight="251661312" behindDoc="1" locked="0" layoutInCell="1" allowOverlap="1" wp14:anchorId="5F926216" wp14:editId="6804BFA4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186420" cy="467360"/>
              <wp:effectExtent l="0" t="2771775" r="0" b="2828290"/>
              <wp:wrapNone/>
              <wp:docPr id="1969797368" name="PowerPlusWaterMarkObject193515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spect="1" noChangeArrowheads="1" noChangeShapeType="1" noTextEdit="1"/>
                    </wp:cNvSpPr>
                    <wp:spPr bwMode="auto">
                      <a:xfrm rot="-2700000">
                        <a:off x="0" y="0"/>
                        <a:ext cx="8186420" cy="4673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5D8CE3C1" w14:textId="77777777" w:rsidR="00017FC9" w:rsidRDefault="00017FC9" w:rsidP="00017FC9">
                          <w:pPr>
                            <w:jc w:val="center"/>
                            <w:rPr>
                              <w:rFonts w:ascii="等线" w:eastAsia="等线" w:hAnsi="等线"/>
                              <w:color w:val="FBBC92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等线" w:eastAsia="等线" w:hAnsi="等线" w:hint="eastAsia"/>
                              <w:color w:val="FBBC92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【高校毕业设计管理系统】项目开发周报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462C94A" w14:textId="77777777" w:rsidR="007D72DB" w:rsidRDefault="00000000">
    <w:pPr>
      <w:pStyle w:val="af1"/>
    </w:pPr>
    <w:r>
      <mc:AlternateContent>
        <mc:Choice Requires="v">
          <w:pict w14:anchorId="0B98318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81765" o:spid="_x0000_s3073" type="#_x0000_t136" style="position:absolute;left:0;text-align:left;margin-left:0;margin-top:0;width:8in;height:72.75pt;rotation:315;z-index:-251657216;mso-position-horizontal:center;mso-position-horizontal-relative:page;mso-position-vertical:center;mso-position-vertical-relative:page;mso-width-relative:page;mso-height-relative:page" o:allowincell="f" fillcolor="#e36c0a" stroked="f">
              <v:fill opacity=".5"/>
              <v:textpath style="font-family:&quot;黑体&quot;;font-size:1in" trim="t" fitpath="t" string="XDK━20X项目周报"/>
              <o:lock v:ext="edit" text="f"/>
              <w10:wrap anchorx="page" anchory="page"/>
            </v:shape>
          </w:pict>
        </mc:Choice>
        <mc:Fallback>
          <w:drawing>
            <wp:anchor distT="0" distB="0" distL="114300" distR="114300" simplePos="0" relativeHeight="251658240" behindDoc="1" locked="0" layoutInCell="0" allowOverlap="1" wp14:anchorId="53DB4F08" wp14:editId="2E2EF19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15200" cy="923925"/>
              <wp:effectExtent l="0" t="2352675" r="0" b="2362200"/>
              <wp:wrapNone/>
              <wp:docPr id="1299045887" name="PowerPlusWaterMarkObject1681765"/>
              <wp:cNvGraphicFramePr>
                <a:graphicFrameLocks xmlns:a="http://purl.oclc.org/ooxml/drawingml/main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rrowheads="1" noChangeShapeType="1"/>
                    </wp:cNvSpPr>
                    <wp:spPr bwMode="auto">
                      <a:xfrm rot="18900000">
                        <a:off x="0" y="0"/>
                        <a:ext cx="7315200" cy="92392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5DADFEB8" w14:textId="77777777" w:rsidR="00017FC9" w:rsidRDefault="00017FC9" w:rsidP="00017FC9">
                          <w:pPr>
                            <w:jc w:val="center"/>
                            <w:rPr>
                              <w:rFonts w:ascii="黑体" w:eastAsia="黑体" w:hAnsi="黑体"/>
                              <w:color w:val="E36C0A"/>
                              <w:kern w:val="0"/>
                              <w:sz w:val="144"/>
                              <w:szCs w:val="144"/>
                              <w14:textFill>
                                <w14:solidFill>
                                  <w14:srgbClr w14:val="E36C0A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color w:val="E36C0A"/>
                              <w:sz w:val="144"/>
                              <w:szCs w:val="144"/>
                              <w14:textFill>
                                <w14:solidFill>
                                  <w14:srgbClr w14:val="E36C0A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XDK━20X项目周报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D8455DD4"/>
    <w:multiLevelType w:val="multilevel"/>
    <w:tmpl w:val="D8455DD4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" w15:restartNumberingAfterBreak="0">
    <w:nsid w:val="FFFFFF80"/>
    <w:multiLevelType w:val="singleLevel"/>
    <w:tmpl w:val="FFFFFF80"/>
    <w:lvl w:ilvl="0">
      <w:start w:val="1"/>
      <w:numFmt w:val="bullet"/>
      <w:pStyle w:val="5"/>
      <w:lvlText w:val=""/>
      <w:lvlJc w:val="start"/>
      <w:pPr>
        <w:tabs>
          <w:tab w:val="start" w:pos="102pt"/>
        </w:tabs>
        <w:ind w:start="102pt" w:hanging="18pt"/>
      </w:pPr>
      <w:rPr>
        <w:rFonts w:ascii="Wingdings" w:hAnsi="Wingdings"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2"/>
      <w:lvlText w:val=""/>
      <w:lvlJc w:val="start"/>
      <w:pPr>
        <w:tabs>
          <w:tab w:val="start" w:pos="39pt"/>
        </w:tabs>
        <w:ind w:start="39pt" w:hanging="18pt"/>
      </w:pPr>
      <w:rPr>
        <w:rFonts w:ascii="Wingdings" w:hAnsi="Wingdings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"/>
      <w:lvlJc w:val="start"/>
      <w:pPr>
        <w:tabs>
          <w:tab w:val="start" w:pos="18pt"/>
        </w:tabs>
        <w:ind w:start="18pt" w:hanging="18pt"/>
      </w:pPr>
      <w:rPr>
        <w:rFonts w:ascii="Wingdings" w:hAnsi="Wingdings" w:hint="default"/>
      </w:rPr>
    </w:lvl>
  </w:abstractNum>
  <w:abstractNum w:abstractNumId="4" w15:restartNumberingAfterBreak="0">
    <w:nsid w:val="0338397E"/>
    <w:multiLevelType w:val="multilevel"/>
    <w:tmpl w:val="B582C50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5" w15:restartNumberingAfterBreak="0">
    <w:nsid w:val="060219E7"/>
    <w:multiLevelType w:val="hybridMultilevel"/>
    <w:tmpl w:val="4D866E06"/>
    <w:lvl w:ilvl="0" w:tplc="30989DB2">
      <w:start w:val="2"/>
      <w:numFmt w:val="decimalEnclosedCircle"/>
      <w:lvlText w:val="%1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6" w15:restartNumberingAfterBreak="0">
    <w:nsid w:val="106E79D6"/>
    <w:multiLevelType w:val="singleLevel"/>
    <w:tmpl w:val="106E79D6"/>
    <w:lvl w:ilvl="0">
      <w:start w:val="1"/>
      <w:numFmt w:val="upperRoman"/>
      <w:pStyle w:val="Bullet1"/>
      <w:lvlText w:val="%1."/>
      <w:lvlJc w:val="start"/>
      <w:pPr>
        <w:tabs>
          <w:tab w:val="start" w:pos="36pt"/>
        </w:tabs>
        <w:ind w:start="36pt" w:hanging="36pt"/>
      </w:pPr>
    </w:lvl>
  </w:abstractNum>
  <w:abstractNum w:abstractNumId="7" w15:restartNumberingAfterBreak="0">
    <w:nsid w:val="22025D55"/>
    <w:multiLevelType w:val="multilevel"/>
    <w:tmpl w:val="22025D55"/>
    <w:lvl w:ilvl="0">
      <w:start w:val="1"/>
      <w:numFmt w:val="bullet"/>
      <w:lvlText w:val=""/>
      <w:lvlJc w:val="start"/>
      <w:pPr>
        <w:tabs>
          <w:tab w:val="start" w:pos="45pt"/>
        </w:tabs>
        <w:ind w:start="45pt" w:hanging="21pt"/>
      </w:pPr>
      <w:rPr>
        <w:rFonts w:ascii="Wingdings" w:hAnsi="Wingdings" w:hint="default"/>
      </w:rPr>
    </w:lvl>
    <w:lvl w:ilvl="1">
      <w:start w:val="1"/>
      <w:numFmt w:val="bullet"/>
      <w:pStyle w:val="a0"/>
      <w:lvlText w:val="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2">
      <w:start w:val="1"/>
      <w:numFmt w:val="bullet"/>
      <w:lvlText w:val="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108pt"/>
        </w:tabs>
        <w:ind w:start="108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29pt"/>
        </w:tabs>
        <w:ind w:start="129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50pt"/>
        </w:tabs>
        <w:ind w:start="150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71pt"/>
        </w:tabs>
        <w:ind w:start="171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92pt"/>
        </w:tabs>
        <w:ind w:start="192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213pt"/>
        </w:tabs>
        <w:ind w:start="213pt" w:hanging="21pt"/>
      </w:pPr>
      <w:rPr>
        <w:rFonts w:ascii="Wingdings" w:hAnsi="Wingdings" w:hint="default"/>
      </w:rPr>
    </w:lvl>
  </w:abstractNum>
  <w:abstractNum w:abstractNumId="8" w15:restartNumberingAfterBreak="0">
    <w:nsid w:val="32F5174C"/>
    <w:multiLevelType w:val="hybridMultilevel"/>
    <w:tmpl w:val="0A4AF964"/>
    <w:lvl w:ilvl="0" w:tplc="4D369DFA">
      <w:start w:val="2"/>
      <w:numFmt w:val="decimalEnclosedCircle"/>
      <w:lvlText w:val="%1"/>
      <w:lvlJc w:val="start"/>
      <w:pPr>
        <w:ind w:start="36pt" w:hanging="18pt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9" w15:restartNumberingAfterBreak="0">
    <w:nsid w:val="36CB5681"/>
    <w:multiLevelType w:val="multilevel"/>
    <w:tmpl w:val="36CB5681"/>
    <w:lvl w:ilvl="0">
      <w:start w:val="1"/>
      <w:numFmt w:val="bullet"/>
      <w:pStyle w:val="50"/>
      <w:lvlText w:val="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start" w:pos="66pt"/>
        </w:tabs>
        <w:ind w:start="66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start" w:pos="87pt"/>
        </w:tabs>
        <w:ind w:start="87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108pt"/>
        </w:tabs>
        <w:ind w:start="108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29pt"/>
        </w:tabs>
        <w:ind w:start="129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50pt"/>
        </w:tabs>
        <w:ind w:start="150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71pt"/>
        </w:tabs>
        <w:ind w:start="171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92pt"/>
        </w:tabs>
        <w:ind w:start="192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213pt"/>
        </w:tabs>
        <w:ind w:start="213pt" w:hanging="21pt"/>
      </w:pPr>
      <w:rPr>
        <w:rFonts w:ascii="Wingdings" w:hAnsi="Wingdings" w:hint="default"/>
      </w:rPr>
    </w:lvl>
  </w:abstractNum>
  <w:abstractNum w:abstractNumId="10" w15:restartNumberingAfterBreak="0">
    <w:nsid w:val="3D0822A7"/>
    <w:multiLevelType w:val="singleLevel"/>
    <w:tmpl w:val="3D0822A7"/>
    <w:lvl w:ilvl="0">
      <w:start w:val="1"/>
      <w:numFmt w:val="japaneseCounting"/>
      <w:pStyle w:val="1"/>
      <w:lvlText w:val="%1、"/>
      <w:lvlJc w:val="start"/>
      <w:pPr>
        <w:tabs>
          <w:tab w:val="start" w:pos="24pt"/>
        </w:tabs>
        <w:ind w:start="24pt" w:hanging="24pt"/>
      </w:pPr>
      <w:rPr>
        <w:rFonts w:hint="eastAsia"/>
      </w:rPr>
    </w:lvl>
  </w:abstractNum>
  <w:abstractNum w:abstractNumId="11" w15:restartNumberingAfterBreak="0">
    <w:nsid w:val="3EBD9C3C"/>
    <w:multiLevelType w:val="singleLevel"/>
    <w:tmpl w:val="3EBD9C3C"/>
    <w:lvl w:ilvl="0">
      <w:start w:val="1"/>
      <w:numFmt w:val="bullet"/>
      <w:lvlText w:val=""/>
      <w:lvlJc w:val="start"/>
      <w:pPr>
        <w:ind w:start="21pt" w:hanging="21pt"/>
      </w:pPr>
      <w:rPr>
        <w:rFonts w:ascii="Wingdings" w:hAnsi="Wingdings" w:hint="default"/>
      </w:rPr>
    </w:lvl>
  </w:abstractNum>
  <w:abstractNum w:abstractNumId="12" w15:restartNumberingAfterBreak="0">
    <w:nsid w:val="4EBF41B3"/>
    <w:multiLevelType w:val="multilevel"/>
    <w:tmpl w:val="69A8EE5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E4D7E"/>
    <w:multiLevelType w:val="multilevel"/>
    <w:tmpl w:val="56DE4D7E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4" w15:restartNumberingAfterBreak="0">
    <w:nsid w:val="64154547"/>
    <w:multiLevelType w:val="multilevel"/>
    <w:tmpl w:val="64154547"/>
    <w:lvl w:ilvl="0">
      <w:start w:val="1"/>
      <w:numFmt w:val="bullet"/>
      <w:pStyle w:val="a1"/>
      <w:lvlText w:val=""/>
      <w:lvlJc w:val="start"/>
      <w:pPr>
        <w:tabs>
          <w:tab w:val="start" w:pos="31pt"/>
        </w:tabs>
        <w:ind w:start="31pt" w:hanging="21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start" w:pos="52pt"/>
        </w:tabs>
        <w:ind w:start="52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start" w:pos="73pt"/>
        </w:tabs>
        <w:ind w:start="73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94pt"/>
        </w:tabs>
        <w:ind w:start="94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15pt"/>
        </w:tabs>
        <w:ind w:start="115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36pt"/>
        </w:tabs>
        <w:ind w:start="136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57pt"/>
        </w:tabs>
        <w:ind w:start="157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78pt"/>
        </w:tabs>
        <w:ind w:start="178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199pt"/>
        </w:tabs>
        <w:ind w:start="199pt" w:hanging="21pt"/>
      </w:pPr>
      <w:rPr>
        <w:rFonts w:ascii="Wingdings" w:hAnsi="Wingdings" w:hint="default"/>
      </w:rPr>
    </w:lvl>
  </w:abstractNum>
  <w:abstractNum w:abstractNumId="15" w15:restartNumberingAfterBreak="0">
    <w:nsid w:val="67A61276"/>
    <w:multiLevelType w:val="multilevel"/>
    <w:tmpl w:val="D8455DD4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6" w15:restartNumberingAfterBreak="0">
    <w:nsid w:val="6AA7564E"/>
    <w:multiLevelType w:val="multilevel"/>
    <w:tmpl w:val="6AA7564E"/>
    <w:lvl w:ilvl="0">
      <w:start w:val="1"/>
      <w:numFmt w:val="decimal"/>
      <w:pStyle w:val="10"/>
      <w:isLgl/>
      <w:lvlText w:val="%1"/>
      <w:lvlJc w:val="start"/>
      <w:pPr>
        <w:tabs>
          <w:tab w:val="start" w:pos="21.25pt"/>
        </w:tabs>
        <w:ind w:start="21.25pt" w:hanging="21.25pt"/>
      </w:pPr>
      <w:rPr>
        <w:rFonts w:ascii="宋体" w:eastAsia="宋体" w:hAnsi="宋体" w:hint="eastAsia"/>
        <w:b/>
      </w:rPr>
    </w:lvl>
    <w:lvl w:ilvl="1">
      <w:start w:val="1"/>
      <w:numFmt w:val="decimal"/>
      <w:pStyle w:val="20"/>
      <w:isLgl/>
      <w:lvlText w:val="%1.%2"/>
      <w:lvlJc w:val="start"/>
      <w:pPr>
        <w:tabs>
          <w:tab w:val="start" w:pos="28.35pt"/>
        </w:tabs>
        <w:ind w:start="28.35pt" w:hanging="28.35pt"/>
      </w:pPr>
      <w:rPr>
        <w:rFonts w:ascii="黑体" w:eastAsia="黑体" w:hAnsi="宋体" w:cs="Arial" w:hint="eastAsia"/>
        <w:b w:val="0"/>
      </w:rPr>
    </w:lvl>
    <w:lvl w:ilvl="2">
      <w:start w:val="1"/>
      <w:numFmt w:val="decimal"/>
      <w:pStyle w:val="3"/>
      <w:isLgl/>
      <w:lvlText w:val="%1.%2.%3"/>
      <w:lvlJc w:val="start"/>
      <w:pPr>
        <w:tabs>
          <w:tab w:val="start" w:pos="35.45pt"/>
        </w:tabs>
        <w:ind w:start="28.35pt" w:hanging="28.35pt"/>
      </w:pPr>
      <w:rPr>
        <w:rFonts w:ascii="Arial" w:hAnsi="Arial" w:cs="Arial" w:hint="default"/>
      </w:rPr>
    </w:lvl>
    <w:lvl w:ilvl="3">
      <w:start w:val="1"/>
      <w:numFmt w:val="decimal"/>
      <w:pStyle w:val="4"/>
      <w:isLgl/>
      <w:lvlText w:val="%1.%2.%3.%4"/>
      <w:lvlJc w:val="start"/>
      <w:pPr>
        <w:tabs>
          <w:tab w:val="start" w:pos="41.10pt"/>
        </w:tabs>
        <w:ind w:start="28.35pt" w:hanging="28.35pt"/>
      </w:pPr>
      <w:rPr>
        <w:rFonts w:hint="eastAsia"/>
      </w:rPr>
    </w:lvl>
    <w:lvl w:ilvl="4">
      <w:start w:val="1"/>
      <w:numFmt w:val="decimal"/>
      <w:lvlText w:val="%1.%2.%3.%4.%5"/>
      <w:lvlJc w:val="start"/>
      <w:pPr>
        <w:tabs>
          <w:tab w:val="start" w:pos="48.20pt"/>
        </w:tabs>
        <w:ind w:start="0pt" w:firstLine="0pt"/>
      </w:pPr>
      <w:rPr>
        <w:rFonts w:hint="eastAsia"/>
      </w:rPr>
    </w:lvl>
    <w:lvl w:ilvl="5">
      <w:start w:val="1"/>
      <w:numFmt w:val="decimal"/>
      <w:lvlText w:val="%1.%2.%3.%4.%5.%6"/>
      <w:lvlJc w:val="start"/>
      <w:pPr>
        <w:tabs>
          <w:tab w:val="start" w:pos="163pt"/>
        </w:tabs>
        <w:ind w:start="163pt" w:hanging="56.70pt"/>
      </w:pPr>
      <w:rPr>
        <w:rFonts w:hint="eastAsia"/>
      </w:rPr>
    </w:lvl>
    <w:lvl w:ilvl="6">
      <w:start w:val="1"/>
      <w:numFmt w:val="decimal"/>
      <w:lvlText w:val="%1.%2.%3.%4.%5.%6.%7"/>
      <w:lvlJc w:val="start"/>
      <w:pPr>
        <w:tabs>
          <w:tab w:val="start" w:pos="191.35pt"/>
        </w:tabs>
        <w:ind w:start="191.35pt" w:hanging="63.80pt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start" w:pos="219.70pt"/>
        </w:tabs>
        <w:ind w:start="219.70pt" w:hanging="70.90pt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start" w:pos="255.10pt"/>
        </w:tabs>
        <w:ind w:start="255.10pt" w:hanging="85pt"/>
      </w:pPr>
      <w:rPr>
        <w:rFonts w:hint="eastAsia"/>
      </w:rPr>
    </w:lvl>
  </w:abstractNum>
  <w:num w:numId="1" w16cid:durableId="603848764">
    <w:abstractNumId w:val="16"/>
  </w:num>
  <w:num w:numId="2" w16cid:durableId="738098624">
    <w:abstractNumId w:val="9"/>
  </w:num>
  <w:num w:numId="3" w16cid:durableId="733116753">
    <w:abstractNumId w:val="1"/>
  </w:num>
  <w:num w:numId="4" w16cid:durableId="236403176">
    <w:abstractNumId w:val="3"/>
  </w:num>
  <w:num w:numId="5" w16cid:durableId="1352957082">
    <w:abstractNumId w:val="2"/>
  </w:num>
  <w:num w:numId="6" w16cid:durableId="1604877605">
    <w:abstractNumId w:val="7"/>
  </w:num>
  <w:num w:numId="7" w16cid:durableId="831338816">
    <w:abstractNumId w:val="10"/>
  </w:num>
  <w:num w:numId="8" w16cid:durableId="28578921">
    <w:abstractNumId w:val="14"/>
  </w:num>
  <w:num w:numId="9" w16cid:durableId="291256246">
    <w:abstractNumId w:val="6"/>
  </w:num>
  <w:num w:numId="10" w16cid:durableId="262881834">
    <w:abstractNumId w:val="13"/>
  </w:num>
  <w:num w:numId="11" w16cid:durableId="1048534054">
    <w:abstractNumId w:val="0"/>
  </w:num>
  <w:num w:numId="12" w16cid:durableId="2045595813">
    <w:abstractNumId w:val="11"/>
  </w:num>
  <w:num w:numId="13" w16cid:durableId="289820470">
    <w:abstractNumId w:val="5"/>
  </w:num>
  <w:num w:numId="14" w16cid:durableId="460003469">
    <w:abstractNumId w:val="16"/>
  </w:num>
  <w:num w:numId="15" w16cid:durableId="224143102">
    <w:abstractNumId w:val="8"/>
  </w:num>
  <w:num w:numId="16" w16cid:durableId="1798181546">
    <w:abstractNumId w:val="15"/>
  </w:num>
  <w:num w:numId="17" w16cid:durableId="1066487966">
    <w:abstractNumId w:val="12"/>
  </w:num>
  <w:num w:numId="18" w16cid:durableId="610162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%"/>
  <w:bordersDoNotSurroundHeader/>
  <w:bordersDoNotSurroundFooter/>
  <w:attachedTemplate r:id="rId1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HorizontalSpacing w:val="6pt"/>
  <w:drawingGridVerticalSpacing w:val="8.15pt"/>
  <w:noPunctuationKerning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I0ODc2MGZiOWZiNTcwOGQ0NjIxYWE3Nzc0ZmYwZmYifQ=="/>
  </w:docVars>
  <w:rsids>
    <w:rsidRoot w:val="000B63C1"/>
    <w:rsid w:val="00006738"/>
    <w:rsid w:val="00006A01"/>
    <w:rsid w:val="00012A18"/>
    <w:rsid w:val="00013B26"/>
    <w:rsid w:val="000266D7"/>
    <w:rsid w:val="000318BA"/>
    <w:rsid w:val="000319DB"/>
    <w:rsid w:val="000329FC"/>
    <w:rsid w:val="00032EE3"/>
    <w:rsid w:val="00035155"/>
    <w:rsid w:val="00037721"/>
    <w:rsid w:val="00037DB7"/>
    <w:rsid w:val="00041A7D"/>
    <w:rsid w:val="00043EDE"/>
    <w:rsid w:val="0004653B"/>
    <w:rsid w:val="00046C24"/>
    <w:rsid w:val="00056696"/>
    <w:rsid w:val="00063930"/>
    <w:rsid w:val="00064F98"/>
    <w:rsid w:val="00065C54"/>
    <w:rsid w:val="00065EBE"/>
    <w:rsid w:val="00072C69"/>
    <w:rsid w:val="0007497B"/>
    <w:rsid w:val="00077DB2"/>
    <w:rsid w:val="00077F81"/>
    <w:rsid w:val="000817D0"/>
    <w:rsid w:val="00082C03"/>
    <w:rsid w:val="00086C2B"/>
    <w:rsid w:val="000923EA"/>
    <w:rsid w:val="000A27E4"/>
    <w:rsid w:val="000A555C"/>
    <w:rsid w:val="000B4B92"/>
    <w:rsid w:val="000B63C1"/>
    <w:rsid w:val="000C1E02"/>
    <w:rsid w:val="000C22E8"/>
    <w:rsid w:val="000C3E49"/>
    <w:rsid w:val="000D0110"/>
    <w:rsid w:val="000D4841"/>
    <w:rsid w:val="000E0446"/>
    <w:rsid w:val="000E5A09"/>
    <w:rsid w:val="000F24C9"/>
    <w:rsid w:val="000F278D"/>
    <w:rsid w:val="00100427"/>
    <w:rsid w:val="001062C0"/>
    <w:rsid w:val="001070CF"/>
    <w:rsid w:val="001123A3"/>
    <w:rsid w:val="00112BDC"/>
    <w:rsid w:val="001153C7"/>
    <w:rsid w:val="00115D24"/>
    <w:rsid w:val="00117DDA"/>
    <w:rsid w:val="001305AA"/>
    <w:rsid w:val="00147FA5"/>
    <w:rsid w:val="0015233E"/>
    <w:rsid w:val="00162D98"/>
    <w:rsid w:val="001648CD"/>
    <w:rsid w:val="0016761E"/>
    <w:rsid w:val="00167EF7"/>
    <w:rsid w:val="00171CBB"/>
    <w:rsid w:val="00174E4F"/>
    <w:rsid w:val="00177288"/>
    <w:rsid w:val="00182C33"/>
    <w:rsid w:val="001836FE"/>
    <w:rsid w:val="00183AC3"/>
    <w:rsid w:val="00183FE2"/>
    <w:rsid w:val="001864A1"/>
    <w:rsid w:val="00186C3F"/>
    <w:rsid w:val="00187A8F"/>
    <w:rsid w:val="001922FF"/>
    <w:rsid w:val="001A1934"/>
    <w:rsid w:val="001A2841"/>
    <w:rsid w:val="001A3953"/>
    <w:rsid w:val="001A3D35"/>
    <w:rsid w:val="001A43D5"/>
    <w:rsid w:val="001A452B"/>
    <w:rsid w:val="001A7376"/>
    <w:rsid w:val="001A7D3A"/>
    <w:rsid w:val="001B3CAB"/>
    <w:rsid w:val="001B60D5"/>
    <w:rsid w:val="001B6F53"/>
    <w:rsid w:val="001B769F"/>
    <w:rsid w:val="001C728C"/>
    <w:rsid w:val="001D1598"/>
    <w:rsid w:val="001D174D"/>
    <w:rsid w:val="001D2F25"/>
    <w:rsid w:val="001D31C7"/>
    <w:rsid w:val="001D4002"/>
    <w:rsid w:val="001D5E65"/>
    <w:rsid w:val="001E1755"/>
    <w:rsid w:val="001E4343"/>
    <w:rsid w:val="001E7B28"/>
    <w:rsid w:val="001F21C3"/>
    <w:rsid w:val="001F4034"/>
    <w:rsid w:val="001F4664"/>
    <w:rsid w:val="001F524E"/>
    <w:rsid w:val="001F6E25"/>
    <w:rsid w:val="0020451F"/>
    <w:rsid w:val="00204FEB"/>
    <w:rsid w:val="0020643F"/>
    <w:rsid w:val="00207862"/>
    <w:rsid w:val="00211E1F"/>
    <w:rsid w:val="00212E58"/>
    <w:rsid w:val="00213AFA"/>
    <w:rsid w:val="00216252"/>
    <w:rsid w:val="0022267C"/>
    <w:rsid w:val="00224EA6"/>
    <w:rsid w:val="00225D54"/>
    <w:rsid w:val="00225FA4"/>
    <w:rsid w:val="0022610F"/>
    <w:rsid w:val="0023246D"/>
    <w:rsid w:val="0023296E"/>
    <w:rsid w:val="002335E3"/>
    <w:rsid w:val="00234221"/>
    <w:rsid w:val="00235935"/>
    <w:rsid w:val="00237E1F"/>
    <w:rsid w:val="00241B74"/>
    <w:rsid w:val="002431AB"/>
    <w:rsid w:val="00244D54"/>
    <w:rsid w:val="0025020F"/>
    <w:rsid w:val="002516B6"/>
    <w:rsid w:val="0025360E"/>
    <w:rsid w:val="00255E6D"/>
    <w:rsid w:val="00273124"/>
    <w:rsid w:val="0027407F"/>
    <w:rsid w:val="002772ED"/>
    <w:rsid w:val="0028004D"/>
    <w:rsid w:val="002841FD"/>
    <w:rsid w:val="0028477B"/>
    <w:rsid w:val="00285320"/>
    <w:rsid w:val="00292030"/>
    <w:rsid w:val="00292A58"/>
    <w:rsid w:val="00293620"/>
    <w:rsid w:val="00294379"/>
    <w:rsid w:val="00297849"/>
    <w:rsid w:val="00297A85"/>
    <w:rsid w:val="002A0AC6"/>
    <w:rsid w:val="002A1AF9"/>
    <w:rsid w:val="002A1EA0"/>
    <w:rsid w:val="002A44D0"/>
    <w:rsid w:val="002B0075"/>
    <w:rsid w:val="002B05DC"/>
    <w:rsid w:val="002C045D"/>
    <w:rsid w:val="002C077D"/>
    <w:rsid w:val="002C3950"/>
    <w:rsid w:val="002C4BA2"/>
    <w:rsid w:val="002C6F18"/>
    <w:rsid w:val="002C775C"/>
    <w:rsid w:val="002D21B6"/>
    <w:rsid w:val="002D2F6C"/>
    <w:rsid w:val="002D3FD9"/>
    <w:rsid w:val="002E12FB"/>
    <w:rsid w:val="002E55E0"/>
    <w:rsid w:val="002F3B99"/>
    <w:rsid w:val="002F6D6C"/>
    <w:rsid w:val="00303EDA"/>
    <w:rsid w:val="00311CD7"/>
    <w:rsid w:val="00313312"/>
    <w:rsid w:val="0031399F"/>
    <w:rsid w:val="00314D84"/>
    <w:rsid w:val="00315034"/>
    <w:rsid w:val="00317CB7"/>
    <w:rsid w:val="003253FB"/>
    <w:rsid w:val="00325C32"/>
    <w:rsid w:val="00326DA8"/>
    <w:rsid w:val="00332B42"/>
    <w:rsid w:val="00333A5E"/>
    <w:rsid w:val="00334D04"/>
    <w:rsid w:val="00336935"/>
    <w:rsid w:val="00341643"/>
    <w:rsid w:val="003440A6"/>
    <w:rsid w:val="003506B3"/>
    <w:rsid w:val="00350949"/>
    <w:rsid w:val="00353304"/>
    <w:rsid w:val="003601F8"/>
    <w:rsid w:val="00362CD4"/>
    <w:rsid w:val="0037056B"/>
    <w:rsid w:val="00371FEA"/>
    <w:rsid w:val="003743F0"/>
    <w:rsid w:val="003747B7"/>
    <w:rsid w:val="003773E3"/>
    <w:rsid w:val="00377CAF"/>
    <w:rsid w:val="0038201C"/>
    <w:rsid w:val="00386A4A"/>
    <w:rsid w:val="003911CD"/>
    <w:rsid w:val="00393F7D"/>
    <w:rsid w:val="0039481A"/>
    <w:rsid w:val="003955AF"/>
    <w:rsid w:val="00396D20"/>
    <w:rsid w:val="003979FF"/>
    <w:rsid w:val="003B0E68"/>
    <w:rsid w:val="003B5441"/>
    <w:rsid w:val="003B7358"/>
    <w:rsid w:val="003C0197"/>
    <w:rsid w:val="003C1D8A"/>
    <w:rsid w:val="003D0764"/>
    <w:rsid w:val="003D08C6"/>
    <w:rsid w:val="003D0E84"/>
    <w:rsid w:val="003D7A30"/>
    <w:rsid w:val="003E06F6"/>
    <w:rsid w:val="003E2439"/>
    <w:rsid w:val="003E458D"/>
    <w:rsid w:val="003E4A5F"/>
    <w:rsid w:val="003E4CB6"/>
    <w:rsid w:val="003E7318"/>
    <w:rsid w:val="003F39C5"/>
    <w:rsid w:val="003F5A49"/>
    <w:rsid w:val="003F5C72"/>
    <w:rsid w:val="0040711B"/>
    <w:rsid w:val="00411B07"/>
    <w:rsid w:val="00415EBB"/>
    <w:rsid w:val="004160F8"/>
    <w:rsid w:val="0041781C"/>
    <w:rsid w:val="00422820"/>
    <w:rsid w:val="00424CCA"/>
    <w:rsid w:val="00426B0D"/>
    <w:rsid w:val="004324D3"/>
    <w:rsid w:val="004335E7"/>
    <w:rsid w:val="00433A08"/>
    <w:rsid w:val="0043605B"/>
    <w:rsid w:val="00436E72"/>
    <w:rsid w:val="004455BD"/>
    <w:rsid w:val="00446315"/>
    <w:rsid w:val="004477F1"/>
    <w:rsid w:val="004519B5"/>
    <w:rsid w:val="00452DA8"/>
    <w:rsid w:val="004539A2"/>
    <w:rsid w:val="00453C37"/>
    <w:rsid w:val="00454DC4"/>
    <w:rsid w:val="0045538B"/>
    <w:rsid w:val="0045593C"/>
    <w:rsid w:val="00456073"/>
    <w:rsid w:val="00465203"/>
    <w:rsid w:val="00467F6D"/>
    <w:rsid w:val="00470A79"/>
    <w:rsid w:val="004773B3"/>
    <w:rsid w:val="0048053F"/>
    <w:rsid w:val="004842AC"/>
    <w:rsid w:val="00491B52"/>
    <w:rsid w:val="004932AE"/>
    <w:rsid w:val="00495664"/>
    <w:rsid w:val="00497CEA"/>
    <w:rsid w:val="004A07B1"/>
    <w:rsid w:val="004B1A58"/>
    <w:rsid w:val="004B1B3F"/>
    <w:rsid w:val="004B2B49"/>
    <w:rsid w:val="004B4948"/>
    <w:rsid w:val="004B6C26"/>
    <w:rsid w:val="004C1602"/>
    <w:rsid w:val="004C2599"/>
    <w:rsid w:val="004C31F5"/>
    <w:rsid w:val="004C42CF"/>
    <w:rsid w:val="004C4D3F"/>
    <w:rsid w:val="004C5DBF"/>
    <w:rsid w:val="004C600F"/>
    <w:rsid w:val="004D0B03"/>
    <w:rsid w:val="004D2E12"/>
    <w:rsid w:val="004D555D"/>
    <w:rsid w:val="004D6B37"/>
    <w:rsid w:val="004E6921"/>
    <w:rsid w:val="004E733C"/>
    <w:rsid w:val="004F0763"/>
    <w:rsid w:val="004F328F"/>
    <w:rsid w:val="004F5C02"/>
    <w:rsid w:val="0050288A"/>
    <w:rsid w:val="00503781"/>
    <w:rsid w:val="00503847"/>
    <w:rsid w:val="00510B2F"/>
    <w:rsid w:val="005234AD"/>
    <w:rsid w:val="00523FA2"/>
    <w:rsid w:val="005310DF"/>
    <w:rsid w:val="00533820"/>
    <w:rsid w:val="0053453C"/>
    <w:rsid w:val="005351D9"/>
    <w:rsid w:val="00535E43"/>
    <w:rsid w:val="005366BD"/>
    <w:rsid w:val="005376B9"/>
    <w:rsid w:val="005441DC"/>
    <w:rsid w:val="00552ABC"/>
    <w:rsid w:val="00553651"/>
    <w:rsid w:val="00554A62"/>
    <w:rsid w:val="00557748"/>
    <w:rsid w:val="00557FD2"/>
    <w:rsid w:val="00560D40"/>
    <w:rsid w:val="00564462"/>
    <w:rsid w:val="00564955"/>
    <w:rsid w:val="00567954"/>
    <w:rsid w:val="00570276"/>
    <w:rsid w:val="00572C6D"/>
    <w:rsid w:val="00573786"/>
    <w:rsid w:val="0057411B"/>
    <w:rsid w:val="00574B2C"/>
    <w:rsid w:val="00576590"/>
    <w:rsid w:val="005771DD"/>
    <w:rsid w:val="0058674A"/>
    <w:rsid w:val="00593458"/>
    <w:rsid w:val="00596C6A"/>
    <w:rsid w:val="005A1A90"/>
    <w:rsid w:val="005A52B7"/>
    <w:rsid w:val="005A61AB"/>
    <w:rsid w:val="005B2E65"/>
    <w:rsid w:val="005C57A2"/>
    <w:rsid w:val="005C7B27"/>
    <w:rsid w:val="005D3D22"/>
    <w:rsid w:val="005D5B1B"/>
    <w:rsid w:val="005D5EC8"/>
    <w:rsid w:val="005E61CF"/>
    <w:rsid w:val="005E692C"/>
    <w:rsid w:val="005E6CFA"/>
    <w:rsid w:val="005F4A27"/>
    <w:rsid w:val="005F5D6D"/>
    <w:rsid w:val="006024A1"/>
    <w:rsid w:val="006066A3"/>
    <w:rsid w:val="00606E10"/>
    <w:rsid w:val="00610CB8"/>
    <w:rsid w:val="0061549A"/>
    <w:rsid w:val="00616165"/>
    <w:rsid w:val="0062406C"/>
    <w:rsid w:val="0062638D"/>
    <w:rsid w:val="006319BC"/>
    <w:rsid w:val="0063204C"/>
    <w:rsid w:val="00632274"/>
    <w:rsid w:val="00634E50"/>
    <w:rsid w:val="006352DC"/>
    <w:rsid w:val="00636223"/>
    <w:rsid w:val="00636581"/>
    <w:rsid w:val="00640931"/>
    <w:rsid w:val="00642636"/>
    <w:rsid w:val="00644545"/>
    <w:rsid w:val="00646840"/>
    <w:rsid w:val="006510D6"/>
    <w:rsid w:val="00656E27"/>
    <w:rsid w:val="006573AA"/>
    <w:rsid w:val="006602F0"/>
    <w:rsid w:val="006611AF"/>
    <w:rsid w:val="00666550"/>
    <w:rsid w:val="00674D51"/>
    <w:rsid w:val="00674D84"/>
    <w:rsid w:val="00675835"/>
    <w:rsid w:val="00680727"/>
    <w:rsid w:val="006846E8"/>
    <w:rsid w:val="00684C71"/>
    <w:rsid w:val="006879B4"/>
    <w:rsid w:val="006941FD"/>
    <w:rsid w:val="00697613"/>
    <w:rsid w:val="006A0E56"/>
    <w:rsid w:val="006A195C"/>
    <w:rsid w:val="006A1D3A"/>
    <w:rsid w:val="006A2878"/>
    <w:rsid w:val="006A39C0"/>
    <w:rsid w:val="006A4D76"/>
    <w:rsid w:val="006A748B"/>
    <w:rsid w:val="006B4A46"/>
    <w:rsid w:val="006B5016"/>
    <w:rsid w:val="006B76DB"/>
    <w:rsid w:val="006C54BA"/>
    <w:rsid w:val="006D45EA"/>
    <w:rsid w:val="006D4F08"/>
    <w:rsid w:val="006E010F"/>
    <w:rsid w:val="006E05C0"/>
    <w:rsid w:val="006E638E"/>
    <w:rsid w:val="006E718A"/>
    <w:rsid w:val="006F5A44"/>
    <w:rsid w:val="00700523"/>
    <w:rsid w:val="00700626"/>
    <w:rsid w:val="00701BB3"/>
    <w:rsid w:val="00701BD7"/>
    <w:rsid w:val="007022BA"/>
    <w:rsid w:val="00705FE5"/>
    <w:rsid w:val="00706487"/>
    <w:rsid w:val="0070796C"/>
    <w:rsid w:val="0071175E"/>
    <w:rsid w:val="0071535C"/>
    <w:rsid w:val="00715BA4"/>
    <w:rsid w:val="00716DD2"/>
    <w:rsid w:val="00717A91"/>
    <w:rsid w:val="0072201C"/>
    <w:rsid w:val="0072498B"/>
    <w:rsid w:val="00725970"/>
    <w:rsid w:val="00730A4D"/>
    <w:rsid w:val="00731525"/>
    <w:rsid w:val="007352F9"/>
    <w:rsid w:val="0073570D"/>
    <w:rsid w:val="00735816"/>
    <w:rsid w:val="007363E1"/>
    <w:rsid w:val="00737478"/>
    <w:rsid w:val="007402F0"/>
    <w:rsid w:val="00741593"/>
    <w:rsid w:val="007460AA"/>
    <w:rsid w:val="00751161"/>
    <w:rsid w:val="00752166"/>
    <w:rsid w:val="00757584"/>
    <w:rsid w:val="00766D61"/>
    <w:rsid w:val="00766DCC"/>
    <w:rsid w:val="007677D5"/>
    <w:rsid w:val="007709A1"/>
    <w:rsid w:val="00776255"/>
    <w:rsid w:val="00776A36"/>
    <w:rsid w:val="00776E31"/>
    <w:rsid w:val="007821FB"/>
    <w:rsid w:val="00782D93"/>
    <w:rsid w:val="00795049"/>
    <w:rsid w:val="007967E3"/>
    <w:rsid w:val="007A0ED7"/>
    <w:rsid w:val="007A1115"/>
    <w:rsid w:val="007A22E7"/>
    <w:rsid w:val="007A411B"/>
    <w:rsid w:val="007A4806"/>
    <w:rsid w:val="007A5759"/>
    <w:rsid w:val="007A7FEA"/>
    <w:rsid w:val="007B4673"/>
    <w:rsid w:val="007B573F"/>
    <w:rsid w:val="007B752F"/>
    <w:rsid w:val="007B77E0"/>
    <w:rsid w:val="007B7D9A"/>
    <w:rsid w:val="007C08F2"/>
    <w:rsid w:val="007C3CE7"/>
    <w:rsid w:val="007C45CD"/>
    <w:rsid w:val="007D1F94"/>
    <w:rsid w:val="007D332D"/>
    <w:rsid w:val="007D3F10"/>
    <w:rsid w:val="007D502B"/>
    <w:rsid w:val="007D5320"/>
    <w:rsid w:val="007D5412"/>
    <w:rsid w:val="007D60ED"/>
    <w:rsid w:val="007D72DB"/>
    <w:rsid w:val="007E17C0"/>
    <w:rsid w:val="007E7557"/>
    <w:rsid w:val="007F0971"/>
    <w:rsid w:val="007F5DFF"/>
    <w:rsid w:val="00801066"/>
    <w:rsid w:val="00801E9A"/>
    <w:rsid w:val="00806412"/>
    <w:rsid w:val="008064D9"/>
    <w:rsid w:val="00807268"/>
    <w:rsid w:val="00810584"/>
    <w:rsid w:val="00811469"/>
    <w:rsid w:val="00811702"/>
    <w:rsid w:val="008135AC"/>
    <w:rsid w:val="00815DDE"/>
    <w:rsid w:val="00815DF2"/>
    <w:rsid w:val="00822C37"/>
    <w:rsid w:val="00826BA3"/>
    <w:rsid w:val="00827E69"/>
    <w:rsid w:val="008314EF"/>
    <w:rsid w:val="008315F0"/>
    <w:rsid w:val="008329A4"/>
    <w:rsid w:val="008361E8"/>
    <w:rsid w:val="00836C5C"/>
    <w:rsid w:val="00841A0C"/>
    <w:rsid w:val="008429C5"/>
    <w:rsid w:val="00842BCF"/>
    <w:rsid w:val="00851544"/>
    <w:rsid w:val="00854DE8"/>
    <w:rsid w:val="00860BB9"/>
    <w:rsid w:val="00864B1D"/>
    <w:rsid w:val="00871E89"/>
    <w:rsid w:val="008821F4"/>
    <w:rsid w:val="0088412C"/>
    <w:rsid w:val="008852A0"/>
    <w:rsid w:val="00887F3B"/>
    <w:rsid w:val="00890E07"/>
    <w:rsid w:val="00895D14"/>
    <w:rsid w:val="008A3DDB"/>
    <w:rsid w:val="008A49E4"/>
    <w:rsid w:val="008A6333"/>
    <w:rsid w:val="008B2B5C"/>
    <w:rsid w:val="008B4C65"/>
    <w:rsid w:val="008B5DF1"/>
    <w:rsid w:val="008C0442"/>
    <w:rsid w:val="008C0CB3"/>
    <w:rsid w:val="008C15FD"/>
    <w:rsid w:val="008C7B15"/>
    <w:rsid w:val="008D13D5"/>
    <w:rsid w:val="008D2392"/>
    <w:rsid w:val="008D2975"/>
    <w:rsid w:val="008D29D4"/>
    <w:rsid w:val="008D45AC"/>
    <w:rsid w:val="008E082B"/>
    <w:rsid w:val="008E4127"/>
    <w:rsid w:val="008E4B1B"/>
    <w:rsid w:val="008E4D47"/>
    <w:rsid w:val="008F02E3"/>
    <w:rsid w:val="008F30DF"/>
    <w:rsid w:val="008F5953"/>
    <w:rsid w:val="00903E58"/>
    <w:rsid w:val="00904302"/>
    <w:rsid w:val="00905E8D"/>
    <w:rsid w:val="009126B1"/>
    <w:rsid w:val="00913A6C"/>
    <w:rsid w:val="0092180C"/>
    <w:rsid w:val="00922405"/>
    <w:rsid w:val="009348A3"/>
    <w:rsid w:val="009377F1"/>
    <w:rsid w:val="00941BA7"/>
    <w:rsid w:val="00941EE3"/>
    <w:rsid w:val="00944298"/>
    <w:rsid w:val="00950CFD"/>
    <w:rsid w:val="0095195B"/>
    <w:rsid w:val="00951CA3"/>
    <w:rsid w:val="00952CFF"/>
    <w:rsid w:val="009546B5"/>
    <w:rsid w:val="00955443"/>
    <w:rsid w:val="00961ECF"/>
    <w:rsid w:val="00963425"/>
    <w:rsid w:val="009660E2"/>
    <w:rsid w:val="00970123"/>
    <w:rsid w:val="009719B5"/>
    <w:rsid w:val="00971A78"/>
    <w:rsid w:val="0097279D"/>
    <w:rsid w:val="00975A4B"/>
    <w:rsid w:val="00981917"/>
    <w:rsid w:val="0099015B"/>
    <w:rsid w:val="009916FE"/>
    <w:rsid w:val="00994999"/>
    <w:rsid w:val="00994E27"/>
    <w:rsid w:val="0099609C"/>
    <w:rsid w:val="00996FE2"/>
    <w:rsid w:val="00997BF1"/>
    <w:rsid w:val="009A0012"/>
    <w:rsid w:val="009A123A"/>
    <w:rsid w:val="009A15CE"/>
    <w:rsid w:val="009A19AB"/>
    <w:rsid w:val="009A7972"/>
    <w:rsid w:val="009B1982"/>
    <w:rsid w:val="009B2A1D"/>
    <w:rsid w:val="009B3C2E"/>
    <w:rsid w:val="009B3C52"/>
    <w:rsid w:val="009B7FE6"/>
    <w:rsid w:val="009C022F"/>
    <w:rsid w:val="009C3AF5"/>
    <w:rsid w:val="009C4E98"/>
    <w:rsid w:val="009E2766"/>
    <w:rsid w:val="009E4052"/>
    <w:rsid w:val="009F1160"/>
    <w:rsid w:val="009F41F8"/>
    <w:rsid w:val="009F45F6"/>
    <w:rsid w:val="009F5506"/>
    <w:rsid w:val="009F5BD6"/>
    <w:rsid w:val="009F749B"/>
    <w:rsid w:val="00A0182F"/>
    <w:rsid w:val="00A023F6"/>
    <w:rsid w:val="00A03E83"/>
    <w:rsid w:val="00A048A8"/>
    <w:rsid w:val="00A07130"/>
    <w:rsid w:val="00A07837"/>
    <w:rsid w:val="00A12F0C"/>
    <w:rsid w:val="00A15119"/>
    <w:rsid w:val="00A20F30"/>
    <w:rsid w:val="00A2138A"/>
    <w:rsid w:val="00A219D2"/>
    <w:rsid w:val="00A22412"/>
    <w:rsid w:val="00A2608F"/>
    <w:rsid w:val="00A41A01"/>
    <w:rsid w:val="00A4320A"/>
    <w:rsid w:val="00A43C32"/>
    <w:rsid w:val="00A45DFA"/>
    <w:rsid w:val="00A479BB"/>
    <w:rsid w:val="00A50116"/>
    <w:rsid w:val="00A56EF4"/>
    <w:rsid w:val="00A57B72"/>
    <w:rsid w:val="00A6628F"/>
    <w:rsid w:val="00A715C7"/>
    <w:rsid w:val="00A71BE1"/>
    <w:rsid w:val="00A731F1"/>
    <w:rsid w:val="00A75398"/>
    <w:rsid w:val="00A77A46"/>
    <w:rsid w:val="00A827C9"/>
    <w:rsid w:val="00A83AED"/>
    <w:rsid w:val="00A85593"/>
    <w:rsid w:val="00A92676"/>
    <w:rsid w:val="00A964DA"/>
    <w:rsid w:val="00AA30AC"/>
    <w:rsid w:val="00AB11B9"/>
    <w:rsid w:val="00AB64B6"/>
    <w:rsid w:val="00AB7751"/>
    <w:rsid w:val="00AC094D"/>
    <w:rsid w:val="00AC1C61"/>
    <w:rsid w:val="00AC5686"/>
    <w:rsid w:val="00AD0BB8"/>
    <w:rsid w:val="00AD2588"/>
    <w:rsid w:val="00AE4A67"/>
    <w:rsid w:val="00AE798A"/>
    <w:rsid w:val="00AF0E6B"/>
    <w:rsid w:val="00AF5261"/>
    <w:rsid w:val="00B030FE"/>
    <w:rsid w:val="00B0650F"/>
    <w:rsid w:val="00B12D53"/>
    <w:rsid w:val="00B1456F"/>
    <w:rsid w:val="00B14712"/>
    <w:rsid w:val="00B14A75"/>
    <w:rsid w:val="00B22DD0"/>
    <w:rsid w:val="00B24555"/>
    <w:rsid w:val="00B25A63"/>
    <w:rsid w:val="00B301A5"/>
    <w:rsid w:val="00B306D8"/>
    <w:rsid w:val="00B344A9"/>
    <w:rsid w:val="00B3554B"/>
    <w:rsid w:val="00B4554D"/>
    <w:rsid w:val="00B46794"/>
    <w:rsid w:val="00B476B6"/>
    <w:rsid w:val="00B47B5A"/>
    <w:rsid w:val="00B514EC"/>
    <w:rsid w:val="00B62D4B"/>
    <w:rsid w:val="00B678CF"/>
    <w:rsid w:val="00B703E1"/>
    <w:rsid w:val="00B73740"/>
    <w:rsid w:val="00B81D25"/>
    <w:rsid w:val="00B83577"/>
    <w:rsid w:val="00B85DB4"/>
    <w:rsid w:val="00B9006D"/>
    <w:rsid w:val="00B91829"/>
    <w:rsid w:val="00B92315"/>
    <w:rsid w:val="00B94775"/>
    <w:rsid w:val="00BA1C52"/>
    <w:rsid w:val="00BA41CC"/>
    <w:rsid w:val="00BA4662"/>
    <w:rsid w:val="00BA64B8"/>
    <w:rsid w:val="00BB165A"/>
    <w:rsid w:val="00BC2FA7"/>
    <w:rsid w:val="00BC5EC4"/>
    <w:rsid w:val="00BC7B0B"/>
    <w:rsid w:val="00BD2B57"/>
    <w:rsid w:val="00BD32D1"/>
    <w:rsid w:val="00BD794B"/>
    <w:rsid w:val="00BE2F8B"/>
    <w:rsid w:val="00BE6012"/>
    <w:rsid w:val="00BE66B2"/>
    <w:rsid w:val="00BE6E38"/>
    <w:rsid w:val="00BE77B2"/>
    <w:rsid w:val="00BF2614"/>
    <w:rsid w:val="00BF6005"/>
    <w:rsid w:val="00BF79F3"/>
    <w:rsid w:val="00C00B97"/>
    <w:rsid w:val="00C0210D"/>
    <w:rsid w:val="00C02E9C"/>
    <w:rsid w:val="00C04204"/>
    <w:rsid w:val="00C04818"/>
    <w:rsid w:val="00C05749"/>
    <w:rsid w:val="00C06419"/>
    <w:rsid w:val="00C11A68"/>
    <w:rsid w:val="00C11CA6"/>
    <w:rsid w:val="00C17212"/>
    <w:rsid w:val="00C17A1B"/>
    <w:rsid w:val="00C20FBC"/>
    <w:rsid w:val="00C22FA6"/>
    <w:rsid w:val="00C23556"/>
    <w:rsid w:val="00C27E6F"/>
    <w:rsid w:val="00C31F72"/>
    <w:rsid w:val="00C33EDD"/>
    <w:rsid w:val="00C33F9C"/>
    <w:rsid w:val="00C342DE"/>
    <w:rsid w:val="00C375AE"/>
    <w:rsid w:val="00C41BE6"/>
    <w:rsid w:val="00C51FF8"/>
    <w:rsid w:val="00C53174"/>
    <w:rsid w:val="00C54B7D"/>
    <w:rsid w:val="00C56CC9"/>
    <w:rsid w:val="00C56E34"/>
    <w:rsid w:val="00C570AD"/>
    <w:rsid w:val="00C6377A"/>
    <w:rsid w:val="00C659E3"/>
    <w:rsid w:val="00C676CD"/>
    <w:rsid w:val="00C72005"/>
    <w:rsid w:val="00C7376F"/>
    <w:rsid w:val="00C742B9"/>
    <w:rsid w:val="00C754EC"/>
    <w:rsid w:val="00C75707"/>
    <w:rsid w:val="00C76A72"/>
    <w:rsid w:val="00C81106"/>
    <w:rsid w:val="00C81415"/>
    <w:rsid w:val="00C85DA9"/>
    <w:rsid w:val="00C91E5A"/>
    <w:rsid w:val="00C92DC5"/>
    <w:rsid w:val="00C93E2E"/>
    <w:rsid w:val="00C95F18"/>
    <w:rsid w:val="00CA4E30"/>
    <w:rsid w:val="00CA5599"/>
    <w:rsid w:val="00CA62C3"/>
    <w:rsid w:val="00CA762D"/>
    <w:rsid w:val="00CB01F9"/>
    <w:rsid w:val="00CB27F7"/>
    <w:rsid w:val="00CB3DDF"/>
    <w:rsid w:val="00CC0BA5"/>
    <w:rsid w:val="00CC464E"/>
    <w:rsid w:val="00CD25EE"/>
    <w:rsid w:val="00CE26FE"/>
    <w:rsid w:val="00CE2723"/>
    <w:rsid w:val="00CE4929"/>
    <w:rsid w:val="00CE4A04"/>
    <w:rsid w:val="00CE4A28"/>
    <w:rsid w:val="00CE7EA0"/>
    <w:rsid w:val="00CF4611"/>
    <w:rsid w:val="00CF60FD"/>
    <w:rsid w:val="00D04CE3"/>
    <w:rsid w:val="00D0521D"/>
    <w:rsid w:val="00D063E7"/>
    <w:rsid w:val="00D10375"/>
    <w:rsid w:val="00D11B9C"/>
    <w:rsid w:val="00D12C8C"/>
    <w:rsid w:val="00D131EF"/>
    <w:rsid w:val="00D22D4B"/>
    <w:rsid w:val="00D23147"/>
    <w:rsid w:val="00D30339"/>
    <w:rsid w:val="00D312E4"/>
    <w:rsid w:val="00D32E8D"/>
    <w:rsid w:val="00D36CB6"/>
    <w:rsid w:val="00D41880"/>
    <w:rsid w:val="00D42CED"/>
    <w:rsid w:val="00D442D1"/>
    <w:rsid w:val="00D4526C"/>
    <w:rsid w:val="00D4667B"/>
    <w:rsid w:val="00D46AB4"/>
    <w:rsid w:val="00D4706A"/>
    <w:rsid w:val="00D47C2F"/>
    <w:rsid w:val="00D50647"/>
    <w:rsid w:val="00D53A19"/>
    <w:rsid w:val="00D559BB"/>
    <w:rsid w:val="00D567B0"/>
    <w:rsid w:val="00D64DCD"/>
    <w:rsid w:val="00D64E02"/>
    <w:rsid w:val="00D66603"/>
    <w:rsid w:val="00D701CD"/>
    <w:rsid w:val="00D72843"/>
    <w:rsid w:val="00D72D99"/>
    <w:rsid w:val="00D73A9F"/>
    <w:rsid w:val="00D74068"/>
    <w:rsid w:val="00D75229"/>
    <w:rsid w:val="00D7637C"/>
    <w:rsid w:val="00D77E43"/>
    <w:rsid w:val="00D77EAE"/>
    <w:rsid w:val="00D80810"/>
    <w:rsid w:val="00D81FDB"/>
    <w:rsid w:val="00D8303B"/>
    <w:rsid w:val="00D8396E"/>
    <w:rsid w:val="00D876E7"/>
    <w:rsid w:val="00D972C0"/>
    <w:rsid w:val="00DA0624"/>
    <w:rsid w:val="00DA1754"/>
    <w:rsid w:val="00DA6B27"/>
    <w:rsid w:val="00DB2068"/>
    <w:rsid w:val="00DB4C75"/>
    <w:rsid w:val="00DB756B"/>
    <w:rsid w:val="00DB7671"/>
    <w:rsid w:val="00DC00D3"/>
    <w:rsid w:val="00DC08DA"/>
    <w:rsid w:val="00DC1DAB"/>
    <w:rsid w:val="00DC2A84"/>
    <w:rsid w:val="00DD1A7A"/>
    <w:rsid w:val="00DD1C7F"/>
    <w:rsid w:val="00DD6217"/>
    <w:rsid w:val="00DD77DF"/>
    <w:rsid w:val="00DE2CA5"/>
    <w:rsid w:val="00DE36BA"/>
    <w:rsid w:val="00DE3892"/>
    <w:rsid w:val="00DE50DD"/>
    <w:rsid w:val="00DF36F4"/>
    <w:rsid w:val="00E01205"/>
    <w:rsid w:val="00E05076"/>
    <w:rsid w:val="00E12AAC"/>
    <w:rsid w:val="00E13B91"/>
    <w:rsid w:val="00E1498F"/>
    <w:rsid w:val="00E14C84"/>
    <w:rsid w:val="00E20A10"/>
    <w:rsid w:val="00E2385E"/>
    <w:rsid w:val="00E32FA3"/>
    <w:rsid w:val="00E4055C"/>
    <w:rsid w:val="00E41404"/>
    <w:rsid w:val="00E433BA"/>
    <w:rsid w:val="00E50CFA"/>
    <w:rsid w:val="00E53642"/>
    <w:rsid w:val="00E53EA6"/>
    <w:rsid w:val="00E63BFB"/>
    <w:rsid w:val="00E63C17"/>
    <w:rsid w:val="00E63F08"/>
    <w:rsid w:val="00E656A4"/>
    <w:rsid w:val="00E665AC"/>
    <w:rsid w:val="00E67BF6"/>
    <w:rsid w:val="00E703F5"/>
    <w:rsid w:val="00E71B93"/>
    <w:rsid w:val="00E720CA"/>
    <w:rsid w:val="00E74CE2"/>
    <w:rsid w:val="00E75DD2"/>
    <w:rsid w:val="00E75ECF"/>
    <w:rsid w:val="00E77920"/>
    <w:rsid w:val="00E801AC"/>
    <w:rsid w:val="00E870B7"/>
    <w:rsid w:val="00E922D5"/>
    <w:rsid w:val="00E97A4D"/>
    <w:rsid w:val="00EA03CD"/>
    <w:rsid w:val="00EB4EC4"/>
    <w:rsid w:val="00EB54CC"/>
    <w:rsid w:val="00EB6545"/>
    <w:rsid w:val="00EC04FB"/>
    <w:rsid w:val="00ED04A5"/>
    <w:rsid w:val="00ED0F34"/>
    <w:rsid w:val="00ED240D"/>
    <w:rsid w:val="00EE55BD"/>
    <w:rsid w:val="00EE7441"/>
    <w:rsid w:val="00EF074A"/>
    <w:rsid w:val="00EF3950"/>
    <w:rsid w:val="00EF6BE6"/>
    <w:rsid w:val="00F1065E"/>
    <w:rsid w:val="00F23805"/>
    <w:rsid w:val="00F26128"/>
    <w:rsid w:val="00F27BFC"/>
    <w:rsid w:val="00F32703"/>
    <w:rsid w:val="00F33F9C"/>
    <w:rsid w:val="00F37C94"/>
    <w:rsid w:val="00F4682E"/>
    <w:rsid w:val="00F47792"/>
    <w:rsid w:val="00F51C39"/>
    <w:rsid w:val="00F526EA"/>
    <w:rsid w:val="00F552C2"/>
    <w:rsid w:val="00F60385"/>
    <w:rsid w:val="00F63A8F"/>
    <w:rsid w:val="00F640D8"/>
    <w:rsid w:val="00F736E5"/>
    <w:rsid w:val="00F82676"/>
    <w:rsid w:val="00F83A6E"/>
    <w:rsid w:val="00F85476"/>
    <w:rsid w:val="00FA10F3"/>
    <w:rsid w:val="00FA2DAA"/>
    <w:rsid w:val="00FA322F"/>
    <w:rsid w:val="00FA466D"/>
    <w:rsid w:val="00FA4ED0"/>
    <w:rsid w:val="00FA5968"/>
    <w:rsid w:val="00FA6CD8"/>
    <w:rsid w:val="00FA754B"/>
    <w:rsid w:val="00FA7DAF"/>
    <w:rsid w:val="00FC0EF6"/>
    <w:rsid w:val="00FC3A30"/>
    <w:rsid w:val="00FC76D5"/>
    <w:rsid w:val="00FD1B26"/>
    <w:rsid w:val="00FD2399"/>
    <w:rsid w:val="00FD269A"/>
    <w:rsid w:val="00FD6F5C"/>
    <w:rsid w:val="00FD75CB"/>
    <w:rsid w:val="00FE25C1"/>
    <w:rsid w:val="00FE553D"/>
    <w:rsid w:val="00FF0F19"/>
    <w:rsid w:val="00FF3FEA"/>
    <w:rsid w:val="00FF6F13"/>
    <w:rsid w:val="00FF7AE3"/>
    <w:rsid w:val="01550129"/>
    <w:rsid w:val="02A06FF0"/>
    <w:rsid w:val="03477834"/>
    <w:rsid w:val="046F6B57"/>
    <w:rsid w:val="047B6F67"/>
    <w:rsid w:val="07276B3F"/>
    <w:rsid w:val="076645E1"/>
    <w:rsid w:val="08676846"/>
    <w:rsid w:val="0EE76369"/>
    <w:rsid w:val="101B04CB"/>
    <w:rsid w:val="137E3987"/>
    <w:rsid w:val="13C65400"/>
    <w:rsid w:val="14174239"/>
    <w:rsid w:val="14E248D3"/>
    <w:rsid w:val="166D146A"/>
    <w:rsid w:val="185379FD"/>
    <w:rsid w:val="1C7258D0"/>
    <w:rsid w:val="1C7E794D"/>
    <w:rsid w:val="1CFF213C"/>
    <w:rsid w:val="209A086F"/>
    <w:rsid w:val="21290A4E"/>
    <w:rsid w:val="22E55ECD"/>
    <w:rsid w:val="23E24FC4"/>
    <w:rsid w:val="24F2272A"/>
    <w:rsid w:val="26925502"/>
    <w:rsid w:val="29082BE0"/>
    <w:rsid w:val="2924087B"/>
    <w:rsid w:val="298C53B7"/>
    <w:rsid w:val="2BE543C2"/>
    <w:rsid w:val="2C0B7FA9"/>
    <w:rsid w:val="2D136C66"/>
    <w:rsid w:val="2E4E1081"/>
    <w:rsid w:val="2E9460F9"/>
    <w:rsid w:val="30FD64B1"/>
    <w:rsid w:val="31241044"/>
    <w:rsid w:val="39CB184B"/>
    <w:rsid w:val="3C26613B"/>
    <w:rsid w:val="3DBD1717"/>
    <w:rsid w:val="4666788A"/>
    <w:rsid w:val="48DE52DB"/>
    <w:rsid w:val="490A4B8F"/>
    <w:rsid w:val="49DA2D56"/>
    <w:rsid w:val="4BEC72BE"/>
    <w:rsid w:val="4CF52C16"/>
    <w:rsid w:val="4E8550C6"/>
    <w:rsid w:val="4EA43EBA"/>
    <w:rsid w:val="4ED0267A"/>
    <w:rsid w:val="4F570F1A"/>
    <w:rsid w:val="4F901B16"/>
    <w:rsid w:val="50082A59"/>
    <w:rsid w:val="502612D2"/>
    <w:rsid w:val="51065FCA"/>
    <w:rsid w:val="515B7E88"/>
    <w:rsid w:val="52350D75"/>
    <w:rsid w:val="52FE12A7"/>
    <w:rsid w:val="53E04119"/>
    <w:rsid w:val="544025A2"/>
    <w:rsid w:val="5A035E3C"/>
    <w:rsid w:val="5ACC4B9D"/>
    <w:rsid w:val="5DD304D1"/>
    <w:rsid w:val="60FC2A3E"/>
    <w:rsid w:val="614E7A33"/>
    <w:rsid w:val="61D82C98"/>
    <w:rsid w:val="62283255"/>
    <w:rsid w:val="66EE676F"/>
    <w:rsid w:val="67A74D05"/>
    <w:rsid w:val="6B6425A2"/>
    <w:rsid w:val="6B891A7D"/>
    <w:rsid w:val="6C6D256F"/>
    <w:rsid w:val="705E37B7"/>
    <w:rsid w:val="7125124F"/>
    <w:rsid w:val="72890EC1"/>
    <w:rsid w:val="77FF4B60"/>
    <w:rsid w:val="789A0AEB"/>
    <w:rsid w:val="7C7D4125"/>
    <w:rsid w:val="7E7068EB"/>
    <w:rsid w:val="7EAD05C4"/>
    <w:rsid w:val="7FA6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987E312"/>
  <w15:docId w15:val="{6DB78719-211C-4EAA-9FEC-E9F2335C3ED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7" w:semiHidden="1" w:qFormat="1"/>
    <w:lsdException w:name="toc 1" w:uiPriority="39" w:qFormat="1"/>
    <w:lsdException w:name="toc 2" w:uiPriority="39" w:qFormat="1"/>
    <w:lsdException w:name="toc 3" w:uiPriority="39"/>
    <w:lsdException w:name="toc 4" w:semiHidden="1" w:qFormat="1"/>
    <w:lsdException w:name="toc 5" w:semiHidden="1"/>
    <w:lsdException w:name="toc 6" w:semiHidden="1" w:qFormat="1"/>
    <w:lsdException w:name="toc 7" w:semiHidden="1"/>
    <w:lsdException w:name="toc 8" w:semiHidden="1"/>
    <w:lsdException w:name="toc 9" w:semiHidden="1" w:qFormat="1"/>
    <w:lsdException w:name="footnote text" w:semiHidden="1"/>
    <w:lsdException w:name="header" w:uiPriority="99"/>
    <w:lsdException w:name="caption" w:qFormat="1"/>
    <w:lsdException w:name="footnote reference" w:semiHidden="1" w:qFormat="1"/>
    <w:lsdException w:name="page number" w:qFormat="1"/>
    <w:lsdException w:name="endnote reference" w:semiHidden="1" w:qFormat="1"/>
    <w:lsdException w:name="endnote text" w:semiHidden="1"/>
    <w:lsdException w:name="toa heading" w:semiHidden="1"/>
    <w:lsdException w:name="Title" w:qFormat="1"/>
    <w:lsdException w:name="Default Paragraph Font" w:semiHidden="1"/>
    <w:lsdException w:name="Subtitle" w:qFormat="1"/>
    <w:lsdException w:name="Body Text First Indent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spacing w:line="18pt" w:lineRule="auto"/>
      <w:jc w:val="both"/>
    </w:pPr>
    <w:rPr>
      <w:kern w:val="2"/>
      <w:sz w:val="24"/>
      <w:szCs w:val="24"/>
    </w:rPr>
  </w:style>
  <w:style w:type="paragraph" w:styleId="10">
    <w:name w:val="heading 1"/>
    <w:basedOn w:val="a2"/>
    <w:next w:val="a3"/>
    <w:qFormat/>
    <w:pPr>
      <w:keepNext/>
      <w:keepLines/>
      <w:numPr>
        <w:numId w:val="1"/>
      </w:numPr>
      <w:spacing w:before="17pt" w:after="16.50pt" w:line="28.90pt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0">
    <w:name w:val="heading 2"/>
    <w:basedOn w:val="a2"/>
    <w:next w:val="a3"/>
    <w:link w:val="21"/>
    <w:qFormat/>
    <w:pPr>
      <w:keepNext/>
      <w:keepLines/>
      <w:numPr>
        <w:ilvl w:val="1"/>
        <w:numId w:val="1"/>
      </w:numPr>
      <w:tabs>
        <w:tab w:val="start" w:pos="21.25pt"/>
      </w:tabs>
      <w:spacing w:before="13pt" w:after="13pt" w:line="20.75pt" w:lineRule="auto"/>
      <w:outlineLvl w:val="1"/>
    </w:pPr>
    <w:rPr>
      <w:rFonts w:ascii="Arial" w:eastAsia="黑体" w:hAnsi="Arial"/>
      <w:sz w:val="30"/>
    </w:rPr>
  </w:style>
  <w:style w:type="paragraph" w:styleId="3">
    <w:name w:val="heading 3"/>
    <w:basedOn w:val="a2"/>
    <w:next w:val="a3"/>
    <w:qFormat/>
    <w:pPr>
      <w:keepNext/>
      <w:keepLines/>
      <w:numPr>
        <w:ilvl w:val="2"/>
        <w:numId w:val="1"/>
      </w:numPr>
      <w:tabs>
        <w:tab w:val="start" w:pos="21.25pt"/>
      </w:tabs>
      <w:spacing w:before="13pt" w:after="13pt" w:line="20.80pt" w:lineRule="auto"/>
      <w:outlineLvl w:val="2"/>
    </w:pPr>
    <w:rPr>
      <w:rFonts w:eastAsia="黑体"/>
      <w:sz w:val="28"/>
    </w:rPr>
  </w:style>
  <w:style w:type="paragraph" w:styleId="4">
    <w:name w:val="heading 4"/>
    <w:basedOn w:val="a2"/>
    <w:next w:val="a3"/>
    <w:qFormat/>
    <w:pPr>
      <w:keepNext/>
      <w:keepLines/>
      <w:numPr>
        <w:ilvl w:val="3"/>
        <w:numId w:val="1"/>
      </w:numPr>
      <w:tabs>
        <w:tab w:val="start" w:pos="21.25pt"/>
      </w:tabs>
      <w:spacing w:before="14pt" w:after="14.50pt" w:line="18.85pt" w:lineRule="auto"/>
      <w:outlineLvl w:val="3"/>
    </w:pPr>
    <w:rPr>
      <w:rFonts w:ascii="Arial" w:eastAsia="黑体" w:hAnsi="Arial"/>
    </w:rPr>
  </w:style>
  <w:style w:type="paragraph" w:styleId="50">
    <w:name w:val="heading 5"/>
    <w:basedOn w:val="a2"/>
    <w:next w:val="5"/>
    <w:qFormat/>
    <w:pPr>
      <w:keepNext/>
      <w:keepLines/>
      <w:numPr>
        <w:numId w:val="2"/>
      </w:numPr>
      <w:spacing w:before="14pt" w:after="14.50pt" w:line="18.80pt" w:lineRule="auto"/>
      <w:outlineLvl w:val="4"/>
    </w:pPr>
    <w:rPr>
      <w:rFonts w:ascii="宋体"/>
      <w:bCs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Normal Indent"/>
    <w:basedOn w:val="a2"/>
    <w:pPr>
      <w:ind w:firstLineChars="200" w:firstLine="21pt"/>
    </w:pPr>
  </w:style>
  <w:style w:type="paragraph" w:styleId="5">
    <w:name w:val="List Bullet 5"/>
    <w:basedOn w:val="a2"/>
    <w:pPr>
      <w:numPr>
        <w:numId w:val="3"/>
      </w:numPr>
    </w:pPr>
  </w:style>
  <w:style w:type="paragraph" w:styleId="TOC7">
    <w:name w:val="toc 7"/>
    <w:basedOn w:val="a2"/>
    <w:next w:val="a2"/>
    <w:semiHidden/>
    <w:pPr>
      <w:ind w:start="72pt"/>
      <w:jc w:val="start"/>
    </w:pPr>
    <w:rPr>
      <w:sz w:val="18"/>
    </w:rPr>
  </w:style>
  <w:style w:type="paragraph" w:styleId="a7">
    <w:name w:val="caption"/>
    <w:basedOn w:val="a2"/>
    <w:next w:val="a2"/>
    <w:qFormat/>
    <w:pPr>
      <w:spacing w:before="7.60pt" w:after="8pt"/>
    </w:pPr>
    <w:rPr>
      <w:rFonts w:ascii="Arial" w:eastAsia="黑体" w:hAnsi="Arial"/>
    </w:rPr>
  </w:style>
  <w:style w:type="paragraph" w:styleId="a">
    <w:name w:val="List Bullet"/>
    <w:basedOn w:val="a2"/>
    <w:pPr>
      <w:numPr>
        <w:numId w:val="4"/>
      </w:numPr>
    </w:pPr>
  </w:style>
  <w:style w:type="paragraph" w:styleId="a8">
    <w:name w:val="Document Map"/>
    <w:basedOn w:val="a2"/>
    <w:semiHidden/>
    <w:pPr>
      <w:shd w:val="clear" w:color="auto" w:fill="000080"/>
    </w:pPr>
  </w:style>
  <w:style w:type="paragraph" w:styleId="a9">
    <w:name w:val="toa heading"/>
    <w:basedOn w:val="a2"/>
    <w:next w:val="a2"/>
    <w:semiHidden/>
    <w:pPr>
      <w:spacing w:before="6pt"/>
    </w:pPr>
    <w:rPr>
      <w:rFonts w:ascii="Arial" w:hAnsi="Arial" w:cs="Arial"/>
    </w:rPr>
  </w:style>
  <w:style w:type="paragraph" w:styleId="aa">
    <w:name w:val="Body Text"/>
    <w:basedOn w:val="a2"/>
    <w:link w:val="ab"/>
    <w:pPr>
      <w:spacing w:after="6pt"/>
    </w:pPr>
  </w:style>
  <w:style w:type="paragraph" w:styleId="ac">
    <w:name w:val="Body Text Indent"/>
    <w:basedOn w:val="a2"/>
    <w:pPr>
      <w:ind w:startChars="500" w:start="60pt" w:firstLineChars="200" w:firstLine="24pt"/>
    </w:pPr>
  </w:style>
  <w:style w:type="paragraph" w:styleId="2">
    <w:name w:val="List Bullet 2"/>
    <w:basedOn w:val="a2"/>
    <w:pPr>
      <w:numPr>
        <w:numId w:val="5"/>
      </w:numPr>
    </w:pPr>
  </w:style>
  <w:style w:type="paragraph" w:styleId="TOC5">
    <w:name w:val="toc 5"/>
    <w:basedOn w:val="a2"/>
    <w:next w:val="a2"/>
    <w:semiHidden/>
    <w:pPr>
      <w:ind w:start="48pt"/>
      <w:jc w:val="start"/>
    </w:pPr>
    <w:rPr>
      <w:sz w:val="18"/>
    </w:rPr>
  </w:style>
  <w:style w:type="paragraph" w:styleId="TOC3">
    <w:name w:val="toc 3"/>
    <w:basedOn w:val="a2"/>
    <w:next w:val="a2"/>
    <w:uiPriority w:val="39"/>
    <w:pPr>
      <w:tabs>
        <w:tab w:val="start" w:pos="60pt"/>
        <w:tab w:val="end" w:leader="dot" w:pos="481.90pt"/>
      </w:tabs>
      <w:spacing w:before="1pt" w:line="12pt" w:lineRule="auto"/>
      <w:ind w:start="14.20pt"/>
      <w:jc w:val="start"/>
    </w:pPr>
    <w:rPr>
      <w:sz w:val="20"/>
      <w:szCs w:val="28"/>
    </w:rPr>
  </w:style>
  <w:style w:type="paragraph" w:styleId="ad">
    <w:name w:val="Plain Text"/>
    <w:basedOn w:val="a2"/>
    <w:pPr>
      <w:spacing w:line="12pt" w:lineRule="auto"/>
    </w:pPr>
    <w:rPr>
      <w:rFonts w:ascii="宋体" w:hAnsi="Courier New"/>
      <w:sz w:val="28"/>
      <w:szCs w:val="20"/>
    </w:rPr>
  </w:style>
  <w:style w:type="paragraph" w:styleId="TOC8">
    <w:name w:val="toc 8"/>
    <w:basedOn w:val="a2"/>
    <w:next w:val="a2"/>
    <w:semiHidden/>
    <w:pPr>
      <w:ind w:start="84pt"/>
      <w:jc w:val="start"/>
    </w:pPr>
    <w:rPr>
      <w:sz w:val="18"/>
    </w:rPr>
  </w:style>
  <w:style w:type="paragraph" w:styleId="22">
    <w:name w:val="Body Text Indent 2"/>
    <w:basedOn w:val="a2"/>
    <w:pPr>
      <w:spacing w:after="6pt" w:line="24pt" w:lineRule="auto"/>
      <w:ind w:startChars="200" w:start="21pt"/>
    </w:pPr>
  </w:style>
  <w:style w:type="paragraph" w:styleId="ae">
    <w:name w:val="endnote text"/>
    <w:basedOn w:val="a2"/>
    <w:semiHidden/>
    <w:pPr>
      <w:snapToGrid w:val="0"/>
      <w:jc w:val="start"/>
    </w:pPr>
  </w:style>
  <w:style w:type="paragraph" w:styleId="af">
    <w:name w:val="Balloon Text"/>
    <w:basedOn w:val="a2"/>
    <w:semiHidden/>
    <w:rPr>
      <w:sz w:val="18"/>
      <w:szCs w:val="18"/>
    </w:rPr>
  </w:style>
  <w:style w:type="paragraph" w:styleId="af0">
    <w:name w:val="footer"/>
    <w:basedOn w:val="a2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paragraph" w:styleId="af1">
    <w:name w:val="header"/>
    <w:basedOn w:val="a2"/>
    <w:link w:val="af2"/>
    <w:uiPriority w:val="99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2"/>
    <w:next w:val="a2"/>
    <w:uiPriority w:val="39"/>
    <w:qFormat/>
    <w:pPr>
      <w:tabs>
        <w:tab w:val="end" w:leader="dot" w:pos="481.90pt"/>
      </w:tabs>
      <w:spacing w:before="3pt" w:after="3pt" w:line="12pt" w:lineRule="auto"/>
      <w:jc w:val="start"/>
    </w:pPr>
    <w:rPr>
      <w:b/>
      <w:caps/>
      <w:sz w:val="21"/>
    </w:rPr>
  </w:style>
  <w:style w:type="paragraph" w:styleId="TOC4">
    <w:name w:val="toc 4"/>
    <w:basedOn w:val="a2"/>
    <w:next w:val="a2"/>
    <w:semiHidden/>
    <w:qFormat/>
    <w:pPr>
      <w:ind w:start="36pt"/>
      <w:jc w:val="start"/>
    </w:pPr>
    <w:rPr>
      <w:sz w:val="18"/>
    </w:rPr>
  </w:style>
  <w:style w:type="paragraph" w:styleId="af3">
    <w:name w:val="Subtitle"/>
    <w:basedOn w:val="a2"/>
    <w:next w:val="10"/>
    <w:qFormat/>
    <w:pPr>
      <w:spacing w:before="12pt" w:after="3pt"/>
      <w:jc w:val="center"/>
    </w:pPr>
    <w:rPr>
      <w:rFonts w:ascii="Arial" w:eastAsia="黑体" w:hAnsi="Arial"/>
      <w:b/>
      <w:kern w:val="28"/>
      <w:sz w:val="48"/>
    </w:rPr>
  </w:style>
  <w:style w:type="paragraph" w:styleId="af4">
    <w:name w:val="footnote text"/>
    <w:basedOn w:val="a2"/>
    <w:semiHidden/>
    <w:pPr>
      <w:snapToGrid w:val="0"/>
      <w:jc w:val="start"/>
    </w:pPr>
    <w:rPr>
      <w:sz w:val="18"/>
    </w:rPr>
  </w:style>
  <w:style w:type="paragraph" w:styleId="TOC6">
    <w:name w:val="toc 6"/>
    <w:basedOn w:val="a2"/>
    <w:next w:val="a2"/>
    <w:semiHidden/>
    <w:qFormat/>
    <w:pPr>
      <w:ind w:start="60pt"/>
      <w:jc w:val="start"/>
    </w:pPr>
    <w:rPr>
      <w:sz w:val="18"/>
    </w:rPr>
  </w:style>
  <w:style w:type="paragraph" w:styleId="7">
    <w:name w:val="index 7"/>
    <w:basedOn w:val="a2"/>
    <w:next w:val="a2"/>
    <w:semiHidden/>
    <w:qFormat/>
    <w:pPr>
      <w:ind w:startChars="1200" w:start="60pt"/>
    </w:pPr>
  </w:style>
  <w:style w:type="paragraph" w:styleId="TOC2">
    <w:name w:val="toc 2"/>
    <w:basedOn w:val="a2"/>
    <w:next w:val="a2"/>
    <w:uiPriority w:val="39"/>
    <w:qFormat/>
    <w:pPr>
      <w:tabs>
        <w:tab w:val="end" w:leader="dot" w:pos="481.90pt"/>
      </w:tabs>
      <w:spacing w:before="1pt" w:line="12pt" w:lineRule="auto"/>
      <w:ind w:start="14.20pt"/>
      <w:jc w:val="start"/>
    </w:pPr>
    <w:rPr>
      <w:smallCaps/>
      <w:sz w:val="21"/>
    </w:rPr>
  </w:style>
  <w:style w:type="paragraph" w:styleId="TOC9">
    <w:name w:val="toc 9"/>
    <w:basedOn w:val="a2"/>
    <w:next w:val="a2"/>
    <w:semiHidden/>
    <w:qFormat/>
    <w:pPr>
      <w:ind w:start="96pt"/>
      <w:jc w:val="start"/>
    </w:pPr>
    <w:rPr>
      <w:sz w:val="18"/>
    </w:rPr>
  </w:style>
  <w:style w:type="paragraph" w:styleId="af5">
    <w:name w:val="Title"/>
    <w:basedOn w:val="a2"/>
    <w:next w:val="a2"/>
    <w:qFormat/>
    <w:pPr>
      <w:spacing w:line="12pt" w:lineRule="auto"/>
      <w:jc w:val="center"/>
    </w:pPr>
    <w:rPr>
      <w:rFonts w:ascii="宋体"/>
      <w:b/>
      <w:kern w:val="0"/>
      <w:sz w:val="36"/>
      <w:szCs w:val="20"/>
    </w:rPr>
  </w:style>
  <w:style w:type="paragraph" w:styleId="af6">
    <w:name w:val="Body Text First Indent"/>
    <w:basedOn w:val="aa"/>
    <w:qFormat/>
    <w:pPr>
      <w:spacing w:line="12pt" w:lineRule="auto"/>
      <w:ind w:firstLineChars="100" w:firstLine="21pt"/>
    </w:pPr>
    <w:rPr>
      <w:sz w:val="21"/>
    </w:rPr>
  </w:style>
  <w:style w:type="table" w:styleId="af7">
    <w:name w:val="Table Grid"/>
    <w:basedOn w:val="a5"/>
    <w:qFormat/>
    <w:pPr>
      <w:widowControl w:val="0"/>
      <w:spacing w:line="18pt" w:lineRule="auto"/>
      <w:jc w:val="both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endnote reference"/>
    <w:semiHidden/>
    <w:qFormat/>
    <w:rPr>
      <w:vertAlign w:val="superscript"/>
    </w:rPr>
  </w:style>
  <w:style w:type="character" w:styleId="af9">
    <w:name w:val="page number"/>
    <w:basedOn w:val="a4"/>
    <w:qFormat/>
  </w:style>
  <w:style w:type="character" w:styleId="afa">
    <w:name w:val="FollowedHyperlink"/>
    <w:qFormat/>
    <w:rPr>
      <w:color w:val="800080"/>
      <w:u w:val="single"/>
    </w:rPr>
  </w:style>
  <w:style w:type="character" w:styleId="afb">
    <w:name w:val="Hyperlink"/>
    <w:uiPriority w:val="99"/>
    <w:qFormat/>
    <w:rPr>
      <w:color w:val="0000FF"/>
      <w:u w:val="single"/>
    </w:rPr>
  </w:style>
  <w:style w:type="character" w:styleId="afc">
    <w:name w:val="footnote reference"/>
    <w:semiHidden/>
    <w:qFormat/>
    <w:rPr>
      <w:vertAlign w:val="superscript"/>
    </w:rPr>
  </w:style>
  <w:style w:type="character" w:customStyle="1" w:styleId="21">
    <w:name w:val="标题 2 字符"/>
    <w:link w:val="20"/>
    <w:qFormat/>
    <w:rPr>
      <w:rFonts w:ascii="Arial" w:eastAsia="黑体" w:hAnsi="Arial"/>
      <w:kern w:val="2"/>
      <w:sz w:val="30"/>
      <w:szCs w:val="24"/>
      <w:lang w:val="en-US" w:eastAsia="zh-CN" w:bidi="ar-SA"/>
    </w:rPr>
  </w:style>
  <w:style w:type="character" w:customStyle="1" w:styleId="afd">
    <w:name w:val="明显引用 字符"/>
    <w:link w:val="afe"/>
    <w:uiPriority w:val="30"/>
    <w:qFormat/>
    <w:rPr>
      <w:b/>
      <w:bCs/>
      <w:i/>
      <w:iCs/>
      <w:color w:val="000000"/>
      <w:kern w:val="2"/>
      <w:sz w:val="28"/>
      <w:szCs w:val="28"/>
    </w:rPr>
  </w:style>
  <w:style w:type="paragraph" w:styleId="afe">
    <w:name w:val="Intense Quote"/>
    <w:basedOn w:val="a2"/>
    <w:next w:val="a2"/>
    <w:link w:val="afd"/>
    <w:uiPriority w:val="30"/>
    <w:qFormat/>
    <w:pPr>
      <w:pageBreakBefore/>
      <w:pBdr>
        <w:bottom w:val="single" w:sz="4" w:space="4" w:color="4F81BD"/>
      </w:pBdr>
      <w:spacing w:before="10pt" w:after="14pt"/>
      <w:ind w:firstLineChars="200" w:firstLine="28.10pt"/>
      <w:jc w:val="start"/>
    </w:pPr>
    <w:rPr>
      <w:b/>
      <w:bCs/>
      <w:i/>
      <w:iCs/>
      <w:color w:val="000000"/>
      <w:sz w:val="28"/>
      <w:szCs w:val="28"/>
    </w:rPr>
  </w:style>
  <w:style w:type="character" w:customStyle="1" w:styleId="aff">
    <w:name w:val="无间隔 字符"/>
    <w:link w:val="aff0"/>
    <w:qFormat/>
    <w:rPr>
      <w:rFonts w:ascii="Calibri" w:hAnsi="Calibri"/>
      <w:sz w:val="22"/>
      <w:szCs w:val="22"/>
      <w:lang w:val="en-US" w:eastAsia="zh-CN" w:bidi="ar-SA"/>
    </w:rPr>
  </w:style>
  <w:style w:type="paragraph" w:styleId="aff0">
    <w:name w:val="No Spacing"/>
    <w:link w:val="aff"/>
    <w:qFormat/>
    <w:rPr>
      <w:rFonts w:ascii="Calibri" w:hAnsi="Calibri"/>
      <w:sz w:val="22"/>
      <w:szCs w:val="22"/>
    </w:rPr>
  </w:style>
  <w:style w:type="character" w:customStyle="1" w:styleId="af2">
    <w:name w:val="页眉 字符"/>
    <w:link w:val="af1"/>
    <w:uiPriority w:val="99"/>
    <w:qFormat/>
    <w:rPr>
      <w:kern w:val="2"/>
      <w:sz w:val="18"/>
      <w:szCs w:val="18"/>
    </w:rPr>
  </w:style>
  <w:style w:type="character" w:customStyle="1" w:styleId="Char">
    <w:name w:val="文字 Char"/>
    <w:link w:val="a0"/>
    <w:qFormat/>
    <w:locked/>
    <w:rPr>
      <w:rFonts w:ascii="宋体" w:hAnsi="宋体"/>
      <w:snapToGrid/>
      <w:kern w:val="2"/>
      <w:sz w:val="24"/>
      <w:szCs w:val="24"/>
    </w:rPr>
  </w:style>
  <w:style w:type="paragraph" w:customStyle="1" w:styleId="a0">
    <w:name w:val="文字"/>
    <w:basedOn w:val="a2"/>
    <w:link w:val="Char"/>
    <w:qFormat/>
    <w:pPr>
      <w:numPr>
        <w:ilvl w:val="1"/>
        <w:numId w:val="6"/>
      </w:numPr>
      <w:adjustRightInd w:val="0"/>
      <w:snapToGrid w:val="0"/>
      <w:jc w:val="start"/>
    </w:pPr>
    <w:rPr>
      <w:rFonts w:ascii="宋体" w:hAnsi="宋体"/>
      <w:snapToGrid w:val="0"/>
    </w:rPr>
  </w:style>
  <w:style w:type="character" w:customStyle="1" w:styleId="ab">
    <w:name w:val="正文文本 字符"/>
    <w:link w:val="aa"/>
    <w:qFormat/>
    <w:rPr>
      <w:kern w:val="2"/>
      <w:sz w:val="24"/>
      <w:szCs w:val="24"/>
    </w:rPr>
  </w:style>
  <w:style w:type="paragraph" w:customStyle="1" w:styleId="aff1">
    <w:name w:val="表格文本居左 + 加粗"/>
    <w:basedOn w:val="aff2"/>
    <w:next w:val="aff2"/>
    <w:qFormat/>
    <w:rPr>
      <w:b/>
      <w:bCs/>
    </w:rPr>
  </w:style>
  <w:style w:type="paragraph" w:customStyle="1" w:styleId="aff2">
    <w:name w:val="表格文本居左"/>
    <w:basedOn w:val="a2"/>
    <w:qFormat/>
    <w:pPr>
      <w:spacing w:before="3pt" w:after="3pt" w:line="12pt" w:lineRule="auto"/>
      <w:jc w:val="start"/>
    </w:pPr>
    <w:rPr>
      <w:sz w:val="21"/>
    </w:rPr>
  </w:style>
  <w:style w:type="paragraph" w:customStyle="1" w:styleId="1">
    <w:name w:val="样式1"/>
    <w:basedOn w:val="TOC1"/>
    <w:qFormat/>
    <w:pPr>
      <w:numPr>
        <w:numId w:val="7"/>
      </w:numPr>
      <w:tabs>
        <w:tab w:val="clear" w:pos="481.90pt"/>
      </w:tabs>
      <w:spacing w:after="12pt"/>
      <w:ind w:start="0pt" w:firstLine="0pt"/>
    </w:pPr>
    <w:rPr>
      <w:b w:val="0"/>
      <w:i/>
      <w:sz w:val="36"/>
    </w:rPr>
  </w:style>
  <w:style w:type="paragraph" w:customStyle="1" w:styleId="a1">
    <w:name w:val="正文项目"/>
    <w:basedOn w:val="a3"/>
    <w:qFormat/>
    <w:pPr>
      <w:numPr>
        <w:numId w:val="8"/>
      </w:numPr>
      <w:tabs>
        <w:tab w:val="clear" w:pos="31pt"/>
      </w:tabs>
      <w:ind w:start="0pt" w:firstLine="24pt"/>
    </w:pPr>
  </w:style>
  <w:style w:type="paragraph" w:customStyle="1" w:styleId="Style28">
    <w:name w:val="_Style 28"/>
    <w:basedOn w:val="a2"/>
    <w:next w:val="a3"/>
    <w:qFormat/>
    <w:pPr>
      <w:ind w:firstLineChars="200" w:firstLine="21pt"/>
    </w:pPr>
  </w:style>
  <w:style w:type="paragraph" w:customStyle="1" w:styleId="aff3">
    <w:name w:val="举例说明"/>
    <w:basedOn w:val="a2"/>
    <w:next w:val="af6"/>
    <w:qFormat/>
    <w:pPr>
      <w:ind w:firstLine="24pt"/>
    </w:pPr>
    <w:rPr>
      <w:rFonts w:ascii="宋体" w:hAnsi="宋体" w:cs="宋体"/>
      <w:color w:val="0000FF"/>
    </w:rPr>
  </w:style>
  <w:style w:type="paragraph" w:customStyle="1" w:styleId="CharChar1Char">
    <w:name w:val="Char Char1 Char"/>
    <w:basedOn w:val="a2"/>
    <w:qFormat/>
  </w:style>
  <w:style w:type="paragraph" w:customStyle="1" w:styleId="TableText">
    <w:name w:val="Table Text"/>
    <w:basedOn w:val="a2"/>
    <w:qFormat/>
    <w:pPr>
      <w:keepLines/>
      <w:widowControl/>
      <w:autoSpaceDE w:val="0"/>
      <w:autoSpaceDN w:val="0"/>
      <w:adjustRightInd w:val="0"/>
      <w:spacing w:line="12pt" w:lineRule="auto"/>
      <w:jc w:val="start"/>
      <w:textAlignment w:val="baseline"/>
    </w:pPr>
    <w:rPr>
      <w:rFonts w:ascii="宋体"/>
      <w:kern w:val="0"/>
      <w:sz w:val="16"/>
      <w:szCs w:val="16"/>
    </w:rPr>
  </w:style>
  <w:style w:type="paragraph" w:customStyle="1" w:styleId="Style35">
    <w:name w:val="_Style 35"/>
    <w:basedOn w:val="a2"/>
    <w:next w:val="ad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Style30">
    <w:name w:val="_Style 30"/>
    <w:basedOn w:val="a2"/>
    <w:next w:val="a3"/>
    <w:qFormat/>
    <w:pPr>
      <w:ind w:firstLineChars="200" w:firstLine="21pt"/>
    </w:pPr>
  </w:style>
  <w:style w:type="paragraph" w:customStyle="1" w:styleId="Style34">
    <w:name w:val="_Style 34"/>
    <w:basedOn w:val="a2"/>
    <w:next w:val="ad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Style1">
    <w:name w:val="Style1"/>
    <w:basedOn w:val="a2"/>
    <w:qFormat/>
    <w:pPr>
      <w:widowControl/>
      <w:ind w:firstLineChars="200" w:firstLine="10pt"/>
      <w:jc w:val="start"/>
    </w:pPr>
    <w:rPr>
      <w:rFonts w:ascii="宋体" w:eastAsia="MS Mincho" w:hAnsi="宋体"/>
      <w:snapToGrid w:val="0"/>
      <w:kern w:val="0"/>
      <w:lang w:val="en-AU"/>
    </w:rPr>
  </w:style>
  <w:style w:type="paragraph" w:customStyle="1" w:styleId="Style29">
    <w:name w:val="_Style 29"/>
    <w:basedOn w:val="a2"/>
    <w:next w:val="a3"/>
    <w:qFormat/>
    <w:pPr>
      <w:ind w:firstLineChars="200" w:firstLine="21pt"/>
    </w:pPr>
  </w:style>
  <w:style w:type="paragraph" w:customStyle="1" w:styleId="ParaChar">
    <w:name w:val="默认段落字体 Para Char"/>
    <w:basedOn w:val="a2"/>
    <w:qFormat/>
    <w:pPr>
      <w:spacing w:line="12pt" w:lineRule="auto"/>
    </w:pPr>
    <w:rPr>
      <w:sz w:val="21"/>
    </w:rPr>
  </w:style>
  <w:style w:type="paragraph" w:customStyle="1" w:styleId="Bullet1">
    <w:name w:val="Bullet 1"/>
    <w:basedOn w:val="a2"/>
    <w:qFormat/>
    <w:pPr>
      <w:widowControl/>
      <w:numPr>
        <w:numId w:val="9"/>
      </w:numPr>
      <w:ind w:firstLineChars="200" w:firstLine="10pt"/>
      <w:jc w:val="start"/>
    </w:pPr>
    <w:rPr>
      <w:kern w:val="0"/>
    </w:rPr>
  </w:style>
  <w:style w:type="paragraph" w:customStyle="1" w:styleId="Char0">
    <w:name w:val="Char"/>
    <w:basedOn w:val="a2"/>
    <w:qFormat/>
    <w:pPr>
      <w:spacing w:line="12pt" w:lineRule="auto"/>
    </w:pPr>
    <w:rPr>
      <w:rFonts w:ascii="宋体" w:hAnsi="宋体"/>
      <w:szCs w:val="20"/>
    </w:rPr>
  </w:style>
  <w:style w:type="paragraph" w:customStyle="1" w:styleId="Tabletext0">
    <w:name w:val="Tabletext"/>
    <w:basedOn w:val="a2"/>
    <w:qFormat/>
    <w:pPr>
      <w:keepLines/>
      <w:spacing w:after="6pt" w:line="12pt" w:lineRule="atLeast"/>
      <w:jc w:val="start"/>
    </w:pPr>
    <w:rPr>
      <w:rFonts w:ascii="宋体"/>
      <w:kern w:val="0"/>
      <w:sz w:val="20"/>
      <w:szCs w:val="20"/>
    </w:rPr>
  </w:style>
  <w:style w:type="paragraph" w:customStyle="1" w:styleId="aff4">
    <w:name w:val="表格标题"/>
    <w:basedOn w:val="a2"/>
    <w:next w:val="a2"/>
    <w:qFormat/>
    <w:pPr>
      <w:spacing w:line="12pt" w:lineRule="auto"/>
      <w:jc w:val="center"/>
    </w:pPr>
    <w:rPr>
      <w:rFonts w:cs="宋体"/>
      <w:b/>
      <w:bCs/>
      <w:smallCaps/>
      <w:sz w:val="21"/>
      <w:szCs w:val="20"/>
    </w:rPr>
  </w:style>
  <w:style w:type="paragraph" w:customStyle="1" w:styleId="Style32">
    <w:name w:val="_Style 32"/>
    <w:basedOn w:val="a2"/>
    <w:next w:val="ad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23">
    <w:name w:val="样式 首行缩进:  2 字符"/>
    <w:basedOn w:val="a2"/>
    <w:qFormat/>
    <w:pPr>
      <w:spacing w:before="6pt" w:line="14.40pt" w:lineRule="auto"/>
      <w:ind w:firstLineChars="200" w:firstLine="21pt"/>
    </w:pPr>
    <w:rPr>
      <w:rFonts w:cs="宋体"/>
      <w:sz w:val="21"/>
      <w:szCs w:val="20"/>
    </w:rPr>
  </w:style>
  <w:style w:type="paragraph" w:customStyle="1" w:styleId="Style33">
    <w:name w:val="_Style 33"/>
    <w:basedOn w:val="a2"/>
    <w:next w:val="ad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aff5">
    <w:name w:val="说明－表格"/>
    <w:basedOn w:val="a2"/>
    <w:qFormat/>
    <w:pPr>
      <w:spacing w:line="12pt" w:lineRule="auto"/>
    </w:pPr>
    <w:rPr>
      <w:i/>
      <w:color w:val="0000FF"/>
      <w:sz w:val="21"/>
    </w:rPr>
  </w:style>
  <w:style w:type="paragraph" w:styleId="aff6">
    <w:name w:val="List Paragraph"/>
    <w:basedOn w:val="a2"/>
    <w:uiPriority w:val="99"/>
    <w:unhideWhenUsed/>
    <w:rsid w:val="0022610F"/>
    <w:pPr>
      <w:ind w:start="36pt"/>
      <w:contextualSpacing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fontTable" Target="fontTable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header" Target="header3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2.xml"/><Relationship Id="rId5" Type="http://purl.oclc.org/ooxml/officeDocument/relationships/webSettings" Target="webSettings.xml"/><Relationship Id="rId10" Type="http://purl.oclc.org/ooxml/officeDocument/relationships/footer" Target="footer1.xml"/><Relationship Id="rId4" Type="http://purl.oclc.org/ooxml/officeDocument/relationships/settings" Target="settings.xml"/><Relationship Id="rId9" Type="http://purl.oclc.org/ooxml/officeDocument/relationships/header" Target="header2.xml"/><Relationship Id="rId14" Type="http://purl.oclc.org/ooxml/officeDocument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purl.oclc.org/ooxml/officeDocument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purl.oclc.org/ooxml/officeDocument/relationships/attachedTemplate" Target="file:///C:\Documents%20and%20Settings\cyj\Application%20Data\Microsoft\Templates\&#38656;&#27714;&#35268;&#26684;&#35828;&#26126;&#20070;.dot" TargetMode="External"/></Relationships>
</file>

<file path=word/theme/theme1.xml><?xml version="1.0" encoding="utf-8"?>
<a:theme xmlns:a="http://purl.oclc.org/ooxml/drawingml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%"/>
              <a:satMod val="105%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atMod val="350%"/>
                <a:shade val="99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4098"/>
    <customShpInfo spid="_x0000_s4099"/>
    <customShpInfo spid="_x0000_s4097"/>
  </customShpExts>
</s:customData>
</file>

<file path=customXml/itemProps1.xml><?xml version="1.0" encoding="utf-8"?>
<ds:datastoreItem xmlns:ds="http://purl.oclc.org/ooxml/officeDocument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需求规格说明书.dot</Template>
  <TotalTime>69</TotalTime>
  <Pages>2</Pages>
  <Words>497</Words>
  <Characters>548</Characters>
  <Application>Microsoft Office Word</Application>
  <DocSecurity>0</DocSecurity>
  <Lines>42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项目周报</vt:lpstr>
    </vt:vector>
  </TitlesOfParts>
  <Company>华企数码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项目周报</dc:title>
  <dc:creator/>
  <cp:lastModifiedBy>拾 夕</cp:lastModifiedBy>
  <cp:revision>24</cp:revision>
  <cp:lastPrinted>2002-03-27T06:19:00Z</cp:lastPrinted>
  <dcterms:created xsi:type="dcterms:W3CDTF">2025-11-05T02:32:00Z</dcterms:created>
  <dcterms:modified xsi:type="dcterms:W3CDTF">2025-12-04T09:57:00Z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2052-12.1.0.23125</vt:lpwstr>
  </property>
  <property fmtid="{D5CDD505-2E9C-101B-9397-08002B2CF9AE}" pid="3" name="ICV">
    <vt:lpwstr>F3650D3D048C4077A150EFA30D625D90_13</vt:lpwstr>
  </property>
  <property fmtid="{D5CDD505-2E9C-101B-9397-08002B2CF9AE}" pid="4" name="KSOTemplateDocerSaveRecord">
    <vt:lpwstr>eyJoZGlkIjoiOTI0ODc2MGZiOWZiNTcwOGQ0NjIxYWE3Nzc0ZmYwZmYiLCJ1c2VySWQiOiI0NTI1OTYxNjUifQ==</vt:lpwstr>
  </property>
</Properties>
</file>