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81c30d6e117b4246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0" w:after="100"/>
        <w:ind w:firstLine="0"/>
        <w:jc w:val="center"/>
      </w:pPr>
      <w:r>
        <w:rPr>
          <w:rFonts w:ascii="Times New Roman" w:hAnsi="Times New Roman" w:eastAsia="SimHei"/>
          <w:color w:val="7A7264"/>
          <w:spacing w:val="40"/>
          <w:sz w:val="18"/>
        </w:rPr>
        <w:t xml:space="preserve">范本 07 ｜ 交割前准备类</w:t>
      </w:r>
    </w:p>
    <w:p>
      <w:pPr>
        <w:keepNext/>
        <w:spacing w:before="60" w:after="140"/>
        <w:ind w:firstLine="0"/>
        <w:jc w:val="center"/>
      </w:pPr>
      <w:r>
        <w:rPr>
          <w:rFonts w:ascii="Times New Roman" w:hAnsi="Times New Roman" w:eastAsia="SimHei"/>
          <w:b/>
          <w:color w:val="263238"/>
          <w:spacing w:val="30"/>
          <w:sz w:val="40"/>
        </w:rPr>
        <w:t xml:space="preserve">陈述与保证函</w:t>
      </w:r>
    </w:p>
    <w:p>
      <w:pPr>
        <w:pBdr>
          <w:bottom w:val="single" w:color="B8860B" w:sz="8" w:space="1"/>
        </w:pBdr>
        <w:spacing w:before="0" w:after="320"/>
        <w:ind w:firstLine="0"/>
      </w:pP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致：[受让方名称]</w:t>
      </w:r>
    </w:p>
    <w:p>
      <w:pPr>
        <w:spacing w:before="0" w:after="120" w:line="240" w:lineRule="auto"/>
        <w:ind w:firstLine="0"/>
      </w:pP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转让方[姓名/名称]就持有的[目标公司全称]＿＿＿＿%股权转让事宜，向受让方作出如下陈述与保证：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一、股权权属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1. 转让方合法持有标的股权，对该股权享有完整的处分权；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2. 标的股权不存在质押、冻结、查封、代持、信托或其他权利负担；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3. 标的股权不存在权属争议或潜在纠纷。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二、出资情况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1. 转让方已全面履行出资义务，出资额为人民币＿＿＿＿万元；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2. 不存在抽逃出资、虚假出资或出资不实的情形；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3. 如存在未实缴出资，已在本函附件中如实披露。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三、目标公司状况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1. 目标公司财务报表真实、完整，不存在重大未披露负债；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2. 目标公司未发生重大诉讼、仲裁或行政处罚（标的金额超过＿＿＿＿万元）；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3. 目标公司核心资产（知识产权、不动产等）权属清晰，不存在重大纠纷；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4. 目标公司税务合规，不存在重大税务违法或欠税情形。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四、交易合法性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1. 转让方有权签署并履行股权转让协议；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2. 本次交易已获得必要的内部授权和外部审批。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五、保证期间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本陈述与保证的保证期间为交割完成后＿＿＿＿个月（不少于24个月）。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六、违约责任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如在保证期间内发现上述陈述与保证不实，受让方有权：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1. 要求转让方赔偿实际损失；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2. 要求转让方按股权转让价款的＿＿＿＿%支付违约金；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3. 要求回购股权（回购价格＝转让价款＋利息）。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七、例外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以下情形不构成违反陈述与保证：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1. 受让方已知悉并书面同意的事项；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2. 交割后发生且与转让方无关的事项。</w:t>
      </w:r>
    </w:p>
    <w:p>
      <w:pPr>
        <w:spacing w:before="0" w:after="120" w:line="240" w:lineRule="auto"/>
        <w:ind w:firstLine="0"/>
      </w:pPr>
    </w:p>
    <w:p>
      <w:pPr>
        <w:spacing w:before="0" w:after="80" w:line="240" w:lineRule="auto"/>
        <w:ind w:firstLine="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转让方（签字/盖章）：＿＿＿＿＿＿＿＿</w:t>
            </w:r>
          </w:p>
        </w:tc>
      </w:tr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日期：＿＿＿＿年＿＿月＿＿日</w:t>
            </w:r>
          </w:p>
        </w:tc>
      </w:tr>
    </w:tbl>
    <w:p>
      <w:pPr>
        <w:spacing w:before="0" w:after="80" w:line="240" w:lineRule="auto"/>
        <w:ind w:firstLine="0"/>
      </w:pPr>
    </w:p>
    <w:p>
      <w:pPr>
        <w:spacing w:before="0" w:after="160" w:line="240" w:lineRule="auto"/>
        <w:ind w:firstLine="0"/>
      </w:pPr>
    </w:p>
    <w:tbl>
      <w:tblPr>
        <w:tblW w:w="5000" w:type="pct"/>
        <w:tblBorders>
          <w:top w:val="single" w:color="D8D2C4" w:sz="4"/>
          <w:left w:val="single" w:color="B8860B" w:sz="18"/>
          <w:bottom w:val="single" w:color="D8D2C4" w:sz="4"/>
          <w:right w:val="single" w:color="D8D2C4" w:sz="4"/>
          <w:insideH w:val="nil"/>
          <w:insideV w:val="nil"/>
        </w:tblBorders>
        <w:tblCellMar>
          <w:top w:w="100" w:type="dxa"/>
          <w:left w:w="180" w:type="dxa"/>
          <w:bottom w:w="100" w:type="dxa"/>
          <w:right w:w="160" w:type="dxa"/>
        </w:tblCellMar>
      </w:tblPr>
      <w:tblGrid>
        <w:gridCol w:w="9026"/>
      </w:tblGrid>
      <w:tr>
        <w:tc>
          <w:tcPr>
            <w:tcW w:w="9026" w:type="dxa"/>
            <w:shd w:val="clear" w:fill="FAF7F0"/>
          </w:tcPr>
          <w:p>
            <w:pPr>
              <w:spacing w:before="20" w:after="60"/>
              <w:ind w:firstLine="0"/>
            </w:pPr>
            <w:r>
              <w:rPr>
                <w:rFonts w:ascii="Times New Roman" w:hAnsi="Times New Roman" w:eastAsia="SimHei"/>
                <w:b/>
                <w:color w:val="B8860B"/>
                <w:sz w:val="20"/>
              </w:rPr>
              <w:t xml:space="preserve">使用提示</w:t>
            </w:r>
          </w:p>
          <w:p>
            <w:pPr>
              <w:spacing w:before="0" w:after="40" w:line="300" w:lineRule="auto"/>
              <w:ind w:firstLine="0"/>
            </w:pPr>
            <w:r>
              <w:rPr>
                <w:rFonts w:ascii="Times New Roman" w:hAnsi="Times New Roman" w:eastAsia="SimSun"/>
                <w:color w:val="7A7264"/>
                <w:sz w:val="18"/>
              </w:rPr>
              <w:t xml:space="preserve">1. 文中[方括号]及下划线（＿＿）处需根据具体项目填写后使用；标注"择一适用"的条款，请按交易实际选择其一。</w:t>
            </w:r>
          </w:p>
          <w:p>
            <w:pPr>
              <w:spacing w:before="0" w:after="20" w:line="300" w:lineRule="auto"/>
              <w:ind w:firstLine="0"/>
            </w:pPr>
            <w:r>
              <w:rPr>
                <w:rFonts w:ascii="Times New Roman" w:hAnsi="Times New Roman" w:eastAsia="SimSun"/>
                <w:color w:val="7A7264"/>
                <w:sz w:val="18"/>
              </w:rPr>
              <w:t xml:space="preserve">2. 本范本仅供参考，不构成法律意见；正式签署使用前，应由主办律师进行最终法律审查。</w:t>
            </w:r>
          </w:p>
        </w:tc>
      </w:tr>
    </w:tbl>
    <w:sectPr>
      <w:headerReference w:type="default" r:id="R03af86c325b54d96"/>
      <w:footerReference w:type="default" r:id="Rf06f48126cde4609"/>
      <w:pgSz w:w="11906" w:h="16838"/>
      <w:pgMar w:top="1440" w:right="1440" w:bottom="1440" w:left="1440" w:header="720" w:footer="600"/>
    </w:sectPr>
  </w:body>
</w:document>
</file>

<file path=word/footer1.xml><?xml version="1.0" encoding="utf-8"?>
<w:ftr xmlns:w="http://schemas.openxmlformats.org/wordprocessingml/2006/main">
  <w:p>
    <w:pPr>
      <w:spacing w:after="0"/>
      <w:ind w:firstLine="0"/>
      <w:jc w:val="center"/>
    </w:pPr>
    <w:r>
      <w:rPr>
        <w:rFonts w:ascii="Times New Roman" w:hAnsi="Times New Roman" w:eastAsia="SimSun"/>
        <w:color w:val="7A7264"/>
        <w:sz w:val="18"/>
      </w:rPr>
      <w:t xml:space="preserve">第 </w:t>
    </w:r>
    <w:r>
      <w:rPr>
        <w:rFonts w:ascii="Times New Roman" w:hAnsi="Times New Roman" w:eastAsia="SimSun"/>
        <w:color w:val="7A7264"/>
        <w:sz w:val="18"/>
      </w:rPr>
      <w:fldChar w:fldCharType="begin"/>
    </w:r>
    <w:r>
      <w:rPr>
        <w:rFonts w:ascii="Times New Roman" w:hAnsi="Times New Roman" w:eastAsia="SimSun"/>
        <w:color w:val="7A7264"/>
        <w:sz w:val="18"/>
      </w:rPr>
      <w:instrText xml:space="preserve"> PAGE </w:instrText>
    </w:r>
    <w:r>
      <w:rPr>
        <w:rFonts w:ascii="Times New Roman" w:hAnsi="Times New Roman" w:eastAsia="SimSun"/>
        <w:color w:val="7A7264"/>
        <w:sz w:val="18"/>
      </w:rPr>
      <w:fldChar w:fldCharType="separate"/>
    </w:r>
    <w:r>
      <w:rPr>
        <w:rFonts w:ascii="Times New Roman" w:hAnsi="Times New Roman" w:eastAsia="SimSun"/>
        <w:color w:val="7A7264"/>
        <w:sz w:val="18"/>
      </w:rPr>
      <w:t>1</w:t>
    </w:r>
    <w:r>
      <w:rPr>
        <w:rFonts w:ascii="Times New Roman" w:hAnsi="Times New Roman" w:eastAsia="SimSun"/>
        <w:color w:val="7A7264"/>
        <w:sz w:val="18"/>
      </w:rPr>
      <w:fldChar w:fldCharType="end"/>
    </w:r>
    <w:r>
      <w:rPr>
        <w:rFonts w:ascii="Times New Roman" w:hAnsi="Times New Roman" w:eastAsia="SimSun"/>
        <w:color w:val="7A7264"/>
        <w:sz w:val="18"/>
      </w:rPr>
      <w:t xml:space="preserve"> 页 / 共 </w:t>
    </w:r>
    <w:r>
      <w:rPr>
        <w:rFonts w:ascii="Times New Roman" w:hAnsi="Times New Roman" w:eastAsia="SimSun"/>
        <w:color w:val="7A7264"/>
        <w:sz w:val="18"/>
      </w:rPr>
      <w:fldChar w:fldCharType="begin"/>
    </w:r>
    <w:r>
      <w:rPr>
        <w:rFonts w:ascii="Times New Roman" w:hAnsi="Times New Roman" w:eastAsia="SimSun"/>
        <w:color w:val="7A7264"/>
        <w:sz w:val="18"/>
      </w:rPr>
      <w:instrText xml:space="preserve"> NUMPAGES </w:instrText>
    </w:r>
    <w:r>
      <w:rPr>
        <w:rFonts w:ascii="Times New Roman" w:hAnsi="Times New Roman" w:eastAsia="SimSun"/>
        <w:color w:val="7A7264"/>
        <w:sz w:val="18"/>
      </w:rPr>
      <w:fldChar w:fldCharType="separate"/>
    </w:r>
    <w:r>
      <w:rPr>
        <w:rFonts w:ascii="Times New Roman" w:hAnsi="Times New Roman" w:eastAsia="SimSun"/>
        <w:color w:val="7A7264"/>
        <w:sz w:val="18"/>
      </w:rPr>
      <w:t>1</w:t>
    </w:r>
    <w:r>
      <w:rPr>
        <w:rFonts w:ascii="Times New Roman" w:hAnsi="Times New Roman" w:eastAsia="SimSun"/>
        <w:color w:val="7A7264"/>
        <w:sz w:val="18"/>
      </w:rPr>
      <w:fldChar w:fldCharType="end"/>
    </w:r>
    <w:r>
      <w:rPr>
        <w:rFonts w:ascii="Times New Roman" w:hAnsi="Times New Roman" w:eastAsia="SimSun"/>
        <w:color w:val="7A7264"/>
        <w:sz w:val="18"/>
      </w:rPr>
      <w:t xml:space="preserve"> 页</w:t>
    </w:r>
  </w:p>
</w:ftr>
</file>

<file path=word/header1.xml><?xml version="1.0" encoding="utf-8"?>
<w:hdr xmlns:w="http://schemas.openxmlformats.org/wordprocessingml/2006/main">
  <w:p>
    <w:pPr>
      <w:pBdr>
        <w:bottom w:val="single" w:color="D8D2C4" w:sz="4" w:space="2"/>
      </w:pBdr>
      <w:tabs>
        <w:tab w:val="right" w:pos="9026"/>
      </w:tabs>
      <w:spacing w:after="0"/>
      <w:ind w:firstLine="0"/>
    </w:pPr>
    <w:r>
      <w:rPr>
        <w:rFonts w:ascii="Times New Roman" w:hAnsi="Times New Roman" w:eastAsia="SimHei"/>
        <w:color w:val="7A7264"/>
        <w:sz w:val="18"/>
      </w:rPr>
      <w:t xml:space="preserve">股权交割法律文书范本</w:t>
    </w:r>
    <w:r>
      <w:tab/>
    </w:r>
    <w:r>
      <w:rPr>
        <w:rFonts w:ascii="Times New Roman" w:hAnsi="Times New Roman" w:eastAsia="SimHei"/>
        <w:color w:val="7A7264"/>
        <w:sz w:val="18"/>
      </w:rPr>
      <w:t xml:space="preserve">范本 07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00" w:line="340" w:lineRule="auto"/>
    </w:pPr>
    <w:rPr>
      <w:rFonts w:ascii="Times New Roman" w:hAnsi="Times New Roman" w:eastAsia="SimSun"/>
      <w:color w:val="212121"/>
      <w:sz w:val="24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98567473d95a482d" /><Relationship Type="http://schemas.openxmlformats.org/officeDocument/2006/relationships/header" Target="header1.xml" Id="R03af86c325b54d96" /><Relationship Type="http://schemas.openxmlformats.org/officeDocument/2006/relationships/footer" Target="footer1.xml" Id="Rf06f48126cde4609" /></Relationships>
</file>