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ba9e91f12e474d1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12 ｜ 交割日核心类</w:t>
      </w:r>
    </w:p>
    <w:p>
      <w:pPr>
        <w:spacing w:before="40" w:after="60"/>
        <w:ind w:firstLine="0"/>
        <w:jc w:val="center"/>
      </w:pPr>
      <w:r>
        <w:rPr>
          <w:rFonts w:ascii="Times New Roman" w:hAnsi="Times New Roman" w:eastAsia="SimSun"/>
          <w:color w:val="212121"/>
          <w:sz w:val="21"/>
        </w:rPr>
        <w:t xml:space="preserve">[目标公司全称]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股　东　名　册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before="40" w:after="60"/>
        <w:ind w:firstLine="0"/>
        <w:jc w:val="center"/>
      </w:pPr>
      <w:r>
        <w:rPr>
          <w:rFonts w:ascii="Times New Roman" w:hAnsi="Times New Roman" w:eastAsia="SimSun"/>
          <w:color w:val="212121"/>
          <w:sz w:val="21"/>
        </w:rPr>
        <w:t xml:space="preserve">（第＿＿＿＿次变更）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变更日期：＿＿＿＿年＿＿月＿＿日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本公司股东名册根据＿＿＿＿年＿＿月＿＿日股东会决议及《股权转让协议》（编号：＿＿＿＿）进行本次变更。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一、变更前股东情况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600"/>
        <w:gridCol w:w="2000"/>
        <w:gridCol w:w="2200"/>
        <w:gridCol w:w="1400"/>
        <w:gridCol w:w="1100"/>
        <w:gridCol w:w="1726"/>
      </w:tblGrid>
      <w:tr>
        <w:trPr>
          <w:tblHeader/>
        </w:trPr>
        <w:tc>
          <w:tcPr>
            <w:tcW w:w="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2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股东姓名/名称</w:t>
            </w:r>
          </w:p>
        </w:tc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住所</w:t>
            </w:r>
          </w:p>
        </w:tc>
        <w:tc>
          <w:tcPr>
            <w:tcW w:w="1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出资额（万元）</w:t>
            </w:r>
          </w:p>
        </w:tc>
        <w:tc>
          <w:tcPr>
            <w:tcW w:w="11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出资比例</w:t>
            </w:r>
          </w:p>
        </w:tc>
        <w:tc>
          <w:tcPr>
            <w:tcW w:w="17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出资证明书编号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7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7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二、变更后股东情况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600"/>
        <w:gridCol w:w="2000"/>
        <w:gridCol w:w="2200"/>
        <w:gridCol w:w="1400"/>
        <w:gridCol w:w="1100"/>
        <w:gridCol w:w="1726"/>
      </w:tblGrid>
      <w:tr>
        <w:trPr>
          <w:tblHeader/>
        </w:trPr>
        <w:tc>
          <w:tcPr>
            <w:tcW w:w="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2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股东姓名/名称</w:t>
            </w:r>
          </w:p>
        </w:tc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住所</w:t>
            </w:r>
          </w:p>
        </w:tc>
        <w:tc>
          <w:tcPr>
            <w:tcW w:w="1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出资额（万元）</w:t>
            </w:r>
          </w:p>
        </w:tc>
        <w:tc>
          <w:tcPr>
            <w:tcW w:w="11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出资比例</w:t>
            </w:r>
          </w:p>
        </w:tc>
        <w:tc>
          <w:tcPr>
            <w:tcW w:w="17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出资证明书编号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7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7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[受让方]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7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[新编号]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三、变更事项说明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[转让方名称]将其持有的＿＿＿＿万元出资（占注册资本＿＿＿＿%）转让给[受让方名称]；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其他股东放弃优先购买权/已履行通知程序；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本次变更已依法完成内部决策程序。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四、声明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本股东名册由本公司置备，记载于本股东名册的股东，可以依股东名册主张行使股东权利。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公司（盖章）：＿＿＿＿＿＿＿＿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Bdr>
          <w:top w:val="single" w:color="D8D2C4" w:sz="4" w:space="1"/>
        </w:pBdr>
        <w:spacing w:before="160" w:after="160"/>
        <w:ind w:firstLine="0"/>
      </w:pPr>
    </w:p>
    <w:p>
      <w:pPr>
        <w:spacing w:before="120" w:after="120"/>
        <w:ind w:firstLine="0"/>
        <w:jc w:val="center"/>
      </w:pPr>
      <w:r>
        <w:rPr>
          <w:rFonts w:ascii="Times New Roman" w:hAnsi="Times New Roman" w:eastAsia="SimSun"/>
          <w:b/>
          <w:color w:val="263238"/>
          <w:spacing w:val="20"/>
          <w:sz w:val="24"/>
        </w:rPr>
        <w:t xml:space="preserve">【副本】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本副本与正本一致，供[受让方名称]留存。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公司（盖章）：＿＿＿＿＿＿＿＿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1e4977a228e14306"/>
      <w:footerReference w:type="default" r:id="R9ebdc971183845e7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12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47dbb5658db3455a" /><Relationship Type="http://schemas.openxmlformats.org/officeDocument/2006/relationships/header" Target="header1.xml" Id="R1e4977a228e14306" /><Relationship Type="http://schemas.openxmlformats.org/officeDocument/2006/relationships/footer" Target="footer1.xml" Id="R9ebdc971183845e7" /></Relationships>
</file>