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c676141af694deb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28 ｜ 争议解决类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交割催告函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致：[违约方名称]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关于：《股权转让协议》（编号：＿＿＿＿）项下交割义务履行事宜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鉴于：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贵我双方于＿＿＿＿年＿＿月＿＿日签署《股权转让协议》；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协议约定的交割日为＿＿＿＿年＿＿月＿＿日；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截至本函发出之日，贵方尚未履行以下交割义务：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签署交割文件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交付股权权属证明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配合变更股东名册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移交印鉴证照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其他：＿＿＿＿＿＿＿＿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现本函签发方正式催告贵方：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一、履行期限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请在收到本函后＿＿＿＿个工作日内（即＿＿＿＿年＿＿月＿＿日前）履行上述义务。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二、逾期后果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如贵方在上述期限内仍未履行，本函签发方将：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解除《股权转让协议》，要求贵方返还已付款项人民币＿＿＿＿万元；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要求贵方支付违约金人民币＿＿＿＿万元；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通过诉讼/仲裁要求强制履行或损害赔偿；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申请财产保全/行为保全，冻结标的股权或贵方财产。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三、联系方式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联系人：＿＿＿＿＿＿＿＿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电话：＿＿＿＿＿＿＿＿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邮箱：＿＿＿＿＿＿＿＿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请贵方重视本催告，及时履行义务，避免不必要的损失。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＿＿＿＿（守约方名称）（盖章）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187d223454334289"/>
      <w:footerReference w:type="default" r:id="R36e51aecb61846ed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28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476f55fc1cd442c" /><Relationship Type="http://schemas.openxmlformats.org/officeDocument/2006/relationships/header" Target="header1.xml" Id="R187d223454334289" /><Relationship Type="http://schemas.openxmlformats.org/officeDocument/2006/relationships/footer" Target="footer1.xml" Id="R36e51aecb61846ed" /></Relationships>
</file>