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2EF1F5" w14:textId="77777777" w:rsidR="00DE6446" w:rsidRPr="002C4FE9" w:rsidRDefault="002C4FE9" w:rsidP="002C4FE9">
      <w:pPr>
        <w:pStyle w:val="a3"/>
        <w:numPr>
          <w:ilvl w:val="0"/>
          <w:numId w:val="4"/>
        </w:numPr>
        <w:rPr>
          <w:lang w:eastAsia="zh-CN"/>
        </w:rPr>
      </w:pPr>
      <w:r>
        <w:rPr>
          <w:rFonts w:ascii="宋体" w:eastAsia="宋体" w:hAnsi="宋体" w:cs="宋体"/>
          <w:lang w:eastAsia="zh-CN"/>
        </w:rPr>
        <w:t>简</w:t>
      </w:r>
      <w:r>
        <w:rPr>
          <w:rFonts w:hint="eastAsia"/>
          <w:lang w:eastAsia="zh-CN"/>
        </w:rPr>
        <w:t>答</w:t>
      </w:r>
      <w:r>
        <w:rPr>
          <w:rFonts w:ascii="宋体" w:eastAsia="宋体" w:hAnsi="宋体" w:cs="宋体" w:hint="eastAsia"/>
          <w:lang w:eastAsia="zh-CN"/>
        </w:rPr>
        <w:t>下面</w:t>
      </w:r>
      <w:r>
        <w:rPr>
          <w:rFonts w:ascii="宋体" w:eastAsia="宋体" w:hAnsi="宋体" w:cs="宋体"/>
          <w:lang w:eastAsia="zh-CN"/>
        </w:rPr>
        <w:t>问题</w:t>
      </w:r>
    </w:p>
    <w:p w14:paraId="03052198" w14:textId="77777777" w:rsidR="002C4FE9" w:rsidRPr="002C4FE9" w:rsidRDefault="002C4FE9" w:rsidP="002C4FE9">
      <w:pPr>
        <w:pStyle w:val="a3"/>
        <w:numPr>
          <w:ilvl w:val="0"/>
          <w:numId w:val="5"/>
        </w:numPr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如果</w:t>
      </w:r>
      <w:r>
        <w:rPr>
          <w:rFonts w:ascii="宋体" w:eastAsia="宋体" w:hAnsi="宋体" w:cs="宋体"/>
          <w:lang w:eastAsia="zh-CN"/>
        </w:rPr>
        <w:t>两个常规文件的长度一样，</w:t>
      </w:r>
      <w:r>
        <w:rPr>
          <w:rFonts w:ascii="宋体" w:eastAsia="宋体" w:hAnsi="宋体" w:cs="宋体" w:hint="eastAsia"/>
          <w:lang w:eastAsia="zh-CN"/>
        </w:rPr>
        <w:t>那么</w:t>
      </w:r>
      <w:r>
        <w:rPr>
          <w:rFonts w:ascii="宋体" w:eastAsia="宋体" w:hAnsi="宋体" w:cs="宋体"/>
          <w:lang w:eastAsia="zh-CN"/>
        </w:rPr>
        <w:t>他们</w:t>
      </w:r>
      <w:r>
        <w:rPr>
          <w:rFonts w:ascii="宋体" w:eastAsia="宋体" w:hAnsi="宋体" w:cs="宋体" w:hint="eastAsia"/>
          <w:lang w:eastAsia="zh-CN"/>
        </w:rPr>
        <w:t>是否</w:t>
      </w:r>
      <w:r>
        <w:rPr>
          <w:rFonts w:ascii="宋体" w:eastAsia="宋体" w:hAnsi="宋体" w:cs="宋体"/>
          <w:lang w:eastAsia="zh-CN"/>
        </w:rPr>
        <w:t>占用相同大小的磁盘空间？</w:t>
      </w:r>
      <w:r>
        <w:rPr>
          <w:rFonts w:ascii="宋体" w:eastAsia="宋体" w:hAnsi="宋体" w:cs="宋体" w:hint="eastAsia"/>
          <w:lang w:eastAsia="zh-CN"/>
        </w:rPr>
        <w:t>为什么</w:t>
      </w:r>
      <w:r>
        <w:rPr>
          <w:rFonts w:ascii="宋体" w:eastAsia="宋体" w:hAnsi="宋体" w:cs="宋体"/>
          <w:lang w:eastAsia="zh-CN"/>
        </w:rPr>
        <w:t>？</w:t>
      </w:r>
    </w:p>
    <w:p w14:paraId="76E672BF" w14:textId="77777777" w:rsidR="002C4FE9" w:rsidRDefault="005D3E1B" w:rsidP="002C4FE9">
      <w:pPr>
        <w:pStyle w:val="a3"/>
        <w:ind w:left="108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lang w:eastAsia="zh-CN"/>
        </w:rPr>
        <w:t>不一定，</w:t>
      </w:r>
      <w:r>
        <w:rPr>
          <w:rFonts w:ascii="宋体" w:eastAsia="宋体" w:hAnsi="宋体" w:cs="宋体" w:hint="eastAsia"/>
          <w:lang w:eastAsia="zh-CN"/>
        </w:rPr>
        <w:t>常规</w:t>
      </w:r>
      <w:r>
        <w:rPr>
          <w:rFonts w:ascii="宋体" w:eastAsia="宋体" w:hAnsi="宋体" w:cs="宋体"/>
          <w:lang w:eastAsia="zh-CN"/>
        </w:rPr>
        <w:t>文件</w:t>
      </w:r>
      <w:r>
        <w:rPr>
          <w:rFonts w:ascii="宋体" w:eastAsia="宋体" w:hAnsi="宋体" w:cs="宋体" w:hint="eastAsia"/>
          <w:lang w:eastAsia="zh-CN"/>
        </w:rPr>
        <w:t>即使</w:t>
      </w:r>
      <w:r>
        <w:rPr>
          <w:rFonts w:ascii="宋体" w:eastAsia="宋体" w:hAnsi="宋体" w:cs="宋体"/>
          <w:lang w:eastAsia="zh-CN"/>
        </w:rPr>
        <w:t>长度一样，</w:t>
      </w:r>
      <w:r>
        <w:rPr>
          <w:rFonts w:ascii="宋体" w:eastAsia="宋体" w:hAnsi="宋体" w:cs="宋体" w:hint="eastAsia"/>
          <w:lang w:eastAsia="zh-CN"/>
        </w:rPr>
        <w:t>但是文件中</w:t>
      </w:r>
      <w:r>
        <w:rPr>
          <w:rFonts w:ascii="宋体" w:eastAsia="宋体" w:hAnsi="宋体" w:cs="宋体"/>
          <w:lang w:eastAsia="zh-CN"/>
        </w:rPr>
        <w:t>可能包含空洞，</w:t>
      </w:r>
      <w:r>
        <w:rPr>
          <w:rFonts w:ascii="宋体" w:eastAsia="宋体" w:hAnsi="宋体" w:cs="宋体" w:hint="eastAsia"/>
          <w:lang w:eastAsia="zh-CN"/>
        </w:rPr>
        <w:t>而</w:t>
      </w:r>
      <w:r>
        <w:rPr>
          <w:rFonts w:ascii="宋体" w:eastAsia="宋体" w:hAnsi="宋体" w:cs="宋体"/>
          <w:lang w:eastAsia="zh-CN"/>
        </w:rPr>
        <w:t>空洞不占用磁盘空间。</w:t>
      </w:r>
    </w:p>
    <w:p w14:paraId="01CD01E1" w14:textId="77777777" w:rsidR="0097720B" w:rsidRDefault="0097720B" w:rsidP="005D3E1B">
      <w:pPr>
        <w:pStyle w:val="a3"/>
        <w:numPr>
          <w:ilvl w:val="0"/>
          <w:numId w:val="5"/>
        </w:numPr>
        <w:rPr>
          <w:lang w:eastAsia="zh-CN"/>
        </w:rPr>
      </w:pPr>
      <w:r>
        <w:rPr>
          <w:rFonts w:ascii="宋体" w:eastAsia="宋体" w:hAnsi="宋体" w:cs="宋体"/>
          <w:lang w:eastAsia="zh-CN"/>
        </w:rPr>
        <w:t xml:space="preserve">x </w:t>
      </w:r>
    </w:p>
    <w:p w14:paraId="30CDBBED" w14:textId="77777777" w:rsidR="005D3E1B" w:rsidRDefault="005D3E1B" w:rsidP="005D3E1B">
      <w:pPr>
        <w:pStyle w:val="a3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使用系</w:t>
      </w:r>
      <w:r>
        <w:rPr>
          <w:rFonts w:ascii="宋体" w:eastAsia="宋体" w:hAnsi="宋体" w:cs="宋体"/>
          <w:lang w:eastAsia="zh-CN"/>
        </w:rPr>
        <w:t>统调</w:t>
      </w:r>
      <w:r>
        <w:rPr>
          <w:lang w:eastAsia="zh-CN"/>
        </w:rPr>
        <w:t>用</w:t>
      </w:r>
      <w:r>
        <w:rPr>
          <w:lang w:eastAsia="zh-CN"/>
        </w:rPr>
        <w:t>read</w:t>
      </w:r>
      <w:r>
        <w:rPr>
          <w:rFonts w:hint="eastAsia"/>
          <w:lang w:eastAsia="zh-CN"/>
        </w:rPr>
        <w:t>和</w:t>
      </w:r>
      <w:r>
        <w:rPr>
          <w:lang w:eastAsia="zh-CN"/>
        </w:rPr>
        <w:t>write</w:t>
      </w:r>
      <w:r>
        <w:rPr>
          <w:rFonts w:ascii="宋体" w:eastAsia="宋体" w:hAnsi="宋体" w:cs="宋体"/>
          <w:lang w:eastAsia="zh-CN"/>
        </w:rPr>
        <w:t>读</w:t>
      </w:r>
      <w:r>
        <w:rPr>
          <w:lang w:eastAsia="zh-CN"/>
        </w:rPr>
        <w:t>/</w:t>
      </w:r>
      <w:r>
        <w:rPr>
          <w:rFonts w:hint="eastAsia"/>
          <w:lang w:eastAsia="zh-CN"/>
        </w:rPr>
        <w:t>写磁</w:t>
      </w:r>
      <w:r>
        <w:rPr>
          <w:rFonts w:ascii="宋体" w:eastAsia="宋体" w:hAnsi="宋体" w:cs="宋体"/>
          <w:lang w:eastAsia="zh-CN"/>
        </w:rPr>
        <w:t>盘</w:t>
      </w:r>
      <w:r>
        <w:rPr>
          <w:lang w:eastAsia="zh-CN"/>
        </w:rPr>
        <w:t>空</w:t>
      </w:r>
      <w:r>
        <w:rPr>
          <w:rFonts w:ascii="宋体" w:eastAsia="宋体" w:hAnsi="宋体" w:cs="宋体"/>
          <w:lang w:eastAsia="zh-CN"/>
        </w:rPr>
        <w:t>间时</w:t>
      </w:r>
      <w:r>
        <w:rPr>
          <w:lang w:eastAsia="zh-CN"/>
        </w:rPr>
        <w:t>，</w:t>
      </w:r>
      <w:r>
        <w:rPr>
          <w:rFonts w:hint="eastAsia"/>
          <w:lang w:eastAsia="zh-CN"/>
        </w:rPr>
        <w:t>是否</w:t>
      </w:r>
      <w:r>
        <w:rPr>
          <w:lang w:eastAsia="zh-CN"/>
        </w:rPr>
        <w:t>一定会</w:t>
      </w:r>
      <w:r>
        <w:rPr>
          <w:rFonts w:ascii="宋体" w:eastAsia="宋体" w:hAnsi="宋体" w:cs="宋体"/>
          <w:lang w:eastAsia="zh-CN"/>
        </w:rPr>
        <w:t>访问</w:t>
      </w:r>
      <w:r>
        <w:rPr>
          <w:lang w:eastAsia="zh-CN"/>
        </w:rPr>
        <w:t>磁</w:t>
      </w:r>
      <w:r>
        <w:rPr>
          <w:rFonts w:ascii="宋体" w:eastAsia="宋体" w:hAnsi="宋体" w:cs="宋体"/>
          <w:lang w:eastAsia="zh-CN"/>
        </w:rPr>
        <w:t>盘驱动</w:t>
      </w:r>
      <w:r>
        <w:rPr>
          <w:lang w:eastAsia="zh-CN"/>
        </w:rPr>
        <w:t>器？</w:t>
      </w:r>
      <w:r>
        <w:rPr>
          <w:rFonts w:ascii="宋体" w:eastAsia="宋体" w:hAnsi="宋体" w:cs="宋体"/>
          <w:lang w:eastAsia="zh-CN"/>
        </w:rPr>
        <w:t>为</w:t>
      </w:r>
      <w:r>
        <w:rPr>
          <w:rFonts w:hint="eastAsia"/>
          <w:lang w:eastAsia="zh-CN"/>
        </w:rPr>
        <w:t>什么</w:t>
      </w:r>
      <w:r>
        <w:rPr>
          <w:lang w:eastAsia="zh-CN"/>
        </w:rPr>
        <w:t>。</w:t>
      </w:r>
    </w:p>
    <w:p w14:paraId="5FAF4CDD" w14:textId="77777777" w:rsidR="005D3E1B" w:rsidRDefault="005D3E1B" w:rsidP="005D3E1B">
      <w:pPr>
        <w:pStyle w:val="a3"/>
        <w:ind w:left="1080"/>
        <w:rPr>
          <w:lang w:eastAsia="zh-CN"/>
        </w:rPr>
      </w:pPr>
      <w:r>
        <w:rPr>
          <w:lang w:eastAsia="zh-CN"/>
        </w:rPr>
        <w:t>不一定。</w:t>
      </w:r>
    </w:p>
    <w:p w14:paraId="63249BFD" w14:textId="77777777" w:rsidR="005D3E1B" w:rsidRDefault="005D3E1B" w:rsidP="005D3E1B">
      <w:pPr>
        <w:pStyle w:val="a3"/>
        <w:ind w:left="1080"/>
        <w:rPr>
          <w:rFonts w:ascii="宋体" w:eastAsia="宋体" w:hAnsi="宋体" w:cs="宋体"/>
          <w:lang w:eastAsia="zh-CN"/>
        </w:rPr>
      </w:pPr>
      <w:r>
        <w:rPr>
          <w:lang w:eastAsia="zh-CN"/>
        </w:rPr>
        <w:t>大多数文件系</w:t>
      </w:r>
      <w:r>
        <w:rPr>
          <w:rFonts w:ascii="宋体" w:eastAsia="宋体" w:hAnsi="宋体" w:cs="宋体"/>
          <w:lang w:eastAsia="zh-CN"/>
        </w:rPr>
        <w:t>统为</w:t>
      </w:r>
      <w:r>
        <w:rPr>
          <w:lang w:eastAsia="zh-CN"/>
        </w:rPr>
        <w:t>改善性能都使用某种</w:t>
      </w:r>
      <w:r>
        <w:rPr>
          <w:rFonts w:ascii="宋体" w:eastAsia="宋体" w:hAnsi="宋体" w:cs="宋体"/>
          <w:lang w:eastAsia="zh-CN"/>
        </w:rPr>
        <w:t>预读</w:t>
      </w:r>
      <w:r>
        <w:rPr>
          <w:lang w:eastAsia="zh-CN"/>
        </w:rPr>
        <w:t>技</w:t>
      </w:r>
      <w:r>
        <w:rPr>
          <w:rFonts w:ascii="宋体" w:eastAsia="宋体" w:hAnsi="宋体" w:cs="宋体"/>
          <w:lang w:eastAsia="zh-CN"/>
        </w:rPr>
        <w:t>术</w:t>
      </w:r>
      <w:r>
        <w:rPr>
          <w:lang w:eastAsia="zh-CN"/>
        </w:rPr>
        <w:t>。</w:t>
      </w:r>
      <w:r>
        <w:rPr>
          <w:rFonts w:hint="eastAsia"/>
          <w:lang w:eastAsia="zh-CN"/>
        </w:rPr>
        <w:t>当</w:t>
      </w:r>
      <w:r>
        <w:rPr>
          <w:rFonts w:ascii="宋体" w:eastAsia="宋体" w:hAnsi="宋体" w:cs="宋体"/>
          <w:lang w:eastAsia="zh-CN"/>
        </w:rPr>
        <w:t>检测</w:t>
      </w:r>
      <w:r>
        <w:rPr>
          <w:lang w:eastAsia="zh-CN"/>
        </w:rPr>
        <w:t>到正在</w:t>
      </w:r>
      <w:r>
        <w:rPr>
          <w:rFonts w:ascii="宋体" w:eastAsia="宋体" w:hAnsi="宋体" w:cs="宋体"/>
          <w:lang w:eastAsia="zh-CN"/>
        </w:rPr>
        <w:t>进</w:t>
      </w:r>
      <w:r>
        <w:rPr>
          <w:lang w:eastAsia="zh-CN"/>
        </w:rPr>
        <w:t>行的</w:t>
      </w:r>
      <w:r>
        <w:rPr>
          <w:rFonts w:ascii="宋体" w:eastAsia="宋体" w:hAnsi="宋体" w:cs="宋体"/>
          <w:lang w:eastAsia="zh-CN"/>
        </w:rPr>
        <w:t>顺</w:t>
      </w:r>
      <w:r>
        <w:rPr>
          <w:lang w:eastAsia="zh-CN"/>
        </w:rPr>
        <w:t>序</w:t>
      </w:r>
      <w:r>
        <w:rPr>
          <w:rFonts w:ascii="宋体" w:eastAsia="宋体" w:hAnsi="宋体" w:cs="宋体"/>
          <w:lang w:eastAsia="zh-CN"/>
        </w:rPr>
        <w:t>读</w:t>
      </w:r>
      <w:r>
        <w:rPr>
          <w:lang w:eastAsia="zh-CN"/>
        </w:rPr>
        <w:t>取</w:t>
      </w:r>
      <w:r>
        <w:rPr>
          <w:rFonts w:ascii="宋体" w:eastAsia="宋体" w:hAnsi="宋体" w:cs="宋体"/>
          <w:lang w:eastAsia="zh-CN"/>
        </w:rPr>
        <w:t>时</w:t>
      </w:r>
      <w:r>
        <w:rPr>
          <w:lang w:eastAsia="zh-CN"/>
        </w:rPr>
        <w:t>，</w:t>
      </w:r>
      <w:r>
        <w:rPr>
          <w:rFonts w:hint="eastAsia"/>
          <w:lang w:eastAsia="zh-CN"/>
        </w:rPr>
        <w:t>系</w:t>
      </w:r>
      <w:r>
        <w:rPr>
          <w:rFonts w:ascii="宋体" w:eastAsia="宋体" w:hAnsi="宋体" w:cs="宋体"/>
          <w:lang w:eastAsia="zh-CN"/>
        </w:rPr>
        <w:t>统</w:t>
      </w:r>
      <w:r>
        <w:rPr>
          <w:lang w:eastAsia="zh-CN"/>
        </w:rPr>
        <w:t>就</w:t>
      </w:r>
      <w:r>
        <w:rPr>
          <w:rFonts w:ascii="宋体" w:eastAsia="宋体" w:hAnsi="宋体" w:cs="宋体" w:hint="eastAsia"/>
          <w:lang w:eastAsia="zh-CN"/>
        </w:rPr>
        <w:t>试图</w:t>
      </w:r>
      <w:r>
        <w:rPr>
          <w:rFonts w:ascii="宋体" w:eastAsia="宋体" w:hAnsi="宋体" w:cs="宋体"/>
          <w:lang w:eastAsia="zh-CN"/>
        </w:rPr>
        <w:t>读入比应用所要求的更多数据，</w:t>
      </w:r>
      <w:r>
        <w:rPr>
          <w:rFonts w:ascii="宋体" w:eastAsia="宋体" w:hAnsi="宋体" w:cs="宋体" w:hint="eastAsia"/>
          <w:lang w:eastAsia="zh-CN"/>
        </w:rPr>
        <w:t>下一次</w:t>
      </w:r>
      <w:r>
        <w:rPr>
          <w:rFonts w:ascii="宋体" w:eastAsia="宋体" w:hAnsi="宋体" w:cs="宋体"/>
          <w:lang w:eastAsia="zh-CN"/>
        </w:rPr>
        <w:t>read</w:t>
      </w:r>
      <w:r>
        <w:rPr>
          <w:rFonts w:ascii="宋体" w:eastAsia="宋体" w:hAnsi="宋体" w:cs="宋体" w:hint="eastAsia"/>
          <w:lang w:eastAsia="zh-CN"/>
        </w:rPr>
        <w:t>就不用访问</w:t>
      </w:r>
      <w:r>
        <w:rPr>
          <w:rFonts w:ascii="宋体" w:eastAsia="宋体" w:hAnsi="宋体" w:cs="宋体"/>
          <w:lang w:eastAsia="zh-CN"/>
        </w:rPr>
        <w:t>磁盘。</w:t>
      </w:r>
    </w:p>
    <w:p w14:paraId="0E8133B9" w14:textId="77777777" w:rsidR="005D3E1B" w:rsidRDefault="005D3E1B" w:rsidP="005D3E1B">
      <w:pPr>
        <w:pStyle w:val="a3"/>
        <w:ind w:left="108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当我们</w:t>
      </w:r>
      <w:r>
        <w:rPr>
          <w:rFonts w:ascii="宋体" w:eastAsia="宋体" w:hAnsi="宋体" w:cs="宋体"/>
          <w:lang w:eastAsia="zh-CN"/>
        </w:rPr>
        <w:t>向</w:t>
      </w:r>
      <w:r>
        <w:rPr>
          <w:rFonts w:ascii="宋体" w:eastAsia="宋体" w:hAnsi="宋体" w:cs="宋体" w:hint="eastAsia"/>
          <w:lang w:eastAsia="zh-CN"/>
        </w:rPr>
        <w:t>磁盘</w:t>
      </w:r>
      <w:r>
        <w:rPr>
          <w:rFonts w:ascii="宋体" w:eastAsia="宋体" w:hAnsi="宋体" w:cs="宋体"/>
          <w:lang w:eastAsia="zh-CN"/>
        </w:rPr>
        <w:t>写入数据</w:t>
      </w:r>
      <w:r>
        <w:rPr>
          <w:rFonts w:ascii="宋体" w:eastAsia="宋体" w:hAnsi="宋体" w:cs="宋体" w:hint="eastAsia"/>
          <w:lang w:eastAsia="zh-CN"/>
        </w:rPr>
        <w:t>时</w:t>
      </w:r>
      <w:r>
        <w:rPr>
          <w:rFonts w:ascii="宋体" w:eastAsia="宋体" w:hAnsi="宋体" w:cs="宋体"/>
          <w:lang w:eastAsia="zh-CN"/>
        </w:rPr>
        <w:t>，</w:t>
      </w:r>
      <w:r>
        <w:rPr>
          <w:rFonts w:ascii="宋体" w:eastAsia="宋体" w:hAnsi="宋体" w:cs="宋体" w:hint="eastAsia"/>
          <w:lang w:eastAsia="zh-CN"/>
        </w:rPr>
        <w:t>内核</w:t>
      </w:r>
      <w:r>
        <w:rPr>
          <w:rFonts w:ascii="宋体" w:eastAsia="宋体" w:hAnsi="宋体" w:cs="宋体"/>
          <w:lang w:eastAsia="zh-CN"/>
        </w:rPr>
        <w:t>通常</w:t>
      </w:r>
      <w:r>
        <w:rPr>
          <w:rFonts w:ascii="宋体" w:eastAsia="宋体" w:hAnsi="宋体" w:cs="宋体" w:hint="eastAsia"/>
          <w:lang w:eastAsia="zh-CN"/>
        </w:rPr>
        <w:t>先将</w:t>
      </w:r>
      <w:r>
        <w:rPr>
          <w:rFonts w:ascii="宋体" w:eastAsia="宋体" w:hAnsi="宋体" w:cs="宋体"/>
          <w:lang w:eastAsia="zh-CN"/>
        </w:rPr>
        <w:t>数据复制进缓冲区</w:t>
      </w:r>
      <w:r>
        <w:rPr>
          <w:rFonts w:ascii="宋体" w:eastAsia="宋体" w:hAnsi="宋体" w:cs="宋体" w:hint="eastAsia"/>
          <w:lang w:eastAsia="zh-CN"/>
        </w:rPr>
        <w:t>中</w:t>
      </w:r>
      <w:r>
        <w:rPr>
          <w:rFonts w:ascii="宋体" w:eastAsia="宋体" w:hAnsi="宋体" w:cs="宋体"/>
          <w:lang w:eastAsia="zh-CN"/>
        </w:rPr>
        <w:t>，</w:t>
      </w:r>
      <w:r>
        <w:rPr>
          <w:rFonts w:ascii="宋体" w:eastAsia="宋体" w:hAnsi="宋体" w:cs="宋体" w:hint="eastAsia"/>
          <w:lang w:eastAsia="zh-CN"/>
        </w:rPr>
        <w:t>然后排入队列</w:t>
      </w:r>
      <w:r>
        <w:rPr>
          <w:rFonts w:ascii="宋体" w:eastAsia="宋体" w:hAnsi="宋体" w:cs="宋体"/>
          <w:lang w:eastAsia="zh-CN"/>
        </w:rPr>
        <w:t>，</w:t>
      </w:r>
      <w:r>
        <w:rPr>
          <w:rFonts w:ascii="宋体" w:eastAsia="宋体" w:hAnsi="宋体" w:cs="宋体" w:hint="eastAsia"/>
          <w:lang w:eastAsia="zh-CN"/>
        </w:rPr>
        <w:t>晚些时候</w:t>
      </w:r>
      <w:r>
        <w:rPr>
          <w:rFonts w:ascii="宋体" w:eastAsia="宋体" w:hAnsi="宋体" w:cs="宋体"/>
          <w:lang w:eastAsia="zh-CN"/>
        </w:rPr>
        <w:t>再写入磁盘。</w:t>
      </w:r>
    </w:p>
    <w:p w14:paraId="0DA9E886" w14:textId="77777777" w:rsidR="005D3E1B" w:rsidRDefault="001F6801" w:rsidP="005D3E1B">
      <w:pPr>
        <w:pStyle w:val="a3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？</w:t>
      </w:r>
      <w:r w:rsidR="0097720B">
        <w:rPr>
          <w:rFonts w:hint="eastAsia"/>
          <w:lang w:eastAsia="zh-CN"/>
        </w:rPr>
        <w:t>如果</w:t>
      </w:r>
      <w:r w:rsidR="0097720B">
        <w:rPr>
          <w:lang w:eastAsia="zh-CN"/>
        </w:rPr>
        <w:t>超</w:t>
      </w:r>
      <w:r w:rsidR="0097720B">
        <w:rPr>
          <w:rFonts w:ascii="宋体" w:eastAsia="宋体" w:hAnsi="宋体" w:cs="宋体"/>
          <w:lang w:eastAsia="zh-CN"/>
        </w:rPr>
        <w:t>级</w:t>
      </w:r>
      <w:r w:rsidR="0097720B">
        <w:rPr>
          <w:lang w:eastAsia="zh-CN"/>
        </w:rPr>
        <w:t>用</w:t>
      </w:r>
      <w:r w:rsidR="0097720B">
        <w:rPr>
          <w:rFonts w:ascii="宋体" w:eastAsia="宋体" w:hAnsi="宋体" w:cs="宋体"/>
          <w:lang w:eastAsia="zh-CN"/>
        </w:rPr>
        <w:t>户</w:t>
      </w:r>
      <w:r w:rsidR="0097720B">
        <w:rPr>
          <w:lang w:eastAsia="zh-CN"/>
        </w:rPr>
        <w:t>的一个文件的</w:t>
      </w:r>
      <w:r w:rsidR="0097720B">
        <w:rPr>
          <w:rFonts w:ascii="宋体" w:eastAsia="宋体" w:hAnsi="宋体" w:cs="宋体"/>
          <w:lang w:eastAsia="zh-CN"/>
        </w:rPr>
        <w:t>权</w:t>
      </w:r>
      <w:r w:rsidR="0097720B">
        <w:rPr>
          <w:lang w:eastAsia="zh-CN"/>
        </w:rPr>
        <w:t>限</w:t>
      </w:r>
      <w:r w:rsidR="0097720B">
        <w:rPr>
          <w:rFonts w:ascii="宋体" w:eastAsia="宋体" w:hAnsi="宋体" w:cs="宋体"/>
          <w:lang w:eastAsia="zh-CN"/>
        </w:rPr>
        <w:t>设</w:t>
      </w:r>
      <w:r w:rsidR="0097720B">
        <w:rPr>
          <w:lang w:eastAsia="zh-CN"/>
        </w:rPr>
        <w:t>置是</w:t>
      </w:r>
      <w:r w:rsidR="0097720B">
        <w:rPr>
          <w:lang w:eastAsia="zh-CN"/>
        </w:rPr>
        <w:t xml:space="preserve">. </w:t>
      </w:r>
      <w:r w:rsidR="0097720B">
        <w:rPr>
          <w:rFonts w:hint="eastAsia"/>
          <w:lang w:eastAsia="zh-CN"/>
        </w:rPr>
        <w:t>文件</w:t>
      </w:r>
      <w:r w:rsidR="0097720B">
        <w:rPr>
          <w:lang w:eastAsia="zh-CN"/>
        </w:rPr>
        <w:t>的所有者可以</w:t>
      </w:r>
      <w:r w:rsidR="0097720B">
        <w:rPr>
          <w:rFonts w:ascii="宋体" w:eastAsia="宋体" w:hAnsi="宋体" w:cs="宋体"/>
          <w:lang w:eastAsia="zh-CN"/>
        </w:rPr>
        <w:t>读</w:t>
      </w:r>
      <w:r w:rsidR="0097720B">
        <w:rPr>
          <w:lang w:eastAsia="zh-CN"/>
        </w:rPr>
        <w:t>写，</w:t>
      </w:r>
      <w:r w:rsidR="0097720B">
        <w:rPr>
          <w:rFonts w:hint="eastAsia"/>
          <w:lang w:eastAsia="zh-CN"/>
        </w:rPr>
        <w:t>但是</w:t>
      </w:r>
      <w:r w:rsidR="0097720B">
        <w:rPr>
          <w:lang w:eastAsia="zh-CN"/>
        </w:rPr>
        <w:t>同</w:t>
      </w:r>
      <w:r w:rsidR="0097720B">
        <w:rPr>
          <w:rFonts w:ascii="宋体" w:eastAsia="宋体" w:hAnsi="宋体" w:cs="宋体"/>
          <w:lang w:eastAsia="zh-CN"/>
        </w:rPr>
        <w:t>组</w:t>
      </w:r>
      <w:r w:rsidR="0097720B">
        <w:rPr>
          <w:rFonts w:hint="eastAsia"/>
          <w:lang w:eastAsia="zh-CN"/>
        </w:rPr>
        <w:t>及</w:t>
      </w:r>
      <w:r w:rsidR="0097720B">
        <w:rPr>
          <w:lang w:eastAsia="zh-CN"/>
        </w:rPr>
        <w:t>其他用</w:t>
      </w:r>
      <w:r w:rsidR="0097720B">
        <w:rPr>
          <w:rFonts w:ascii="宋体" w:eastAsia="宋体" w:hAnsi="宋体" w:cs="宋体"/>
          <w:lang w:eastAsia="zh-CN"/>
        </w:rPr>
        <w:t>户</w:t>
      </w:r>
      <w:r w:rsidR="0097720B">
        <w:rPr>
          <w:lang w:eastAsia="zh-CN"/>
        </w:rPr>
        <w:t>均不可</w:t>
      </w:r>
      <w:r w:rsidR="0097720B">
        <w:rPr>
          <w:rFonts w:ascii="宋体" w:eastAsia="宋体" w:hAnsi="宋体" w:cs="宋体"/>
          <w:lang w:eastAsia="zh-CN"/>
        </w:rPr>
        <w:t>读</w:t>
      </w:r>
      <w:r w:rsidR="0097720B">
        <w:rPr>
          <w:lang w:eastAsia="zh-CN"/>
        </w:rPr>
        <w:t>写。</w:t>
      </w:r>
      <w:r w:rsidR="0097720B">
        <w:rPr>
          <w:rFonts w:hint="eastAsia"/>
          <w:lang w:eastAsia="zh-CN"/>
        </w:rPr>
        <w:t>那么</w:t>
      </w:r>
      <w:r w:rsidR="0097720B">
        <w:rPr>
          <w:lang w:eastAsia="zh-CN"/>
        </w:rPr>
        <w:t>普通</w:t>
      </w:r>
      <w:r w:rsidR="0097720B">
        <w:rPr>
          <w:rFonts w:ascii="宋体" w:eastAsia="宋体" w:hAnsi="宋体" w:cs="宋体"/>
          <w:lang w:eastAsia="zh-CN"/>
        </w:rPr>
        <w:t>进</w:t>
      </w:r>
      <w:r w:rsidR="0097720B">
        <w:rPr>
          <w:lang w:eastAsia="zh-CN"/>
        </w:rPr>
        <w:t>程是否就不能</w:t>
      </w:r>
      <w:r w:rsidR="0097720B">
        <w:rPr>
          <w:rFonts w:ascii="宋体" w:eastAsia="宋体" w:hAnsi="宋体" w:cs="宋体"/>
          <w:lang w:eastAsia="zh-CN"/>
        </w:rPr>
        <w:t>读</w:t>
      </w:r>
      <w:r w:rsidR="0097720B">
        <w:rPr>
          <w:lang w:eastAsia="zh-CN"/>
        </w:rPr>
        <w:t>写</w:t>
      </w:r>
      <w:r w:rsidR="0097720B">
        <w:rPr>
          <w:rFonts w:ascii="宋体" w:eastAsia="宋体" w:hAnsi="宋体" w:cs="宋体"/>
          <w:lang w:eastAsia="zh-CN"/>
        </w:rPr>
        <w:t>这</w:t>
      </w:r>
      <w:r w:rsidR="0097720B">
        <w:rPr>
          <w:lang w:eastAsia="zh-CN"/>
        </w:rPr>
        <w:t>个文件？</w:t>
      </w:r>
      <w:r w:rsidR="0097720B">
        <w:rPr>
          <w:rFonts w:ascii="宋体" w:eastAsia="宋体" w:hAnsi="宋体" w:cs="宋体"/>
          <w:lang w:eastAsia="zh-CN"/>
        </w:rPr>
        <w:t>为</w:t>
      </w:r>
      <w:r w:rsidR="0097720B">
        <w:rPr>
          <w:rFonts w:hint="eastAsia"/>
          <w:lang w:eastAsia="zh-CN"/>
        </w:rPr>
        <w:t>什么</w:t>
      </w:r>
      <w:r w:rsidR="0097720B">
        <w:rPr>
          <w:lang w:eastAsia="zh-CN"/>
        </w:rPr>
        <w:t>？</w:t>
      </w:r>
    </w:p>
    <w:p w14:paraId="4A4A0584" w14:textId="77777777" w:rsidR="0097720B" w:rsidRDefault="0097720B" w:rsidP="005D3E1B">
      <w:pPr>
        <w:pStyle w:val="a3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当</w:t>
      </w:r>
      <w:r>
        <w:rPr>
          <w:rFonts w:ascii="宋体" w:eastAsia="宋体" w:hAnsi="宋体" w:cs="宋体"/>
          <w:lang w:eastAsia="zh-CN"/>
        </w:rPr>
        <w:t>创</w:t>
      </w:r>
      <w:r>
        <w:rPr>
          <w:lang w:eastAsia="zh-CN"/>
        </w:rPr>
        <w:t>建一个</w:t>
      </w:r>
      <w:r>
        <w:rPr>
          <w:rFonts w:ascii="宋体" w:eastAsia="宋体" w:hAnsi="宋体" w:cs="宋体"/>
          <w:lang w:eastAsia="zh-CN"/>
        </w:rPr>
        <w:t>进</w:t>
      </w:r>
      <w:r>
        <w:rPr>
          <w:lang w:eastAsia="zh-CN"/>
        </w:rPr>
        <w:t>程</w:t>
      </w:r>
      <w:r>
        <w:rPr>
          <w:rFonts w:ascii="宋体" w:eastAsia="宋体" w:hAnsi="宋体" w:cs="宋体"/>
          <w:lang w:eastAsia="zh-CN"/>
        </w:rPr>
        <w:t>时</w:t>
      </w:r>
      <w:r>
        <w:rPr>
          <w:lang w:eastAsia="zh-CN"/>
        </w:rPr>
        <w:t>，其</w:t>
      </w:r>
      <w:r>
        <w:rPr>
          <w:rFonts w:ascii="宋体" w:eastAsia="宋体" w:hAnsi="宋体" w:cs="宋体"/>
          <w:lang w:eastAsia="zh-CN"/>
        </w:rPr>
        <w:t>实际</w:t>
      </w:r>
      <w:r>
        <w:rPr>
          <w:lang w:eastAsia="zh-CN"/>
        </w:rPr>
        <w:t>用</w:t>
      </w:r>
      <w:r>
        <w:rPr>
          <w:rFonts w:ascii="宋体" w:eastAsia="宋体" w:hAnsi="宋体" w:cs="宋体"/>
          <w:lang w:eastAsia="zh-CN"/>
        </w:rPr>
        <w:t>户</w:t>
      </w:r>
      <w:r>
        <w:rPr>
          <w:lang w:eastAsia="zh-CN"/>
        </w:rPr>
        <w:t>ID</w:t>
      </w:r>
      <w:r>
        <w:rPr>
          <w:lang w:eastAsia="zh-CN"/>
        </w:rPr>
        <w:t>与有效用</w:t>
      </w:r>
      <w:r>
        <w:rPr>
          <w:rFonts w:ascii="宋体" w:eastAsia="宋体" w:hAnsi="宋体" w:cs="宋体"/>
          <w:lang w:eastAsia="zh-CN"/>
        </w:rPr>
        <w:t>户</w:t>
      </w:r>
      <w:r>
        <w:rPr>
          <w:lang w:eastAsia="zh-CN"/>
        </w:rPr>
        <w:t>ID</w:t>
      </w:r>
      <w:r>
        <w:rPr>
          <w:lang w:eastAsia="zh-CN"/>
        </w:rPr>
        <w:t>是否是一致的？如果不是，</w:t>
      </w:r>
      <w:r>
        <w:rPr>
          <w:rFonts w:hint="eastAsia"/>
          <w:lang w:eastAsia="zh-CN"/>
        </w:rPr>
        <w:t>那么</w:t>
      </w:r>
      <w:r>
        <w:rPr>
          <w:lang w:eastAsia="zh-CN"/>
        </w:rPr>
        <w:t>在</w:t>
      </w:r>
      <w:r>
        <w:rPr>
          <w:rFonts w:hint="eastAsia"/>
          <w:lang w:eastAsia="zh-CN"/>
        </w:rPr>
        <w:t>什么</w:t>
      </w:r>
      <w:r>
        <w:rPr>
          <w:lang w:eastAsia="zh-CN"/>
        </w:rPr>
        <w:t>情况下它</w:t>
      </w:r>
      <w:r>
        <w:rPr>
          <w:rFonts w:ascii="宋体" w:eastAsia="宋体" w:hAnsi="宋体" w:cs="宋体"/>
          <w:lang w:eastAsia="zh-CN"/>
        </w:rPr>
        <w:t>们</w:t>
      </w:r>
      <w:r>
        <w:rPr>
          <w:lang w:eastAsia="zh-CN"/>
        </w:rPr>
        <w:t>是不同的。</w:t>
      </w:r>
    </w:p>
    <w:p w14:paraId="14C27292" w14:textId="77777777" w:rsidR="0097720B" w:rsidRDefault="0097720B" w:rsidP="0097720B">
      <w:pPr>
        <w:pStyle w:val="a3"/>
        <w:ind w:left="1080"/>
        <w:rPr>
          <w:lang w:eastAsia="zh-CN"/>
        </w:rPr>
      </w:pPr>
      <w:r>
        <w:rPr>
          <w:lang w:eastAsia="zh-CN"/>
        </w:rPr>
        <w:t>P78</w:t>
      </w:r>
    </w:p>
    <w:p w14:paraId="02B207CF" w14:textId="77777777" w:rsidR="0097720B" w:rsidRDefault="0097720B" w:rsidP="0097720B">
      <w:pPr>
        <w:pStyle w:val="a3"/>
        <w:ind w:left="1080"/>
        <w:rPr>
          <w:rFonts w:ascii="宋体" w:eastAsia="宋体" w:hAnsi="宋体" w:cs="宋体"/>
          <w:lang w:eastAsia="zh-CN"/>
        </w:rPr>
      </w:pPr>
      <w:r>
        <w:rPr>
          <w:lang w:eastAsia="zh-CN"/>
        </w:rPr>
        <w:t>当</w:t>
      </w:r>
      <w:r>
        <w:rPr>
          <w:rFonts w:ascii="宋体" w:eastAsia="宋体" w:hAnsi="宋体" w:cs="宋体"/>
          <w:lang w:eastAsia="zh-CN"/>
        </w:rPr>
        <w:t>执</w:t>
      </w:r>
      <w:r>
        <w:rPr>
          <w:lang w:eastAsia="zh-CN"/>
        </w:rPr>
        <w:t>行一个程序文件</w:t>
      </w:r>
      <w:r>
        <w:rPr>
          <w:rFonts w:ascii="宋体" w:eastAsia="宋体" w:hAnsi="宋体" w:cs="宋体"/>
          <w:lang w:eastAsia="zh-CN"/>
        </w:rPr>
        <w:t>时</w:t>
      </w:r>
      <w:r>
        <w:rPr>
          <w:lang w:eastAsia="zh-CN"/>
        </w:rPr>
        <w:t>，</w:t>
      </w:r>
      <w:r>
        <w:rPr>
          <w:rFonts w:hint="eastAsia"/>
          <w:lang w:eastAsia="zh-CN"/>
        </w:rPr>
        <w:t>程序</w:t>
      </w:r>
      <w:r>
        <w:rPr>
          <w:lang w:eastAsia="zh-CN"/>
        </w:rPr>
        <w:t>的</w:t>
      </w:r>
      <w:r>
        <w:rPr>
          <w:rFonts w:hint="eastAsia"/>
          <w:lang w:eastAsia="zh-CN"/>
        </w:rPr>
        <w:t>有效用</w:t>
      </w:r>
      <w:r>
        <w:rPr>
          <w:rFonts w:ascii="宋体" w:eastAsia="宋体" w:hAnsi="宋体" w:cs="宋体"/>
          <w:lang w:eastAsia="zh-CN"/>
        </w:rPr>
        <w:t>户</w:t>
      </w:r>
      <w:r>
        <w:rPr>
          <w:lang w:eastAsia="zh-CN"/>
        </w:rPr>
        <w:t>ID</w:t>
      </w:r>
      <w:r>
        <w:rPr>
          <w:lang w:eastAsia="zh-CN"/>
        </w:rPr>
        <w:t>通常就是</w:t>
      </w:r>
      <w:r>
        <w:rPr>
          <w:rFonts w:ascii="宋体" w:eastAsia="宋体" w:hAnsi="宋体" w:cs="宋体"/>
          <w:lang w:eastAsia="zh-CN"/>
        </w:rPr>
        <w:t>实际</w:t>
      </w:r>
      <w:r>
        <w:rPr>
          <w:lang w:eastAsia="zh-CN"/>
        </w:rPr>
        <w:t>用</w:t>
      </w:r>
      <w:r>
        <w:rPr>
          <w:rFonts w:ascii="宋体" w:eastAsia="宋体" w:hAnsi="宋体" w:cs="宋体"/>
          <w:lang w:eastAsia="zh-CN"/>
        </w:rPr>
        <w:t>户</w:t>
      </w:r>
      <w:r>
        <w:rPr>
          <w:lang w:eastAsia="zh-CN"/>
        </w:rPr>
        <w:t>ID</w:t>
      </w:r>
      <w:r>
        <w:rPr>
          <w:lang w:eastAsia="zh-CN"/>
        </w:rPr>
        <w:t>。</w:t>
      </w:r>
      <w:r>
        <w:rPr>
          <w:rFonts w:hint="eastAsia"/>
          <w:lang w:eastAsia="zh-CN"/>
        </w:rPr>
        <w:t>但是</w:t>
      </w:r>
      <w:r>
        <w:rPr>
          <w:lang w:eastAsia="zh-CN"/>
        </w:rPr>
        <w:t>可以</w:t>
      </w:r>
      <w:r>
        <w:rPr>
          <w:rFonts w:hint="eastAsia"/>
          <w:lang w:eastAsia="zh-CN"/>
        </w:rPr>
        <w:t>在</w:t>
      </w:r>
      <w:r>
        <w:rPr>
          <w:lang w:eastAsia="zh-CN"/>
        </w:rPr>
        <w:t>文件模式字</w:t>
      </w:r>
      <w:r>
        <w:rPr>
          <w:lang w:eastAsia="zh-CN"/>
        </w:rPr>
        <w:t>(</w:t>
      </w:r>
      <w:proofErr w:type="spellStart"/>
      <w:r>
        <w:rPr>
          <w:lang w:eastAsia="zh-CN"/>
        </w:rPr>
        <w:t>st_mode</w:t>
      </w:r>
      <w:proofErr w:type="spellEnd"/>
      <w:r>
        <w:rPr>
          <w:lang w:eastAsia="zh-CN"/>
        </w:rPr>
        <w:t>)</w:t>
      </w:r>
      <w:r>
        <w:rPr>
          <w:rFonts w:hint="eastAsia"/>
          <w:lang w:eastAsia="zh-CN"/>
        </w:rPr>
        <w:t>中</w:t>
      </w:r>
      <w:r>
        <w:rPr>
          <w:rFonts w:ascii="宋体" w:eastAsia="宋体" w:hAnsi="宋体" w:cs="宋体"/>
          <w:lang w:eastAsia="zh-CN"/>
        </w:rPr>
        <w:t>设</w:t>
      </w:r>
      <w:r>
        <w:rPr>
          <w:rFonts w:hint="eastAsia"/>
          <w:lang w:eastAsia="zh-CN"/>
        </w:rPr>
        <w:t>置</w:t>
      </w:r>
      <w:r>
        <w:rPr>
          <w:lang w:eastAsia="zh-CN"/>
        </w:rPr>
        <w:t>一个特殊</w:t>
      </w:r>
      <w:r>
        <w:rPr>
          <w:rFonts w:ascii="宋体" w:eastAsia="宋体" w:hAnsi="宋体" w:cs="宋体"/>
          <w:lang w:eastAsia="zh-CN"/>
        </w:rPr>
        <w:t>标</w:t>
      </w:r>
      <w:r>
        <w:rPr>
          <w:lang w:eastAsia="zh-CN"/>
        </w:rPr>
        <w:t>志，</w:t>
      </w:r>
      <w:r>
        <w:rPr>
          <w:rFonts w:hint="eastAsia"/>
          <w:lang w:eastAsia="zh-CN"/>
        </w:rPr>
        <w:t>其</w:t>
      </w:r>
      <w:r>
        <w:rPr>
          <w:lang w:eastAsia="zh-CN"/>
        </w:rPr>
        <w:t>含</w:t>
      </w:r>
      <w:r>
        <w:rPr>
          <w:rFonts w:ascii="宋体" w:eastAsia="宋体" w:hAnsi="宋体" w:cs="宋体"/>
          <w:lang w:eastAsia="zh-CN"/>
        </w:rPr>
        <w:t>义</w:t>
      </w:r>
      <w:r>
        <w:rPr>
          <w:lang w:eastAsia="zh-CN"/>
        </w:rPr>
        <w:t>是</w:t>
      </w:r>
      <w:r>
        <w:rPr>
          <w:lang w:eastAsia="zh-CN"/>
        </w:rPr>
        <w:t>“</w:t>
      </w:r>
      <w:r>
        <w:rPr>
          <w:rFonts w:hint="eastAsia"/>
          <w:lang w:eastAsia="zh-CN"/>
        </w:rPr>
        <w:t>当</w:t>
      </w:r>
      <w:r>
        <w:rPr>
          <w:rFonts w:ascii="宋体" w:eastAsia="宋体" w:hAnsi="宋体" w:cs="宋体"/>
          <w:lang w:eastAsia="zh-CN"/>
        </w:rPr>
        <w:t>执</w:t>
      </w:r>
      <w:r>
        <w:rPr>
          <w:lang w:eastAsia="zh-CN"/>
        </w:rPr>
        <w:t>行此文件</w:t>
      </w:r>
      <w:r>
        <w:rPr>
          <w:rFonts w:ascii="宋体" w:eastAsia="宋体" w:hAnsi="宋体" w:cs="宋体"/>
          <w:lang w:eastAsia="zh-CN"/>
        </w:rPr>
        <w:t>时</w:t>
      </w:r>
      <w:r>
        <w:rPr>
          <w:lang w:eastAsia="zh-CN"/>
        </w:rPr>
        <w:t>，</w:t>
      </w:r>
      <w:r>
        <w:rPr>
          <w:rFonts w:ascii="宋体" w:eastAsia="宋体" w:hAnsi="宋体" w:cs="宋体" w:hint="eastAsia"/>
          <w:lang w:eastAsia="zh-CN"/>
        </w:rPr>
        <w:t>将</w:t>
      </w:r>
      <w:r>
        <w:rPr>
          <w:rFonts w:ascii="宋体" w:eastAsia="宋体" w:hAnsi="宋体" w:cs="宋体"/>
          <w:lang w:eastAsia="zh-CN"/>
        </w:rPr>
        <w:t>进程的</w:t>
      </w:r>
      <w:r>
        <w:rPr>
          <w:rFonts w:ascii="宋体" w:eastAsia="宋体" w:hAnsi="宋体" w:cs="宋体" w:hint="eastAsia"/>
          <w:lang w:eastAsia="zh-CN"/>
        </w:rPr>
        <w:t>有效用户</w:t>
      </w:r>
      <w:r>
        <w:rPr>
          <w:rFonts w:ascii="宋体" w:eastAsia="宋体" w:hAnsi="宋体" w:cs="宋体"/>
          <w:lang w:eastAsia="zh-CN"/>
        </w:rPr>
        <w:t>ID</w:t>
      </w:r>
      <w:r w:rsidR="001F6801">
        <w:rPr>
          <w:rFonts w:ascii="宋体" w:eastAsia="宋体" w:hAnsi="宋体" w:cs="宋体"/>
          <w:lang w:eastAsia="zh-CN"/>
        </w:rPr>
        <w:t>设置为文件所有者</w:t>
      </w:r>
      <w:r w:rsidR="001F6801">
        <w:rPr>
          <w:rFonts w:ascii="宋体" w:eastAsia="宋体" w:hAnsi="宋体" w:cs="宋体" w:hint="eastAsia"/>
          <w:lang w:eastAsia="zh-CN"/>
        </w:rPr>
        <w:t>的</w:t>
      </w:r>
      <w:r w:rsidR="001F6801">
        <w:rPr>
          <w:rFonts w:ascii="宋体" w:eastAsia="宋体" w:hAnsi="宋体" w:cs="宋体"/>
          <w:lang w:eastAsia="zh-CN"/>
        </w:rPr>
        <w:t>用户ID”</w:t>
      </w:r>
    </w:p>
    <w:p w14:paraId="02E24F98" w14:textId="77777777" w:rsidR="001F6801" w:rsidRPr="001F6801" w:rsidRDefault="001F6801" w:rsidP="001F6801">
      <w:pPr>
        <w:pStyle w:val="a3"/>
        <w:numPr>
          <w:ilvl w:val="0"/>
          <w:numId w:val="5"/>
        </w:numPr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在</w:t>
      </w:r>
      <w:r>
        <w:rPr>
          <w:rFonts w:ascii="宋体" w:eastAsia="宋体" w:hAnsi="宋体" w:cs="宋体"/>
          <w:lang w:eastAsia="zh-CN"/>
        </w:rPr>
        <w:t>作业控制中，进程组和</w:t>
      </w:r>
      <w:r>
        <w:rPr>
          <w:rFonts w:ascii="宋体" w:eastAsia="宋体" w:hAnsi="宋体" w:cs="宋体" w:hint="eastAsia"/>
          <w:lang w:eastAsia="zh-CN"/>
        </w:rPr>
        <w:t>进程</w:t>
      </w:r>
      <w:r>
        <w:rPr>
          <w:rFonts w:ascii="宋体" w:eastAsia="宋体" w:hAnsi="宋体" w:cs="宋体"/>
          <w:lang w:eastAsia="zh-CN"/>
        </w:rPr>
        <w:t>对话有什么用途？</w:t>
      </w:r>
    </w:p>
    <w:p w14:paraId="3F1420F6" w14:textId="77777777" w:rsidR="001F6801" w:rsidRDefault="001F6801" w:rsidP="001F6801">
      <w:pPr>
        <w:pStyle w:val="a3"/>
        <w:ind w:left="108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lang w:eastAsia="zh-CN"/>
        </w:rPr>
        <w:t>P233 235</w:t>
      </w:r>
    </w:p>
    <w:p w14:paraId="02414453" w14:textId="77777777" w:rsidR="001F6801" w:rsidRDefault="001F6801" w:rsidP="001F6801">
      <w:pPr>
        <w:pStyle w:val="a3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如何在不</w:t>
      </w:r>
      <w:r>
        <w:rPr>
          <w:rFonts w:ascii="宋体" w:eastAsia="宋体" w:hAnsi="宋体" w:cs="宋体"/>
          <w:lang w:eastAsia="zh-CN"/>
        </w:rPr>
        <w:t>执</w:t>
      </w:r>
      <w:r>
        <w:rPr>
          <w:lang w:eastAsia="zh-CN"/>
        </w:rPr>
        <w:t>行相关信号</w:t>
      </w:r>
      <w:r>
        <w:rPr>
          <w:rFonts w:ascii="宋体" w:eastAsia="宋体" w:hAnsi="宋体" w:cs="宋体"/>
          <w:lang w:eastAsia="zh-CN"/>
        </w:rPr>
        <w:t>处</w:t>
      </w:r>
      <w:r>
        <w:rPr>
          <w:lang w:eastAsia="zh-CN"/>
        </w:rPr>
        <w:t>理函数的前提清除一个未决信号</w:t>
      </w:r>
    </w:p>
    <w:p w14:paraId="1CE6D083" w14:textId="77777777" w:rsidR="00522B86" w:rsidRDefault="00522B86" w:rsidP="00522B86">
      <w:pPr>
        <w:pStyle w:val="a3"/>
        <w:ind w:left="1080"/>
        <w:rPr>
          <w:lang w:eastAsia="zh-CN"/>
        </w:rPr>
      </w:pPr>
      <w:r>
        <w:rPr>
          <w:lang w:eastAsia="zh-CN"/>
        </w:rPr>
        <w:t>使用</w:t>
      </w:r>
      <w:r>
        <w:rPr>
          <w:lang w:eastAsia="zh-CN"/>
        </w:rPr>
        <w:t>signal(SIGNO, SIG_IGN)</w:t>
      </w:r>
      <w:r>
        <w:rPr>
          <w:rFonts w:hint="eastAsia"/>
          <w:lang w:eastAsia="zh-CN"/>
        </w:rPr>
        <w:t>清除</w:t>
      </w:r>
      <w:r>
        <w:rPr>
          <w:lang w:eastAsia="zh-CN"/>
        </w:rPr>
        <w:t>未决信号</w:t>
      </w:r>
    </w:p>
    <w:p w14:paraId="5DD9F972" w14:textId="77777777" w:rsidR="00522B86" w:rsidRDefault="00522B86" w:rsidP="00522B86">
      <w:pPr>
        <w:pStyle w:val="a3"/>
        <w:numPr>
          <w:ilvl w:val="0"/>
          <w:numId w:val="5"/>
        </w:numPr>
        <w:rPr>
          <w:lang w:eastAsia="zh-CN"/>
        </w:rPr>
      </w:pPr>
      <w:r>
        <w:rPr>
          <w:rFonts w:ascii="宋体" w:eastAsia="宋体" w:hAnsi="宋体" w:cs="宋体"/>
          <w:lang w:eastAsia="zh-CN"/>
        </w:rPr>
        <w:t>为</w:t>
      </w:r>
      <w:r>
        <w:rPr>
          <w:rFonts w:hint="eastAsia"/>
          <w:lang w:eastAsia="zh-CN"/>
        </w:rPr>
        <w:t>什么</w:t>
      </w:r>
      <w:r>
        <w:rPr>
          <w:lang w:eastAsia="zh-CN"/>
        </w:rPr>
        <w:t>要</w:t>
      </w:r>
      <w:r>
        <w:rPr>
          <w:rFonts w:hint="eastAsia"/>
          <w:lang w:eastAsia="zh-CN"/>
        </w:rPr>
        <w:t>避免僵尸</w:t>
      </w:r>
      <w:r>
        <w:rPr>
          <w:rFonts w:ascii="宋体" w:eastAsia="宋体" w:hAnsi="宋体" w:cs="宋体"/>
          <w:lang w:eastAsia="zh-CN"/>
        </w:rPr>
        <w:t>进</w:t>
      </w:r>
      <w:r>
        <w:rPr>
          <w:rFonts w:hint="eastAsia"/>
          <w:lang w:eastAsia="zh-CN"/>
        </w:rPr>
        <w:t>程</w:t>
      </w:r>
      <w:r>
        <w:rPr>
          <w:lang w:eastAsia="zh-CN"/>
        </w:rPr>
        <w:t>？</w:t>
      </w:r>
      <w:r>
        <w:rPr>
          <w:rFonts w:ascii="宋体" w:eastAsia="宋体" w:hAnsi="宋体" w:cs="宋体"/>
          <w:lang w:eastAsia="zh-CN"/>
        </w:rPr>
        <w:t>请给</w:t>
      </w:r>
      <w:r>
        <w:rPr>
          <w:rFonts w:hint="eastAsia"/>
          <w:lang w:eastAsia="zh-CN"/>
        </w:rPr>
        <w:t>出两种</w:t>
      </w:r>
      <w:r>
        <w:rPr>
          <w:lang w:eastAsia="zh-CN"/>
        </w:rPr>
        <w:t>避免僵尸</w:t>
      </w:r>
      <w:r>
        <w:rPr>
          <w:rFonts w:ascii="宋体" w:eastAsia="宋体" w:hAnsi="宋体" w:cs="宋体"/>
          <w:lang w:eastAsia="zh-CN"/>
        </w:rPr>
        <w:t>进</w:t>
      </w:r>
      <w:r>
        <w:rPr>
          <w:lang w:eastAsia="zh-CN"/>
        </w:rPr>
        <w:t>程的方法。</w:t>
      </w:r>
    </w:p>
    <w:p w14:paraId="0E4382AD" w14:textId="77777777" w:rsidR="00522B86" w:rsidRDefault="00522B86" w:rsidP="00522B86">
      <w:pPr>
        <w:pStyle w:val="a3"/>
        <w:ind w:left="1080"/>
        <w:rPr>
          <w:lang w:eastAsia="zh-CN"/>
        </w:rPr>
      </w:pPr>
      <w:r>
        <w:rPr>
          <w:lang w:eastAsia="zh-CN"/>
        </w:rPr>
        <w:t>P189 P190</w:t>
      </w:r>
    </w:p>
    <w:p w14:paraId="4EF8EEC7" w14:textId="77777777" w:rsidR="00522B86" w:rsidRDefault="00522B86" w:rsidP="00522B86">
      <w:pPr>
        <w:pStyle w:val="a3"/>
        <w:ind w:left="1080"/>
        <w:rPr>
          <w:lang w:eastAsia="zh-CN"/>
        </w:rPr>
      </w:pPr>
      <w:r>
        <w:rPr>
          <w:lang w:eastAsia="zh-CN"/>
        </w:rPr>
        <w:t>僵尸</w:t>
      </w:r>
      <w:r>
        <w:rPr>
          <w:rFonts w:ascii="宋体" w:eastAsia="宋体" w:hAnsi="宋体" w:cs="宋体"/>
          <w:lang w:eastAsia="zh-CN"/>
        </w:rPr>
        <w:t>进</w:t>
      </w:r>
      <w:r>
        <w:rPr>
          <w:lang w:eastAsia="zh-CN"/>
        </w:rPr>
        <w:t>程在系</w:t>
      </w:r>
      <w:r>
        <w:rPr>
          <w:rFonts w:ascii="宋体" w:eastAsia="宋体" w:hAnsi="宋体" w:cs="宋体"/>
          <w:lang w:eastAsia="zh-CN"/>
        </w:rPr>
        <w:t>统</w:t>
      </w:r>
      <w:r>
        <w:rPr>
          <w:lang w:eastAsia="zh-CN"/>
        </w:rPr>
        <w:t>中一直占用</w:t>
      </w:r>
      <w:r>
        <w:rPr>
          <w:rFonts w:ascii="宋体" w:eastAsia="宋体" w:hAnsi="宋体" w:cs="宋体"/>
          <w:lang w:eastAsia="zh-CN"/>
        </w:rPr>
        <w:t>资</w:t>
      </w:r>
      <w:r>
        <w:rPr>
          <w:lang w:eastAsia="zh-CN"/>
        </w:rPr>
        <w:t>源</w:t>
      </w:r>
    </w:p>
    <w:p w14:paraId="3EED3085" w14:textId="77777777" w:rsidR="00522B86" w:rsidRDefault="00522B86" w:rsidP="00522B86">
      <w:pPr>
        <w:pStyle w:val="a3"/>
        <w:ind w:left="1080"/>
        <w:rPr>
          <w:lang w:eastAsia="zh-CN"/>
        </w:rPr>
      </w:pPr>
      <w:r>
        <w:rPr>
          <w:lang w:eastAsia="zh-CN"/>
        </w:rPr>
        <w:t>wait/</w:t>
      </w:r>
      <w:proofErr w:type="spellStart"/>
      <w:r>
        <w:rPr>
          <w:lang w:eastAsia="zh-CN"/>
        </w:rPr>
        <w:t>waitpid</w:t>
      </w:r>
      <w:proofErr w:type="spellEnd"/>
    </w:p>
    <w:p w14:paraId="2C6B2B32" w14:textId="77777777" w:rsidR="00522B86" w:rsidRDefault="00522B86" w:rsidP="00522B86">
      <w:pPr>
        <w:pStyle w:val="a3"/>
        <w:ind w:left="1080"/>
        <w:rPr>
          <w:lang w:eastAsia="zh-CN"/>
        </w:rPr>
      </w:pPr>
      <w:r>
        <w:rPr>
          <w:lang w:eastAsia="zh-CN"/>
        </w:rPr>
        <w:t>P193 fork</w:t>
      </w:r>
      <w:r>
        <w:rPr>
          <w:rFonts w:hint="eastAsia"/>
          <w:lang w:eastAsia="zh-CN"/>
        </w:rPr>
        <w:t>两次</w:t>
      </w:r>
    </w:p>
    <w:p w14:paraId="668A614D" w14:textId="502D3C93" w:rsidR="00AD5691" w:rsidRPr="00767E5F" w:rsidRDefault="00522B86" w:rsidP="00090C0F">
      <w:pPr>
        <w:pStyle w:val="a3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当分</w:t>
      </w:r>
      <w:r>
        <w:rPr>
          <w:rFonts w:ascii="宋体" w:eastAsia="宋体" w:hAnsi="宋体" w:cs="宋体"/>
          <w:lang w:eastAsia="zh-CN"/>
        </w:rPr>
        <w:t>别调</w:t>
      </w:r>
      <w:r>
        <w:rPr>
          <w:lang w:eastAsia="zh-CN"/>
        </w:rPr>
        <w:t>用</w:t>
      </w:r>
      <w:r w:rsidR="00090C0F">
        <w:rPr>
          <w:rFonts w:eastAsia="宋体" w:hint="eastAsia"/>
          <w:lang w:eastAsia="zh-CN"/>
        </w:rPr>
        <w:t>0.</w:t>
      </w:r>
      <w:r w:rsidR="00767E5F">
        <w:rPr>
          <w:rFonts w:ascii="宋体" w:eastAsia="宋体" w:hAnsi="宋体" w:cs="宋体"/>
          <w:lang w:eastAsia="zh-CN"/>
        </w:rPr>
        <w:t>用？</w:t>
      </w:r>
      <w:r w:rsidR="00767E5F">
        <w:rPr>
          <w:rFonts w:ascii="宋体" w:eastAsia="宋体" w:hAnsi="宋体" w:cs="宋体" w:hint="eastAsia"/>
          <w:lang w:eastAsia="zh-CN"/>
        </w:rPr>
        <w:t>是否有</w:t>
      </w:r>
      <w:r w:rsidR="00767E5F">
        <w:rPr>
          <w:rFonts w:ascii="宋体" w:eastAsia="宋体" w:hAnsi="宋体" w:cs="宋体"/>
          <w:lang w:eastAsia="zh-CN"/>
        </w:rPr>
        <w:t>在C</w:t>
      </w:r>
      <w:r w:rsidR="00767E5F">
        <w:rPr>
          <w:rFonts w:ascii="宋体" w:eastAsia="宋体" w:hAnsi="宋体" w:cs="宋体" w:hint="eastAsia"/>
          <w:lang w:eastAsia="zh-CN"/>
        </w:rPr>
        <w:t>语言</w:t>
      </w:r>
      <w:r w:rsidR="00767E5F">
        <w:rPr>
          <w:rFonts w:ascii="宋体" w:eastAsia="宋体" w:hAnsi="宋体" w:cs="宋体"/>
          <w:lang w:eastAsia="zh-CN"/>
        </w:rPr>
        <w:t>标准里定义的库函数是系统调用？</w:t>
      </w:r>
    </w:p>
    <w:p w14:paraId="65C3B484" w14:textId="77777777" w:rsidR="00767E5F" w:rsidRDefault="00767E5F" w:rsidP="00767E5F">
      <w:pPr>
        <w:pStyle w:val="a3"/>
        <w:ind w:left="144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P17 </w:t>
      </w:r>
    </w:p>
    <w:p w14:paraId="1FF11B39" w14:textId="77777777" w:rsidR="0012428C" w:rsidRDefault="0012428C" w:rsidP="0012428C">
      <w:pPr>
        <w:pStyle w:val="a3"/>
        <w:ind w:left="1440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lang w:eastAsia="zh-CN"/>
        </w:rPr>
        <w:t>O</w:t>
      </w:r>
      <w:r>
        <w:rPr>
          <w:rFonts w:ascii="宋体" w:eastAsia="宋体" w:hAnsi="宋体" w:cs="宋体" w:hint="eastAsia"/>
          <w:lang w:eastAsia="zh-CN"/>
        </w:rPr>
        <w:t>pen</w:t>
      </w:r>
    </w:p>
    <w:p w14:paraId="7FAE296D" w14:textId="77777777" w:rsidR="0012428C" w:rsidRPr="0012428C" w:rsidRDefault="0012428C" w:rsidP="0012428C">
      <w:pPr>
        <w:pStyle w:val="a3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在</w:t>
      </w:r>
      <w:r>
        <w:rPr>
          <w:rFonts w:ascii="宋体" w:eastAsia="宋体" w:hAnsi="宋体" w:cs="宋体"/>
          <w:lang w:eastAsia="zh-CN"/>
        </w:rPr>
        <w:t>进</w:t>
      </w:r>
      <w:r>
        <w:rPr>
          <w:lang w:eastAsia="zh-CN"/>
        </w:rPr>
        <w:t>程中</w:t>
      </w:r>
      <w:r>
        <w:rPr>
          <w:rFonts w:ascii="宋体" w:eastAsia="宋体" w:hAnsi="宋体" w:cs="宋体"/>
          <w:lang w:eastAsia="zh-CN"/>
        </w:rPr>
        <w:t>删</w:t>
      </w:r>
      <w:r>
        <w:rPr>
          <w:lang w:eastAsia="zh-CN"/>
        </w:rPr>
        <w:t>除一个文件</w:t>
      </w:r>
      <w:r>
        <w:rPr>
          <w:rFonts w:hint="eastAsia"/>
          <w:lang w:eastAsia="zh-CN"/>
        </w:rPr>
        <w:t>后</w:t>
      </w:r>
      <w:r>
        <w:rPr>
          <w:lang w:eastAsia="zh-CN"/>
        </w:rPr>
        <w:t xml:space="preserve"> </w:t>
      </w:r>
      <w:r>
        <w:rPr>
          <w:lang w:eastAsia="zh-CN"/>
        </w:rPr>
        <w:t>，</w:t>
      </w:r>
      <w:r>
        <w:rPr>
          <w:rFonts w:hint="eastAsia"/>
          <w:lang w:eastAsia="zh-CN"/>
        </w:rPr>
        <w:t>能否</w:t>
      </w:r>
      <w:r>
        <w:rPr>
          <w:lang w:eastAsia="zh-CN"/>
        </w:rPr>
        <w:t>打开</w:t>
      </w:r>
      <w:r>
        <w:rPr>
          <w:rFonts w:ascii="宋体" w:eastAsia="宋体" w:hAnsi="宋体" w:cs="宋体"/>
          <w:lang w:eastAsia="zh-CN"/>
        </w:rPr>
        <w:t>这</w:t>
      </w:r>
      <w:r>
        <w:rPr>
          <w:lang w:eastAsia="zh-CN"/>
        </w:rPr>
        <w:t>个文件？如果文件已</w:t>
      </w:r>
      <w:r>
        <w:rPr>
          <w:rFonts w:ascii="宋体" w:eastAsia="宋体" w:hAnsi="宋体" w:cs="宋体"/>
          <w:lang w:eastAsia="zh-CN"/>
        </w:rPr>
        <w:t>经</w:t>
      </w:r>
      <w:r>
        <w:rPr>
          <w:lang w:eastAsia="zh-CN"/>
        </w:rPr>
        <w:t>打开。能否</w:t>
      </w:r>
      <w:r>
        <w:rPr>
          <w:rFonts w:ascii="宋体" w:eastAsia="宋体" w:hAnsi="宋体" w:cs="宋体"/>
          <w:lang w:eastAsia="zh-CN"/>
        </w:rPr>
        <w:t>继续访问</w:t>
      </w:r>
      <w:r>
        <w:rPr>
          <w:rFonts w:ascii="宋体" w:eastAsia="宋体" w:hAnsi="宋体" w:cs="宋体" w:hint="eastAsia"/>
          <w:lang w:eastAsia="zh-CN"/>
        </w:rPr>
        <w:t>这个</w:t>
      </w:r>
      <w:r>
        <w:rPr>
          <w:rFonts w:ascii="宋体" w:eastAsia="宋体" w:hAnsi="宋体" w:cs="宋体"/>
          <w:lang w:eastAsia="zh-CN"/>
        </w:rPr>
        <w:t>文件</w:t>
      </w:r>
    </w:p>
    <w:p w14:paraId="577844FD" w14:textId="77777777" w:rsidR="0012428C" w:rsidRPr="002F4F9C" w:rsidRDefault="0012428C" w:rsidP="0012428C">
      <w:pPr>
        <w:pStyle w:val="a3"/>
        <w:numPr>
          <w:ilvl w:val="0"/>
          <w:numId w:val="5"/>
        </w:numPr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子进程</w:t>
      </w:r>
      <w:r>
        <w:rPr>
          <w:rFonts w:ascii="宋体" w:eastAsia="宋体" w:hAnsi="宋体" w:cs="宋体"/>
          <w:lang w:eastAsia="zh-CN"/>
        </w:rPr>
        <w:t>能继承父进程打开的</w:t>
      </w:r>
      <w:r>
        <w:rPr>
          <w:rFonts w:ascii="宋体" w:eastAsia="宋体" w:hAnsi="宋体" w:cs="宋体" w:hint="eastAsia"/>
          <w:lang w:eastAsia="zh-CN"/>
        </w:rPr>
        <w:t>文件吗</w:t>
      </w:r>
      <w:r>
        <w:rPr>
          <w:rFonts w:ascii="宋体" w:eastAsia="宋体" w:hAnsi="宋体" w:cs="宋体"/>
          <w:lang w:eastAsia="zh-CN"/>
        </w:rPr>
        <w:t>？继承父进程对信号的处理方式</w:t>
      </w:r>
      <w:r>
        <w:rPr>
          <w:rFonts w:ascii="宋体" w:eastAsia="宋体" w:hAnsi="宋体" w:cs="宋体" w:hint="eastAsia"/>
          <w:lang w:eastAsia="zh-CN"/>
        </w:rPr>
        <w:t>吗</w:t>
      </w:r>
      <w:r>
        <w:rPr>
          <w:rFonts w:ascii="宋体" w:eastAsia="宋体" w:hAnsi="宋体" w:cs="宋体"/>
          <w:lang w:eastAsia="zh-CN"/>
        </w:rPr>
        <w:t>？继承父进程的</w:t>
      </w:r>
      <w:r>
        <w:rPr>
          <w:rFonts w:ascii="宋体" w:eastAsia="宋体" w:hAnsi="宋体" w:cs="宋体" w:hint="eastAsia"/>
          <w:lang w:eastAsia="zh-CN"/>
        </w:rPr>
        <w:t>信号</w:t>
      </w:r>
      <w:r>
        <w:rPr>
          <w:rFonts w:ascii="宋体" w:eastAsia="宋体" w:hAnsi="宋体" w:cs="宋体"/>
          <w:lang w:eastAsia="zh-CN"/>
        </w:rPr>
        <w:t>吗？</w:t>
      </w:r>
    </w:p>
    <w:p w14:paraId="3BFB8AA2" w14:textId="77777777" w:rsidR="002F4F9C" w:rsidRPr="002F4F9C" w:rsidRDefault="002F4F9C" w:rsidP="002F4F9C">
      <w:pPr>
        <w:pStyle w:val="a3"/>
        <w:ind w:left="1080"/>
        <w:rPr>
          <w:lang w:eastAsia="zh-CN"/>
        </w:rPr>
      </w:pPr>
      <w:r>
        <w:rPr>
          <w:rFonts w:ascii="宋体" w:eastAsia="宋体" w:hAnsi="宋体" w:cs="宋体"/>
          <w:lang w:eastAsia="zh-CN"/>
        </w:rPr>
        <w:t>P185</w:t>
      </w:r>
      <w:r w:rsidRPr="002F4F9C">
        <w:rPr>
          <w:rFonts w:ascii="宋体" w:eastAsia="宋体" w:hAnsi="宋体" w:cs="宋体"/>
          <w:lang w:eastAsia="zh-CN"/>
        </w:rPr>
        <w:t>继承打开文件</w:t>
      </w:r>
      <w:r>
        <w:rPr>
          <w:rFonts w:ascii="宋体" w:eastAsia="宋体" w:hAnsi="宋体" w:cs="宋体"/>
          <w:lang w:eastAsia="zh-CN"/>
        </w:rPr>
        <w:t xml:space="preserve"> </w:t>
      </w:r>
      <w:r>
        <w:rPr>
          <w:rFonts w:ascii="宋体" w:eastAsia="宋体" w:hAnsi="宋体" w:cs="宋体" w:hint="eastAsia"/>
          <w:lang w:eastAsia="zh-CN"/>
        </w:rPr>
        <w:t>不继承</w:t>
      </w:r>
      <w:r>
        <w:rPr>
          <w:rFonts w:ascii="宋体" w:eastAsia="宋体" w:hAnsi="宋体" w:cs="宋体"/>
          <w:lang w:eastAsia="zh-CN"/>
        </w:rPr>
        <w:t>未决信号</w:t>
      </w:r>
    </w:p>
    <w:p w14:paraId="3C0231D5" w14:textId="77777777" w:rsidR="002F4F9C" w:rsidRPr="0012428C" w:rsidRDefault="002F4F9C" w:rsidP="002F4F9C">
      <w:pPr>
        <w:rPr>
          <w:lang w:eastAsia="zh-CN"/>
        </w:rPr>
      </w:pPr>
      <w:r>
        <w:rPr>
          <w:lang w:eastAsia="zh-CN"/>
        </w:rPr>
        <w:tab/>
      </w:r>
      <w:r>
        <w:rPr>
          <w:lang w:eastAsia="zh-CN"/>
        </w:rPr>
        <w:tab/>
      </w:r>
      <w:r>
        <w:rPr>
          <w:rFonts w:hint="eastAsia"/>
          <w:lang w:eastAsia="zh-CN"/>
        </w:rPr>
        <w:t>P259</w:t>
      </w:r>
      <w:r>
        <w:rPr>
          <w:lang w:eastAsia="zh-CN"/>
        </w:rPr>
        <w:t xml:space="preserve"> </w:t>
      </w:r>
      <w:r>
        <w:rPr>
          <w:rFonts w:ascii="宋体" w:eastAsia="宋体" w:hAnsi="宋体" w:cs="宋体"/>
          <w:lang w:eastAsia="zh-CN"/>
        </w:rPr>
        <w:t>继</w:t>
      </w:r>
      <w:r>
        <w:rPr>
          <w:lang w:eastAsia="zh-CN"/>
        </w:rPr>
        <w:t>承信号</w:t>
      </w:r>
      <w:r>
        <w:rPr>
          <w:rFonts w:ascii="宋体" w:eastAsia="宋体" w:hAnsi="宋体" w:cs="宋体"/>
          <w:lang w:eastAsia="zh-CN"/>
        </w:rPr>
        <w:t>处</w:t>
      </w:r>
      <w:r>
        <w:rPr>
          <w:lang w:eastAsia="zh-CN"/>
        </w:rPr>
        <w:t>理方式</w:t>
      </w:r>
    </w:p>
    <w:p w14:paraId="3B3E8F12" w14:textId="77777777" w:rsidR="002F4F9C" w:rsidRDefault="002F4F9C" w:rsidP="002F4F9C">
      <w:pPr>
        <w:pStyle w:val="a3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x</w:t>
      </w:r>
    </w:p>
    <w:p w14:paraId="6A038572" w14:textId="77777777" w:rsidR="002F4F9C" w:rsidRDefault="002F4F9C" w:rsidP="002F4F9C">
      <w:pPr>
        <w:pStyle w:val="a3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如何判断一个函数是否是不可</w:t>
      </w:r>
      <w:r>
        <w:rPr>
          <w:rFonts w:hint="eastAsia"/>
          <w:lang w:eastAsia="zh-CN"/>
        </w:rPr>
        <w:t>重入</w:t>
      </w:r>
      <w:r>
        <w:rPr>
          <w:lang w:eastAsia="zh-CN"/>
        </w:rPr>
        <w:t>的</w:t>
      </w:r>
      <w:r>
        <w:rPr>
          <w:lang w:eastAsia="zh-CN"/>
        </w:rPr>
        <w:t>P263</w:t>
      </w:r>
    </w:p>
    <w:p w14:paraId="24235370" w14:textId="77777777" w:rsidR="002F4F9C" w:rsidRDefault="002F4F9C" w:rsidP="002F4F9C">
      <w:pPr>
        <w:pStyle w:val="a3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x</w:t>
      </w:r>
    </w:p>
    <w:p w14:paraId="7A44AE2D" w14:textId="77777777" w:rsidR="002F4F9C" w:rsidRPr="00522B86" w:rsidRDefault="002F4F9C" w:rsidP="002F4F9C">
      <w:pPr>
        <w:pStyle w:val="a3"/>
        <w:ind w:left="1080"/>
        <w:rPr>
          <w:lang w:eastAsia="zh-CN"/>
        </w:rPr>
      </w:pPr>
    </w:p>
    <w:p w14:paraId="37DAE0EB" w14:textId="77777777" w:rsidR="00522B86" w:rsidRDefault="00522B86" w:rsidP="00522B86">
      <w:pPr>
        <w:pStyle w:val="a3"/>
        <w:ind w:left="1080"/>
        <w:rPr>
          <w:lang w:eastAsia="zh-CN"/>
        </w:rPr>
      </w:pPr>
    </w:p>
    <w:sectPr w:rsidR="00522B86" w:rsidSect="00A0381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7078F"/>
    <w:multiLevelType w:val="hybridMultilevel"/>
    <w:tmpl w:val="E4FC27B0"/>
    <w:lvl w:ilvl="0" w:tplc="99D621B0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D74DF"/>
    <w:multiLevelType w:val="hybridMultilevel"/>
    <w:tmpl w:val="F0F46AC6"/>
    <w:lvl w:ilvl="0" w:tplc="49106772">
      <w:start w:val="1"/>
      <w:numFmt w:val="japaneseCounting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5959D8"/>
    <w:multiLevelType w:val="hybridMultilevel"/>
    <w:tmpl w:val="2512A49E"/>
    <w:lvl w:ilvl="0" w:tplc="BC2C6D44">
      <w:start w:val="1"/>
      <w:numFmt w:val="decimal"/>
      <w:lvlText w:val="(%1)"/>
      <w:lvlJc w:val="left"/>
      <w:pPr>
        <w:ind w:left="108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1CD416C"/>
    <w:multiLevelType w:val="hybridMultilevel"/>
    <w:tmpl w:val="3A9A96E2"/>
    <w:lvl w:ilvl="0" w:tplc="DAEAC4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BC24E4A"/>
    <w:multiLevelType w:val="hybridMultilevel"/>
    <w:tmpl w:val="0D420060"/>
    <w:lvl w:ilvl="0" w:tplc="A644EF54">
      <w:start w:val="1"/>
      <w:numFmt w:val="japaneseCounting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4188676">
    <w:abstractNumId w:val="4"/>
  </w:num>
  <w:num w:numId="2" w16cid:durableId="1682707845">
    <w:abstractNumId w:val="0"/>
  </w:num>
  <w:num w:numId="3" w16cid:durableId="858853692">
    <w:abstractNumId w:val="3"/>
  </w:num>
  <w:num w:numId="4" w16cid:durableId="1752195406">
    <w:abstractNumId w:val="1"/>
  </w:num>
  <w:num w:numId="5" w16cid:durableId="2003923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67D"/>
    <w:rsid w:val="00090C0F"/>
    <w:rsid w:val="0012428C"/>
    <w:rsid w:val="001968E0"/>
    <w:rsid w:val="001F6801"/>
    <w:rsid w:val="002C4FE9"/>
    <w:rsid w:val="002F4F9C"/>
    <w:rsid w:val="00522B86"/>
    <w:rsid w:val="005D3E1B"/>
    <w:rsid w:val="00767E5F"/>
    <w:rsid w:val="007D64CA"/>
    <w:rsid w:val="008E7A68"/>
    <w:rsid w:val="008F51D1"/>
    <w:rsid w:val="0097720B"/>
    <w:rsid w:val="00A03817"/>
    <w:rsid w:val="00AD5691"/>
    <w:rsid w:val="00B5767D"/>
    <w:rsid w:val="00D60866"/>
    <w:rsid w:val="00D71E10"/>
    <w:rsid w:val="00DE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38D8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76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Zeyu Wang</cp:lastModifiedBy>
  <cp:revision>2</cp:revision>
  <dcterms:created xsi:type="dcterms:W3CDTF">2016-01-05T11:53:00Z</dcterms:created>
  <dcterms:modified xsi:type="dcterms:W3CDTF">2024-12-21T03:21:00Z</dcterms:modified>
</cp:coreProperties>
</file>