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sz w:val="56"/>
          <w:szCs w:val="56"/>
          <w:rtl w:val="0"/>
        </w:rPr>
        <w:t xml:space="preserve">Chase Smith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chasesmith.xyz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IT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713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380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7875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chase.smith01112@gmail.com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Hardware and software troubleshooting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Operating system installation and configuration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Server setup and administration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Customer service and technical support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Active Directory management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Remote desktop support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 Hardware and software upgrades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Experience with Adobe Photoshop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DSP Driver, Amazon - 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2023 -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Coordinated with warehouses to organize &amp; deliver packages on time.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large routes within traffic and company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Team Member, Jamba Juice - 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2018-2020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Managed orders and exceeded customers expectations.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Resolved customer issues by offering timely solutions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Cypress Falls High - Houston, TX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2016-2020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/>
      </w:pPr>
      <w:bookmarkStart w:colFirst="0" w:colLast="0" w:name="_askyqqitwr0t" w:id="8"/>
      <w:bookmarkEnd w:id="8"/>
      <w:r w:rsidDel="00000000" w:rsidR="00000000" w:rsidRPr="00000000">
        <w:rPr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/>
      </w:pPr>
      <w:bookmarkStart w:colFirst="0" w:colLast="0" w:name="_dyxp0b58oizi" w:id="9"/>
      <w:bookmarkEnd w:id="9"/>
      <w:r w:rsidDel="00000000" w:rsidR="00000000" w:rsidRPr="00000000">
        <w:rPr>
          <w:rtl w:val="0"/>
        </w:rPr>
        <w:t xml:space="preserve">Adobe Dreamweaver Certified - 2019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Designed websites using HTML &amp; CSS.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rPr/>
      </w:pPr>
      <w:bookmarkStart w:colFirst="0" w:colLast="0" w:name="_4lf1m2w0cvao" w:id="10"/>
      <w:bookmarkEnd w:id="10"/>
      <w:r w:rsidDel="00000000" w:rsidR="00000000" w:rsidRPr="00000000">
        <w:rPr>
          <w:rtl w:val="0"/>
        </w:rPr>
        <w:t xml:space="preserve">CompTIA A+ - Anticipated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networking, hardware &amp; software troubleshooting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Subtitle"/>
      <w:keepNext w:val="0"/>
      <w:keepLines w:val="0"/>
      <w:pageBreakBefore w:val="0"/>
      <w:spacing w:line="276" w:lineRule="auto"/>
      <w:ind w:left="-15" w:right="-30" w:firstLine="0"/>
      <w:rPr>
        <w:rFonts w:ascii="Proxima Nova" w:cs="Proxima Nova" w:eastAsia="Proxima Nova" w:hAnsi="Proxima Nova"/>
      </w:rPr>
    </w:pPr>
    <w:bookmarkStart w:colFirst="0" w:colLast="0" w:name="_f2idqzu5reko" w:id="11"/>
    <w:bookmarkEnd w:id="1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sesmith.xyz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