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815454641"/>
        <w:docPartObj>
          <w:docPartGallery w:val="Cover Pages"/>
          <w:docPartUnique/>
        </w:docPartObj>
      </w:sdtPr>
      <w:sdtEndPr>
        <w:rPr>
          <w:rStyle w:val="Strong"/>
          <w:b/>
          <w:bCs/>
          <w:color w:val="auto"/>
        </w:rPr>
      </w:sdtEndPr>
      <w:sdtContent>
        <w:p w14:paraId="124E4F1D" w14:textId="77777777" w:rsidR="00A002CA" w:rsidRDefault="00A002CA" w:rsidP="00A002CA">
          <w:pPr>
            <w:pStyle w:val="NoSpacing"/>
            <w:spacing w:before="1540" w:after="240"/>
            <w:jc w:val="center"/>
            <w:rPr>
              <w:color w:val="4A66AC" w:themeColor="accent1"/>
            </w:rPr>
          </w:pPr>
          <w:r>
            <w:rPr>
              <w:noProof/>
              <w:color w:val="4A66AC" w:themeColor="accent1"/>
            </w:rPr>
            <w:drawing>
              <wp:inline distT="0" distB="0" distL="0" distR="0" wp14:anchorId="703817A5" wp14:editId="32F0176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13DCBAC" w14:textId="10E298B4" w:rsidR="00A002CA" w:rsidRDefault="00ED2560" w:rsidP="00A002CA">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bookmarkStart w:id="0" w:name="DocumentInfo_DocumentName"/>
          <w:r>
            <w:rPr>
              <w:rFonts w:asciiTheme="majorHAnsi" w:eastAsiaTheme="majorEastAsia" w:hAnsiTheme="majorHAnsi" w:cstheme="majorBidi"/>
              <w:caps/>
              <w:color w:val="4A66AC" w:themeColor="accent1"/>
              <w:sz w:val="80"/>
              <w:szCs w:val="80"/>
            </w:rPr>
            <w:t>Software Design Document</w:t>
          </w:r>
          <w:bookmarkEnd w:id="0"/>
        </w:p>
        <w:p w14:paraId="1ABB71E9" w14:textId="23F01C32" w:rsidR="00A002CA" w:rsidRDefault="00A002CA" w:rsidP="00A002CA">
          <w:pPr>
            <w:pStyle w:val="Heading1"/>
            <w:jc w:val="center"/>
          </w:pPr>
          <w:bookmarkStart w:id="1" w:name="DocumentInfo_WorkingTitle"/>
          <w:r>
            <w:t>Magic: The Gathering™ - Unofficial Collector’s Compendium</w:t>
          </w:r>
          <w:bookmarkEnd w:id="1"/>
        </w:p>
        <w:p w14:paraId="240DA4C1" w14:textId="77777777" w:rsidR="00A002CA" w:rsidRDefault="00A002CA" w:rsidP="00A002CA">
          <w:pPr>
            <w:pStyle w:val="NoSpacing"/>
            <w:spacing w:before="480"/>
            <w:jc w:val="center"/>
            <w:rPr>
              <w:color w:val="4A66AC" w:themeColor="accent1"/>
            </w:rPr>
          </w:pPr>
          <w:r>
            <w:rPr>
              <w:noProof/>
              <w:color w:val="4A66AC" w:themeColor="accent1"/>
            </w:rPr>
            <w:drawing>
              <wp:inline distT="0" distB="0" distL="0" distR="0" wp14:anchorId="3FBE3A4F" wp14:editId="7FCFC083">
                <wp:extent cx="758952" cy="478932"/>
                <wp:effectExtent l="0" t="0" r="3175" b="0"/>
                <wp:docPr id="144" name="Picture 4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Icon&#10;&#10;Description automatically generated with medium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A5A281" w14:textId="12E3402D" w:rsidR="00A002CA" w:rsidRPr="000205F3" w:rsidRDefault="00A002CA" w:rsidP="00ED2560">
          <w:pP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60195D4B" wp14:editId="481D0241">
                    <wp:simplePos x="0" y="0"/>
                    <wp:positionH relativeFrom="margin">
                      <wp:align>right</wp:align>
                    </wp:positionH>
                    <wp:positionV relativeFrom="page">
                      <wp:posOffset>6568440</wp:posOffset>
                    </wp:positionV>
                    <wp:extent cx="6553200" cy="2142490"/>
                    <wp:effectExtent l="0" t="0" r="0" b="10160"/>
                    <wp:wrapNone/>
                    <wp:docPr id="142" name="Text Box 44"/>
                    <wp:cNvGraphicFramePr/>
                    <a:graphic xmlns:a="http://schemas.openxmlformats.org/drawingml/2006/main">
                      <a:graphicData uri="http://schemas.microsoft.com/office/word/2010/wordprocessingShape">
                        <wps:wsp>
                          <wps:cNvSpPr txBox="1"/>
                          <wps:spPr>
                            <a:xfrm>
                              <a:off x="0" y="0"/>
                              <a:ext cx="6553200" cy="2142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A5718" w14:textId="43624178" w:rsidR="00A002CA" w:rsidRPr="00B55A5D" w:rsidRDefault="00A002CA" w:rsidP="00A002CA">
                                <w:pPr>
                                  <w:pStyle w:val="NoSpacing"/>
                                  <w:spacing w:after="40" w:line="720" w:lineRule="auto"/>
                                  <w:jc w:val="center"/>
                                  <w:rPr>
                                    <w:rStyle w:val="SubtleEmphasis"/>
                                  </w:rPr>
                                </w:pPr>
                                <w:r w:rsidRPr="00B55A5D">
                                  <w:rPr>
                                    <w:rStyle w:val="SubtleEmphasis"/>
                                  </w:rPr>
                                  <w:t xml:space="preserve">Version: </w:t>
                                </w:r>
                                <w:bookmarkStart w:id="2" w:name="DocumentInfo_Version"/>
                                <w:r w:rsidR="00ED2560">
                                  <w:rPr>
                                    <w:rStyle w:val="SubtleEmphasis"/>
                                  </w:rPr>
                                  <w:t>1.</w:t>
                                </w:r>
                                <w:r w:rsidR="00A24318">
                                  <w:rPr>
                                    <w:rStyle w:val="SubtleEmphasis"/>
                                  </w:rPr>
                                  <w:t>1</w:t>
                                </w:r>
                                <w:r w:rsidR="00ED2560">
                                  <w:rPr>
                                    <w:rStyle w:val="SubtleEmphasis"/>
                                  </w:rPr>
                                  <w:t>.0</w:t>
                                </w:r>
                                <w:bookmarkEnd w:id="2"/>
                              </w:p>
                              <w:p w14:paraId="143C0DC9" w14:textId="6BFF3A20"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ED2560">
                                  <w:rPr>
                                    <w:rStyle w:val="SubtleEmphasis"/>
                                  </w:rPr>
                                  <w:t>0</w:t>
                                </w:r>
                                <w:r w:rsidR="00A24318">
                                  <w:rPr>
                                    <w:rStyle w:val="SubtleEmphasis"/>
                                  </w:rPr>
                                  <w:t>5</w:t>
                                </w:r>
                                <w:r w:rsidR="00ED2560">
                                  <w:rPr>
                                    <w:rStyle w:val="SubtleEmphasis"/>
                                  </w:rPr>
                                  <w:t>/2</w:t>
                                </w:r>
                                <w:r w:rsidR="00A24318">
                                  <w:rPr>
                                    <w:rStyle w:val="SubtleEmphasis"/>
                                  </w:rPr>
                                  <w:t>6</w:t>
                                </w:r>
                                <w:r w:rsidR="00ED2560">
                                  <w:rPr>
                                    <w:rStyle w:val="SubtleEmphasis"/>
                                  </w:rPr>
                                  <w:t>/2023</w:t>
                                </w:r>
                              </w:p>
                              <w:p w14:paraId="5EE9983B" w14:textId="60753E4B" w:rsidR="00A002CA" w:rsidRPr="00B55A5D" w:rsidRDefault="00000000" w:rsidP="0007302B">
                                <w:pPr>
                                  <w:pStyle w:val="NoSpacing"/>
                                  <w:spacing w:after="40" w:line="720" w:lineRule="auto"/>
                                  <w:jc w:val="center"/>
                                  <w:rPr>
                                    <w:rStyle w:val="SubtleEmphasis"/>
                                  </w:rPr>
                                </w:pPr>
                                <w:hyperlink r:id="rId13" w:history="1">
                                  <w:r w:rsidR="0007302B"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195D4B" id="_x0000_t202" coordsize="21600,21600" o:spt="202" path="m,l,21600r21600,l21600,xe">
                    <v:stroke joinstyle="miter"/>
                    <v:path gradientshapeok="t" o:connecttype="rect"/>
                  </v:shapetype>
                  <v:shape id="Text Box 44" o:spid="_x0000_s1026" type="#_x0000_t202" style="position:absolute;margin-left:464.8pt;margin-top:517.2pt;width:516pt;height:16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" filled="f" stroked="f" strokeweight=".5pt">
                    <v:textbox inset="0,0,0,0">
                      <w:txbxContent>
                        <w:p w14:paraId="568A5718" w14:textId="43624178" w:rsidR="00A002CA" w:rsidRPr="00B55A5D" w:rsidRDefault="00A002CA" w:rsidP="00A002CA">
                          <w:pPr>
                            <w:pStyle w:val="NoSpacing"/>
                            <w:spacing w:after="40" w:line="720" w:lineRule="auto"/>
                            <w:jc w:val="center"/>
                            <w:rPr>
                              <w:rStyle w:val="SubtleEmphasis"/>
                            </w:rPr>
                          </w:pPr>
                          <w:r w:rsidRPr="00B55A5D">
                            <w:rPr>
                              <w:rStyle w:val="SubtleEmphasis"/>
                            </w:rPr>
                            <w:t xml:space="preserve">Version: </w:t>
                          </w:r>
                          <w:bookmarkStart w:id="3" w:name="DocumentInfo_Version"/>
                          <w:r w:rsidR="00ED2560">
                            <w:rPr>
                              <w:rStyle w:val="SubtleEmphasis"/>
                            </w:rPr>
                            <w:t>1.</w:t>
                          </w:r>
                          <w:r w:rsidR="00A24318">
                            <w:rPr>
                              <w:rStyle w:val="SubtleEmphasis"/>
                            </w:rPr>
                            <w:t>1</w:t>
                          </w:r>
                          <w:r w:rsidR="00ED2560">
                            <w:rPr>
                              <w:rStyle w:val="SubtleEmphasis"/>
                            </w:rPr>
                            <w:t>.0</w:t>
                          </w:r>
                          <w:bookmarkEnd w:id="3"/>
                        </w:p>
                        <w:p w14:paraId="143C0DC9" w14:textId="6BFF3A20"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ED2560">
                            <w:rPr>
                              <w:rStyle w:val="SubtleEmphasis"/>
                            </w:rPr>
                            <w:t>0</w:t>
                          </w:r>
                          <w:r w:rsidR="00A24318">
                            <w:rPr>
                              <w:rStyle w:val="SubtleEmphasis"/>
                            </w:rPr>
                            <w:t>5</w:t>
                          </w:r>
                          <w:r w:rsidR="00ED2560">
                            <w:rPr>
                              <w:rStyle w:val="SubtleEmphasis"/>
                            </w:rPr>
                            <w:t>/2</w:t>
                          </w:r>
                          <w:r w:rsidR="00A24318">
                            <w:rPr>
                              <w:rStyle w:val="SubtleEmphasis"/>
                            </w:rPr>
                            <w:t>6</w:t>
                          </w:r>
                          <w:r w:rsidR="00ED2560">
                            <w:rPr>
                              <w:rStyle w:val="SubtleEmphasis"/>
                            </w:rPr>
                            <w:t>/2023</w:t>
                          </w:r>
                        </w:p>
                        <w:p w14:paraId="5EE9983B" w14:textId="60753E4B" w:rsidR="00A002CA" w:rsidRPr="00B55A5D" w:rsidRDefault="00000000" w:rsidP="0007302B">
                          <w:pPr>
                            <w:pStyle w:val="NoSpacing"/>
                            <w:spacing w:after="40" w:line="720" w:lineRule="auto"/>
                            <w:jc w:val="center"/>
                            <w:rPr>
                              <w:rStyle w:val="SubtleEmphasis"/>
                            </w:rPr>
                          </w:pPr>
                          <w:hyperlink r:id="rId14" w:history="1">
                            <w:r w:rsidR="0007302B"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v:textbox>
                    <w10:wrap anchorx="margin" anchory="page"/>
                  </v:shape>
                </w:pict>
              </mc:Fallback>
            </mc:AlternateContent>
          </w:r>
          <w:r>
            <w:rPr>
              <w:color w:val="4A66AC" w:themeColor="accent1"/>
            </w:rPr>
            <w:br w:type="page"/>
          </w:r>
        </w:p>
      </w:sdtContent>
    </w:sdt>
    <w:p w14:paraId="1E5829F9" w14:textId="77777777" w:rsidR="00A002CA" w:rsidRDefault="00A002CA" w:rsidP="00A002CA">
      <w:pPr>
        <w:pStyle w:val="Title"/>
        <w:jc w:val="center"/>
      </w:pPr>
      <w:r>
        <w:lastRenderedPageBreak/>
        <w:t>REVISIONS</w:t>
      </w:r>
    </w:p>
    <w:p w14:paraId="63906A36" w14:textId="77777777" w:rsidR="00ED2560" w:rsidRDefault="00ED2560" w:rsidP="00ED2560"/>
    <w:p w14:paraId="3155AA30" w14:textId="64066751" w:rsidR="00ED2560" w:rsidRDefault="00ED2560" w:rsidP="00ED2560">
      <w:r>
        <w:tab/>
        <w:t>Within this document, being the first in its series, no revisions to previous documents or plans are present. Instead, this version (</w:t>
      </w:r>
      <w:r w:rsidRPr="000C0DED">
        <w:t>v</w:t>
      </w:r>
      <w:fldSimple w:instr=" REF DocumentInfo_Version ">
        <w:r w:rsidR="00A24318">
          <w:rPr>
            <w:rStyle w:val="SubtleEmphasis"/>
          </w:rPr>
          <w:t>1.1.0</w:t>
        </w:r>
      </w:fldSimple>
      <w:r>
        <w:t xml:space="preserve">) of the </w:t>
      </w:r>
      <w:r w:rsidR="00A024DA" w:rsidRPr="00A024DA">
        <w:rPr>
          <w:rStyle w:val="SubtleEmphasis"/>
        </w:rPr>
        <w:fldChar w:fldCharType="begin"/>
      </w:r>
      <w:r w:rsidR="00A024DA" w:rsidRPr="00A024DA">
        <w:rPr>
          <w:rStyle w:val="SubtleEmphasis"/>
        </w:rPr>
        <w:instrText xml:space="preserve"> REF DocumentInfo_DocumentName </w:instrText>
      </w:r>
      <w:r w:rsidR="00A024DA">
        <w:rPr>
          <w:rStyle w:val="SubtleEmphasis"/>
        </w:rPr>
        <w:instrText xml:space="preserve"> \* MERGEFORMAT </w:instrText>
      </w:r>
      <w:r w:rsidR="00A024DA" w:rsidRPr="00A024DA">
        <w:rPr>
          <w:rStyle w:val="SubtleEmphasis"/>
        </w:rPr>
        <w:fldChar w:fldCharType="separate"/>
      </w:r>
      <w:r w:rsidR="00A24318" w:rsidRPr="00A24318">
        <w:rPr>
          <w:rStyle w:val="SubtleEmphasis"/>
        </w:rPr>
        <w:t>Software Design Document</w:t>
      </w:r>
      <w:r w:rsidR="00A024DA" w:rsidRPr="00A024DA">
        <w:rPr>
          <w:rStyle w:val="SubtleEmphasis"/>
        </w:rPr>
        <w:fldChar w:fldCharType="end"/>
      </w:r>
      <w:r>
        <w:t xml:space="preserve"> </w:t>
      </w:r>
      <w:r w:rsidR="00A024DA">
        <w:t>(SDD</w:t>
      </w:r>
      <w:r>
        <w:t>) for the project of the working title “</w:t>
      </w:r>
      <w:r w:rsidR="00A024DA" w:rsidRPr="00A024DA">
        <w:rPr>
          <w:rStyle w:val="SubtleEmphasis"/>
        </w:rPr>
        <w:fldChar w:fldCharType="begin"/>
      </w:r>
      <w:r w:rsidR="00A024DA" w:rsidRPr="00A024DA">
        <w:rPr>
          <w:rStyle w:val="SubtleEmphasis"/>
        </w:rPr>
        <w:instrText xml:space="preserve"> REF DocumentInfo_WorkingTitle </w:instrText>
      </w:r>
      <w:r w:rsidR="00A024DA">
        <w:rPr>
          <w:rStyle w:val="SubtleEmphasis"/>
        </w:rPr>
        <w:instrText xml:space="preserve"> \* MERGEFORMAT </w:instrText>
      </w:r>
      <w:r w:rsidR="00A024DA" w:rsidRPr="00A024DA">
        <w:rPr>
          <w:rStyle w:val="SubtleEmphasis"/>
        </w:rPr>
        <w:fldChar w:fldCharType="separate"/>
      </w:r>
      <w:r w:rsidR="00A24318" w:rsidRPr="00A24318">
        <w:rPr>
          <w:rStyle w:val="SubtleEmphasis"/>
        </w:rPr>
        <w:t>Magic: The Gathering™ - Unofficial Collector’s Compendium</w:t>
      </w:r>
      <w:r w:rsidR="00A024DA" w:rsidRPr="00A024DA">
        <w:rPr>
          <w:rStyle w:val="SubtleEmphasis"/>
        </w:rPr>
        <w:fldChar w:fldCharType="end"/>
      </w:r>
      <w:r>
        <w:t>” shall set forth the first iteration of this documentation to act as a basis for any future changes or revisions.</w:t>
      </w:r>
    </w:p>
    <w:p w14:paraId="3E6EB1C7" w14:textId="77777777" w:rsidR="00ED2560" w:rsidRDefault="00ED2560" w:rsidP="00ED2560">
      <w:r>
        <w:tab/>
      </w:r>
    </w:p>
    <w:p w14:paraId="37A6FDEE" w14:textId="77777777" w:rsidR="00ED2560" w:rsidRDefault="00ED2560" w:rsidP="00ED2560">
      <w:pPr>
        <w:pStyle w:val="Heading1"/>
      </w:pPr>
      <w:r>
        <w:t>Revision Chart</w:t>
      </w:r>
    </w:p>
    <w:p w14:paraId="1C6856C0" w14:textId="77777777" w:rsidR="00ED2560" w:rsidRPr="00A04BD8" w:rsidRDefault="00ED2560" w:rsidP="00ED2560"/>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ED2560" w14:paraId="11670674" w14:textId="77777777" w:rsidTr="0048275A">
        <w:trPr>
          <w:trHeight w:hRule="exact" w:val="288"/>
          <w:jc w:val="center"/>
        </w:trPr>
        <w:tc>
          <w:tcPr>
            <w:tcW w:w="1000" w:type="pct"/>
            <w:shd w:val="clear" w:color="auto" w:fill="auto"/>
            <w:vAlign w:val="center"/>
          </w:tcPr>
          <w:p w14:paraId="69D4BB92" w14:textId="77777777" w:rsidR="00ED2560" w:rsidRDefault="00ED2560" w:rsidP="0048275A">
            <w:r>
              <w:t>Version</w:t>
            </w:r>
          </w:p>
        </w:tc>
        <w:tc>
          <w:tcPr>
            <w:tcW w:w="1000" w:type="pct"/>
            <w:shd w:val="clear" w:color="auto" w:fill="auto"/>
            <w:vAlign w:val="center"/>
          </w:tcPr>
          <w:p w14:paraId="212CB63E" w14:textId="77777777" w:rsidR="00ED2560" w:rsidRDefault="00ED2560" w:rsidP="0048275A">
            <w:r>
              <w:t>Primary Author(s)</w:t>
            </w:r>
          </w:p>
        </w:tc>
        <w:tc>
          <w:tcPr>
            <w:tcW w:w="1000" w:type="pct"/>
            <w:shd w:val="clear" w:color="auto" w:fill="auto"/>
            <w:vAlign w:val="center"/>
          </w:tcPr>
          <w:p w14:paraId="4B583912" w14:textId="77777777" w:rsidR="00ED2560" w:rsidRDefault="00ED2560" w:rsidP="0048275A">
            <w:r>
              <w:t>Description of Version</w:t>
            </w:r>
          </w:p>
        </w:tc>
        <w:tc>
          <w:tcPr>
            <w:tcW w:w="1000" w:type="pct"/>
            <w:shd w:val="clear" w:color="auto" w:fill="auto"/>
            <w:vAlign w:val="center"/>
          </w:tcPr>
          <w:p w14:paraId="12924B7F" w14:textId="77777777" w:rsidR="00ED2560" w:rsidRDefault="00ED2560" w:rsidP="0048275A">
            <w:r>
              <w:t>Date Completed</w:t>
            </w:r>
          </w:p>
        </w:tc>
      </w:tr>
      <w:tr w:rsidR="00ED2560" w14:paraId="7C908F91" w14:textId="77777777" w:rsidTr="0048275A">
        <w:trPr>
          <w:jc w:val="center"/>
        </w:trPr>
        <w:tc>
          <w:tcPr>
            <w:tcW w:w="1000" w:type="pct"/>
            <w:shd w:val="clear" w:color="auto" w:fill="auto"/>
            <w:vAlign w:val="center"/>
          </w:tcPr>
          <w:p w14:paraId="386F5646" w14:textId="77777777" w:rsidR="00ED2560" w:rsidRDefault="00ED2560" w:rsidP="0048275A">
            <w:pPr>
              <w:spacing w:after="0" w:line="240" w:lineRule="auto"/>
              <w:contextualSpacing/>
            </w:pPr>
            <w:r>
              <w:t>Draft</w:t>
            </w:r>
          </w:p>
        </w:tc>
        <w:tc>
          <w:tcPr>
            <w:tcW w:w="1000" w:type="pct"/>
            <w:shd w:val="clear" w:color="auto" w:fill="auto"/>
            <w:vAlign w:val="center"/>
          </w:tcPr>
          <w:p w14:paraId="224D95DF" w14:textId="77777777" w:rsidR="00ED2560" w:rsidRDefault="00ED2560" w:rsidP="0048275A">
            <w:pPr>
              <w:spacing w:after="0" w:line="240" w:lineRule="auto"/>
              <w:contextualSpacing/>
            </w:pPr>
            <w:r>
              <w:t>Caine Smith</w:t>
            </w:r>
          </w:p>
        </w:tc>
        <w:tc>
          <w:tcPr>
            <w:tcW w:w="2000" w:type="pct"/>
            <w:shd w:val="clear" w:color="auto" w:fill="auto"/>
            <w:vAlign w:val="center"/>
          </w:tcPr>
          <w:p w14:paraId="157B48B5" w14:textId="77777777" w:rsidR="00ED2560" w:rsidRDefault="00ED2560" w:rsidP="0048275A">
            <w:pPr>
              <w:spacing w:after="0" w:line="240" w:lineRule="auto"/>
              <w:contextualSpacing/>
            </w:pPr>
            <w:r>
              <w:t>Initial draft. Created for distribution and comment review.</w:t>
            </w:r>
          </w:p>
        </w:tc>
        <w:tc>
          <w:tcPr>
            <w:tcW w:w="1000" w:type="pct"/>
            <w:shd w:val="clear" w:color="auto" w:fill="auto"/>
            <w:vAlign w:val="center"/>
          </w:tcPr>
          <w:p w14:paraId="35A1002D" w14:textId="316DB615" w:rsidR="00ED2560" w:rsidRDefault="00ED2560" w:rsidP="0048275A">
            <w:pPr>
              <w:spacing w:after="0" w:line="240" w:lineRule="auto"/>
              <w:contextualSpacing/>
            </w:pPr>
            <w:r>
              <w:t>04/2</w:t>
            </w:r>
            <w:r w:rsidR="00A024DA">
              <w:t>7</w:t>
            </w:r>
            <w:r>
              <w:t>/2023</w:t>
            </w:r>
          </w:p>
        </w:tc>
      </w:tr>
      <w:tr w:rsidR="00A24318" w14:paraId="13090520" w14:textId="77777777" w:rsidTr="0048275A">
        <w:trPr>
          <w:jc w:val="center"/>
        </w:trPr>
        <w:tc>
          <w:tcPr>
            <w:tcW w:w="1000" w:type="pct"/>
            <w:shd w:val="clear" w:color="auto" w:fill="auto"/>
            <w:vAlign w:val="center"/>
          </w:tcPr>
          <w:p w14:paraId="00FB5F05" w14:textId="516D934A" w:rsidR="00A24318" w:rsidRDefault="00E04E42" w:rsidP="0048275A">
            <w:pPr>
              <w:spacing w:after="0" w:line="240" w:lineRule="auto"/>
              <w:contextualSpacing/>
            </w:pPr>
            <w:r>
              <w:t>1.1.0</w:t>
            </w:r>
          </w:p>
        </w:tc>
        <w:tc>
          <w:tcPr>
            <w:tcW w:w="1000" w:type="pct"/>
            <w:shd w:val="clear" w:color="auto" w:fill="auto"/>
            <w:vAlign w:val="center"/>
          </w:tcPr>
          <w:p w14:paraId="4678ECA0" w14:textId="7F37B033" w:rsidR="00A24318" w:rsidRDefault="00A24318" w:rsidP="0048275A">
            <w:pPr>
              <w:spacing w:after="0" w:line="240" w:lineRule="auto"/>
              <w:contextualSpacing/>
            </w:pPr>
            <w:r>
              <w:t>Caine Smith</w:t>
            </w:r>
          </w:p>
        </w:tc>
        <w:tc>
          <w:tcPr>
            <w:tcW w:w="2000" w:type="pct"/>
            <w:shd w:val="clear" w:color="auto" w:fill="auto"/>
            <w:vAlign w:val="center"/>
          </w:tcPr>
          <w:p w14:paraId="281A9D9B" w14:textId="46AB7F2C" w:rsidR="00A24318" w:rsidRDefault="00A24318" w:rsidP="0048275A">
            <w:pPr>
              <w:spacing w:after="0" w:line="240" w:lineRule="auto"/>
              <w:contextualSpacing/>
            </w:pPr>
            <w:r>
              <w:t>First Revision</w:t>
            </w:r>
            <w:r w:rsidR="006B034F">
              <w:t xml:space="preserve"> / Update</w:t>
            </w:r>
            <w:r>
              <w:t>.</w:t>
            </w:r>
            <w:r w:rsidR="006B034F">
              <w:t xml:space="preserve"> Revision of Traceability Matrix.</w:t>
            </w:r>
          </w:p>
        </w:tc>
        <w:tc>
          <w:tcPr>
            <w:tcW w:w="1000" w:type="pct"/>
            <w:shd w:val="clear" w:color="auto" w:fill="auto"/>
            <w:vAlign w:val="center"/>
          </w:tcPr>
          <w:p w14:paraId="201CFC55" w14:textId="6D54F877" w:rsidR="00A24318" w:rsidRDefault="00A24318" w:rsidP="0048275A">
            <w:pPr>
              <w:spacing w:after="0" w:line="240" w:lineRule="auto"/>
              <w:contextualSpacing/>
            </w:pPr>
            <w:r>
              <w:t>05/26/2023</w:t>
            </w:r>
          </w:p>
        </w:tc>
      </w:tr>
    </w:tbl>
    <w:p w14:paraId="464D16AC" w14:textId="77777777" w:rsidR="00ED2560" w:rsidRPr="00ED2560" w:rsidRDefault="00ED2560" w:rsidP="00ED2560"/>
    <w:p w14:paraId="374EF9A5" w14:textId="77777777" w:rsidR="00A002CA" w:rsidRDefault="00A002CA" w:rsidP="00A002CA">
      <w:r>
        <w:br w:type="page"/>
      </w:r>
    </w:p>
    <w:p w14:paraId="6BCBEDA7" w14:textId="77777777" w:rsidR="00A002CA" w:rsidRDefault="00A002CA" w:rsidP="00A002CA">
      <w:pPr>
        <w:pStyle w:val="Title"/>
        <w:jc w:val="center"/>
      </w:pPr>
      <w:r>
        <w:lastRenderedPageBreak/>
        <w:t>TABLE OF CONTENTS</w:t>
      </w:r>
    </w:p>
    <w:p w14:paraId="09692126" w14:textId="77777777" w:rsidR="00A002CA" w:rsidRDefault="00A002CA" w:rsidP="00A002CA"/>
    <w:p w14:paraId="21295D7D" w14:textId="77777777" w:rsidR="00A002CA" w:rsidRDefault="00A002CA" w:rsidP="00A002CA">
      <w:pPr>
        <w:pStyle w:val="Heading1"/>
      </w:pPr>
      <w:r>
        <w:t>Index</w:t>
      </w:r>
    </w:p>
    <w:p w14:paraId="4AF43E1B" w14:textId="77777777" w:rsidR="00A002CA" w:rsidRDefault="00A002CA" w:rsidP="00A002CA">
      <w:pPr>
        <w:pStyle w:val="ListParagraph"/>
        <w:numPr>
          <w:ilvl w:val="0"/>
          <w:numId w:val="3"/>
        </w:numPr>
        <w:tabs>
          <w:tab w:val="left" w:leader="dot" w:pos="9360"/>
        </w:tabs>
      </w:pPr>
      <w:r>
        <w:t>Introduction</w:t>
      </w:r>
      <w:r>
        <w:tab/>
        <w:t>3</w:t>
      </w:r>
    </w:p>
    <w:p w14:paraId="328B9688" w14:textId="0258BEB1" w:rsidR="00A4587D" w:rsidRDefault="00A4587D" w:rsidP="00A4587D">
      <w:pPr>
        <w:pStyle w:val="ListParagraph"/>
        <w:numPr>
          <w:ilvl w:val="1"/>
          <w:numId w:val="3"/>
        </w:numPr>
        <w:tabs>
          <w:tab w:val="left" w:leader="dot" w:pos="9360"/>
        </w:tabs>
      </w:pPr>
      <w:r>
        <w:t>Design Overview</w:t>
      </w:r>
      <w:r>
        <w:tab/>
        <w:t>3</w:t>
      </w:r>
    </w:p>
    <w:p w14:paraId="2256D05C" w14:textId="142E6FC5" w:rsidR="00A4587D" w:rsidRDefault="00A4587D" w:rsidP="00A4587D">
      <w:pPr>
        <w:pStyle w:val="ListParagraph"/>
        <w:numPr>
          <w:ilvl w:val="1"/>
          <w:numId w:val="3"/>
        </w:numPr>
        <w:tabs>
          <w:tab w:val="left" w:leader="dot" w:pos="9360"/>
        </w:tabs>
      </w:pPr>
      <w:r>
        <w:t>Requirements Traceability Matrix</w:t>
      </w:r>
      <w:r>
        <w:tab/>
        <w:t>3</w:t>
      </w:r>
    </w:p>
    <w:p w14:paraId="72BE6C6B" w14:textId="22142003" w:rsidR="00A4587D" w:rsidRDefault="00A4587D" w:rsidP="00A4587D">
      <w:pPr>
        <w:pStyle w:val="ListParagraph"/>
        <w:numPr>
          <w:ilvl w:val="0"/>
          <w:numId w:val="3"/>
        </w:numPr>
        <w:tabs>
          <w:tab w:val="left" w:leader="dot" w:pos="9360"/>
        </w:tabs>
      </w:pPr>
      <w:r>
        <w:t>System Architectural Design</w:t>
      </w:r>
      <w:r>
        <w:tab/>
        <w:t>4</w:t>
      </w:r>
    </w:p>
    <w:p w14:paraId="4AC5A126" w14:textId="34247371" w:rsidR="00A4587D" w:rsidRDefault="00A4587D" w:rsidP="00A4587D">
      <w:pPr>
        <w:pStyle w:val="ListParagraph"/>
        <w:numPr>
          <w:ilvl w:val="1"/>
          <w:numId w:val="3"/>
        </w:numPr>
        <w:tabs>
          <w:tab w:val="left" w:leader="dot" w:pos="9360"/>
        </w:tabs>
      </w:pPr>
      <w:r>
        <w:t>Chosen System Architecture</w:t>
      </w:r>
      <w:r>
        <w:tab/>
        <w:t>4</w:t>
      </w:r>
    </w:p>
    <w:p w14:paraId="60E0E946" w14:textId="178C745E" w:rsidR="00A4587D" w:rsidRDefault="00A4587D" w:rsidP="00A4587D">
      <w:pPr>
        <w:pStyle w:val="ListParagraph"/>
        <w:numPr>
          <w:ilvl w:val="1"/>
          <w:numId w:val="3"/>
        </w:numPr>
        <w:tabs>
          <w:tab w:val="left" w:leader="dot" w:pos="9360"/>
        </w:tabs>
      </w:pPr>
      <w:r>
        <w:t>System Interface Description</w:t>
      </w:r>
      <w:r>
        <w:tab/>
        <w:t>4</w:t>
      </w:r>
    </w:p>
    <w:p w14:paraId="2DE53EBE" w14:textId="7668E2F4" w:rsidR="00A4587D" w:rsidRDefault="00A4587D" w:rsidP="00A4587D">
      <w:pPr>
        <w:pStyle w:val="ListParagraph"/>
        <w:numPr>
          <w:ilvl w:val="0"/>
          <w:numId w:val="3"/>
        </w:numPr>
        <w:tabs>
          <w:tab w:val="left" w:leader="dot" w:pos="9360"/>
        </w:tabs>
      </w:pPr>
      <w:r>
        <w:t>Detailed Description of Components</w:t>
      </w:r>
      <w:r>
        <w:tab/>
        <w:t>5</w:t>
      </w:r>
    </w:p>
    <w:p w14:paraId="50B2061A" w14:textId="051912C2" w:rsidR="00A4587D" w:rsidRDefault="00A4587D" w:rsidP="00A4587D">
      <w:pPr>
        <w:pStyle w:val="ListParagraph"/>
        <w:numPr>
          <w:ilvl w:val="1"/>
          <w:numId w:val="3"/>
        </w:numPr>
        <w:tabs>
          <w:tab w:val="left" w:leader="dot" w:pos="9360"/>
        </w:tabs>
      </w:pPr>
      <w:r>
        <w:t>Component-n</w:t>
      </w:r>
      <w:r>
        <w:tab/>
        <w:t>5</w:t>
      </w:r>
    </w:p>
    <w:p w14:paraId="160855F4" w14:textId="39113374" w:rsidR="00A4587D" w:rsidRDefault="00A4587D" w:rsidP="00A4587D">
      <w:pPr>
        <w:pStyle w:val="ListParagraph"/>
        <w:numPr>
          <w:ilvl w:val="0"/>
          <w:numId w:val="3"/>
        </w:numPr>
        <w:tabs>
          <w:tab w:val="left" w:leader="dot" w:pos="9360"/>
        </w:tabs>
      </w:pPr>
      <w:r>
        <w:t>User Interface Design</w:t>
      </w:r>
      <w:r>
        <w:tab/>
        <w:t>6</w:t>
      </w:r>
    </w:p>
    <w:p w14:paraId="6D4D0034" w14:textId="776855D5" w:rsidR="00A4587D" w:rsidRDefault="00A4587D" w:rsidP="00A4587D">
      <w:pPr>
        <w:pStyle w:val="ListParagraph"/>
        <w:numPr>
          <w:ilvl w:val="1"/>
          <w:numId w:val="3"/>
        </w:numPr>
        <w:tabs>
          <w:tab w:val="left" w:leader="dot" w:pos="9360"/>
        </w:tabs>
      </w:pPr>
      <w:r>
        <w:t>Description of User Interface</w:t>
      </w:r>
      <w:r>
        <w:tab/>
        <w:t>6</w:t>
      </w:r>
    </w:p>
    <w:p w14:paraId="56683CFE" w14:textId="032FEDE7" w:rsidR="00A4587D" w:rsidRDefault="00A4587D" w:rsidP="00A4587D">
      <w:pPr>
        <w:pStyle w:val="ListParagraph"/>
        <w:numPr>
          <w:ilvl w:val="2"/>
          <w:numId w:val="3"/>
        </w:numPr>
        <w:tabs>
          <w:tab w:val="left" w:leader="dot" w:pos="9360"/>
        </w:tabs>
      </w:pPr>
      <w:r>
        <w:t>Screen Images</w:t>
      </w:r>
      <w:r>
        <w:tab/>
        <w:t>6</w:t>
      </w:r>
    </w:p>
    <w:p w14:paraId="30406DD2" w14:textId="41FF3259" w:rsidR="00A4587D" w:rsidRDefault="00A4587D" w:rsidP="00A4587D">
      <w:pPr>
        <w:pStyle w:val="ListParagraph"/>
        <w:numPr>
          <w:ilvl w:val="2"/>
          <w:numId w:val="3"/>
        </w:numPr>
        <w:tabs>
          <w:tab w:val="left" w:leader="dot" w:pos="9360"/>
        </w:tabs>
      </w:pPr>
      <w:r>
        <w:t>Objects and Actions</w:t>
      </w:r>
      <w:r>
        <w:tab/>
        <w:t>6</w:t>
      </w:r>
    </w:p>
    <w:p w14:paraId="36F37A10" w14:textId="34007837" w:rsidR="00A4587D" w:rsidRDefault="00A4587D" w:rsidP="00A4587D">
      <w:pPr>
        <w:pStyle w:val="ListParagraph"/>
        <w:numPr>
          <w:ilvl w:val="0"/>
          <w:numId w:val="3"/>
        </w:numPr>
        <w:tabs>
          <w:tab w:val="left" w:leader="dot" w:pos="9360"/>
        </w:tabs>
      </w:pPr>
      <w:r>
        <w:t>Additional Material</w:t>
      </w:r>
      <w:r>
        <w:tab/>
        <w:t>7</w:t>
      </w:r>
    </w:p>
    <w:p w14:paraId="16FF6668" w14:textId="77777777" w:rsidR="00A002CA" w:rsidRDefault="00A002CA" w:rsidP="00A002CA">
      <w:r>
        <w:br w:type="page"/>
      </w:r>
    </w:p>
    <w:p w14:paraId="5E72ABDD" w14:textId="7B9E6AD9" w:rsidR="00A002CA" w:rsidRPr="0074042F" w:rsidRDefault="00A002CA" w:rsidP="003A4918">
      <w:pPr>
        <w:pStyle w:val="Title"/>
        <w:jc w:val="center"/>
      </w:pPr>
      <w:r>
        <w:lastRenderedPageBreak/>
        <w:t>INTRODUCTION</w:t>
      </w:r>
    </w:p>
    <w:p w14:paraId="0F1EA2EA" w14:textId="2904F1F4" w:rsidR="0074042F" w:rsidRDefault="004D691F" w:rsidP="004D691F">
      <w:pPr>
        <w:pStyle w:val="Heading1"/>
      </w:pPr>
      <w:r>
        <w:t>Design Overview</w:t>
      </w:r>
    </w:p>
    <w:p w14:paraId="4391CCFD" w14:textId="05EE1423" w:rsidR="00CA6033" w:rsidRDefault="00125F99" w:rsidP="004D691F">
      <w:r>
        <w:tab/>
        <w:t xml:space="preserve">This document will cover the overall design of </w:t>
      </w:r>
      <w:r w:rsidR="001D5DD9">
        <w:t xml:space="preserve">relevant components and the user interface. Proceeding through this documentation, the </w:t>
      </w:r>
      <w:r w:rsidR="00CA6033">
        <w:t>description of the systems and subsystems to be represented will begin with a higher level overview, narrowing to finer details in further sections.</w:t>
      </w:r>
      <w:r w:rsidR="00DE2BB5">
        <w:t xml:space="preserve"> As the first version of this documentation, details </w:t>
      </w:r>
      <w:r w:rsidR="00004611">
        <w:t>for some or all components or systems may still be vague, and all details are subject to possible alterations in future revisions.</w:t>
      </w:r>
    </w:p>
    <w:p w14:paraId="696B2A92" w14:textId="2910685F" w:rsidR="009C6353" w:rsidRDefault="004D691F" w:rsidP="003A4918">
      <w:pPr>
        <w:pStyle w:val="Heading1"/>
      </w:pPr>
      <w:r>
        <w:t>Requirements Traceability Matrix</w:t>
      </w:r>
    </w:p>
    <w:tbl>
      <w:tblPr>
        <w:tblStyle w:val="TableGrid"/>
        <w:tblW w:w="4714"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6"/>
        <w:gridCol w:w="961"/>
        <w:gridCol w:w="2681"/>
        <w:gridCol w:w="2476"/>
        <w:gridCol w:w="2270"/>
        <w:gridCol w:w="900"/>
      </w:tblGrid>
      <w:tr w:rsidR="005A2721" w14:paraId="0F89598B" w14:textId="77777777" w:rsidTr="008508B3">
        <w:trPr>
          <w:trHeight w:hRule="exact" w:val="576"/>
          <w:tblHeader/>
          <w:jc w:val="center"/>
        </w:trPr>
        <w:tc>
          <w:tcPr>
            <w:tcW w:w="427" w:type="pct"/>
          </w:tcPr>
          <w:p w14:paraId="21796738" w14:textId="1C708BCA" w:rsidR="005A2721" w:rsidRDefault="005A2721" w:rsidP="00B852E5">
            <w:pPr>
              <w:spacing w:after="0" w:line="240" w:lineRule="auto"/>
              <w:contextualSpacing/>
              <w:jc w:val="center"/>
            </w:pPr>
            <w:r>
              <w:t>ID</w:t>
            </w:r>
          </w:p>
        </w:tc>
        <w:tc>
          <w:tcPr>
            <w:tcW w:w="473" w:type="pct"/>
          </w:tcPr>
          <w:p w14:paraId="49799793" w14:textId="7954CBDE" w:rsidR="005A2721" w:rsidRDefault="005A2721" w:rsidP="00B852E5">
            <w:pPr>
              <w:spacing w:after="0" w:line="240" w:lineRule="auto"/>
              <w:contextualSpacing/>
              <w:jc w:val="center"/>
            </w:pPr>
            <w:r>
              <w:t>Assc. ID</w:t>
            </w:r>
          </w:p>
        </w:tc>
        <w:tc>
          <w:tcPr>
            <w:tcW w:w="1320" w:type="pct"/>
          </w:tcPr>
          <w:p w14:paraId="58B8C023" w14:textId="21BF2578" w:rsidR="005A2721" w:rsidRDefault="005A2721" w:rsidP="00B852E5">
            <w:pPr>
              <w:spacing w:after="0" w:line="240" w:lineRule="auto"/>
              <w:contextualSpacing/>
              <w:jc w:val="center"/>
            </w:pPr>
            <w:r>
              <w:t>Requirements Description</w:t>
            </w:r>
          </w:p>
        </w:tc>
        <w:tc>
          <w:tcPr>
            <w:tcW w:w="1219" w:type="pct"/>
          </w:tcPr>
          <w:p w14:paraId="42AFE178" w14:textId="330A56B0" w:rsidR="005A2721" w:rsidRDefault="005A2721" w:rsidP="00B852E5">
            <w:pPr>
              <w:spacing w:after="0" w:line="240" w:lineRule="auto"/>
              <w:contextualSpacing/>
              <w:jc w:val="center"/>
            </w:pPr>
            <w:r>
              <w:t>Business Need</w:t>
            </w:r>
          </w:p>
        </w:tc>
        <w:tc>
          <w:tcPr>
            <w:tcW w:w="1118" w:type="pct"/>
          </w:tcPr>
          <w:p w14:paraId="7069A1DE" w14:textId="3844CFF5" w:rsidR="005A2721" w:rsidRDefault="005A2721" w:rsidP="00B852E5">
            <w:pPr>
              <w:spacing w:after="0" w:line="240" w:lineRule="auto"/>
              <w:contextualSpacing/>
              <w:jc w:val="center"/>
            </w:pPr>
            <w:r>
              <w:t>Specification</w:t>
            </w:r>
          </w:p>
        </w:tc>
        <w:tc>
          <w:tcPr>
            <w:tcW w:w="443" w:type="pct"/>
          </w:tcPr>
          <w:p w14:paraId="324EAE81" w14:textId="512B5FF8" w:rsidR="005A2721" w:rsidRDefault="005A2721" w:rsidP="00B852E5">
            <w:pPr>
              <w:spacing w:after="0" w:line="240" w:lineRule="auto"/>
              <w:contextualSpacing/>
              <w:jc w:val="center"/>
            </w:pPr>
            <w:r>
              <w:t>Test Cases</w:t>
            </w:r>
          </w:p>
        </w:tc>
      </w:tr>
      <w:tr w:rsidR="005A2721" w14:paraId="4ADA6153" w14:textId="77777777" w:rsidTr="008508B3">
        <w:trPr>
          <w:jc w:val="center"/>
        </w:trPr>
        <w:tc>
          <w:tcPr>
            <w:tcW w:w="427" w:type="pct"/>
            <w:vAlign w:val="center"/>
          </w:tcPr>
          <w:p w14:paraId="233CD256" w14:textId="60D9204B" w:rsidR="005A2721" w:rsidRDefault="005A2721" w:rsidP="00187EC7">
            <w:pPr>
              <w:spacing w:line="240" w:lineRule="auto"/>
            </w:pPr>
            <w:r>
              <w:t>1</w:t>
            </w:r>
          </w:p>
        </w:tc>
        <w:tc>
          <w:tcPr>
            <w:tcW w:w="473" w:type="pct"/>
            <w:vAlign w:val="center"/>
          </w:tcPr>
          <w:p w14:paraId="6F5DE07E" w14:textId="162CD7FB" w:rsidR="005A2721" w:rsidRDefault="005A2721" w:rsidP="00187EC7">
            <w:pPr>
              <w:spacing w:line="240" w:lineRule="auto"/>
            </w:pPr>
            <w:r>
              <w:t>1.1</w:t>
            </w:r>
          </w:p>
        </w:tc>
        <w:tc>
          <w:tcPr>
            <w:tcW w:w="1320" w:type="pct"/>
          </w:tcPr>
          <w:p w14:paraId="7F7A24E6" w14:textId="20A93DB6" w:rsidR="005A2721" w:rsidRDefault="005A2721" w:rsidP="00187EC7">
            <w:pPr>
              <w:spacing w:line="240" w:lineRule="auto"/>
            </w:pPr>
            <w:r w:rsidRPr="00D747BE">
              <w:t xml:space="preserve">Landing Page </w:t>
            </w:r>
          </w:p>
        </w:tc>
        <w:tc>
          <w:tcPr>
            <w:tcW w:w="1219" w:type="pct"/>
            <w:vAlign w:val="center"/>
          </w:tcPr>
          <w:p w14:paraId="0BE697C0" w14:textId="498A152D" w:rsidR="005A2721" w:rsidRDefault="005A2721" w:rsidP="00187EC7">
            <w:pPr>
              <w:spacing w:line="240" w:lineRule="auto"/>
            </w:pPr>
            <w:r>
              <w:t>Engages user, hooks their attention.</w:t>
            </w:r>
          </w:p>
        </w:tc>
        <w:tc>
          <w:tcPr>
            <w:tcW w:w="1118" w:type="pct"/>
            <w:vAlign w:val="center"/>
          </w:tcPr>
          <w:p w14:paraId="28584E88" w14:textId="7F278F12" w:rsidR="005A2721" w:rsidRDefault="005A2721" w:rsidP="00187EC7">
            <w:pPr>
              <w:spacing w:line="240" w:lineRule="auto"/>
            </w:pPr>
            <w:r>
              <w:t>Not Started</w:t>
            </w:r>
          </w:p>
        </w:tc>
        <w:tc>
          <w:tcPr>
            <w:tcW w:w="443" w:type="pct"/>
            <w:vAlign w:val="center"/>
          </w:tcPr>
          <w:p w14:paraId="75BC10B8" w14:textId="74C4CFF2" w:rsidR="005A2721" w:rsidRDefault="005A2721" w:rsidP="00187EC7">
            <w:pPr>
              <w:spacing w:line="240" w:lineRule="auto"/>
            </w:pPr>
            <w:r>
              <w:t>N/A</w:t>
            </w:r>
          </w:p>
        </w:tc>
      </w:tr>
      <w:tr w:rsidR="005A2721" w14:paraId="3D0078BF" w14:textId="77777777" w:rsidTr="008508B3">
        <w:trPr>
          <w:jc w:val="center"/>
        </w:trPr>
        <w:tc>
          <w:tcPr>
            <w:tcW w:w="427" w:type="pct"/>
            <w:vAlign w:val="center"/>
          </w:tcPr>
          <w:p w14:paraId="16D487D4" w14:textId="5026F940" w:rsidR="005A2721" w:rsidRDefault="005A2721" w:rsidP="00187EC7">
            <w:pPr>
              <w:spacing w:line="240" w:lineRule="auto"/>
            </w:pPr>
            <w:r>
              <w:t>2</w:t>
            </w:r>
          </w:p>
        </w:tc>
        <w:tc>
          <w:tcPr>
            <w:tcW w:w="473" w:type="pct"/>
            <w:vAlign w:val="center"/>
          </w:tcPr>
          <w:p w14:paraId="726B93E6" w14:textId="73F6677C" w:rsidR="005A2721" w:rsidRDefault="005A2721" w:rsidP="00187EC7">
            <w:pPr>
              <w:spacing w:line="240" w:lineRule="auto"/>
            </w:pPr>
            <w:r>
              <w:t>1.2.2</w:t>
            </w:r>
          </w:p>
        </w:tc>
        <w:tc>
          <w:tcPr>
            <w:tcW w:w="1320" w:type="pct"/>
          </w:tcPr>
          <w:p w14:paraId="2415CE20" w14:textId="70FCC914" w:rsidR="005A2721" w:rsidRDefault="005A2721" w:rsidP="00187EC7">
            <w:pPr>
              <w:spacing w:line="240" w:lineRule="auto"/>
            </w:pPr>
            <w:r w:rsidRPr="00D747BE">
              <w:t xml:space="preserve">Email Confirmation </w:t>
            </w:r>
          </w:p>
        </w:tc>
        <w:tc>
          <w:tcPr>
            <w:tcW w:w="1219" w:type="pct"/>
            <w:vAlign w:val="center"/>
          </w:tcPr>
          <w:p w14:paraId="739166EE" w14:textId="22218FB7" w:rsidR="005A2721" w:rsidRDefault="005A2721" w:rsidP="00187EC7">
            <w:pPr>
              <w:spacing w:line="240" w:lineRule="auto"/>
            </w:pPr>
            <w:r>
              <w:t>Ensures only valid emails are used.</w:t>
            </w:r>
          </w:p>
        </w:tc>
        <w:tc>
          <w:tcPr>
            <w:tcW w:w="1118" w:type="pct"/>
          </w:tcPr>
          <w:p w14:paraId="2C26B957" w14:textId="1417DB7A" w:rsidR="005A2721" w:rsidRDefault="005A2721" w:rsidP="00187EC7">
            <w:pPr>
              <w:spacing w:line="240" w:lineRule="auto"/>
            </w:pPr>
            <w:r>
              <w:t>SendGrid Email Verification</w:t>
            </w:r>
          </w:p>
        </w:tc>
        <w:tc>
          <w:tcPr>
            <w:tcW w:w="443" w:type="pct"/>
          </w:tcPr>
          <w:p w14:paraId="0FE0C55F" w14:textId="73B0DCF6" w:rsidR="005A2721" w:rsidRDefault="005A2721" w:rsidP="00187EC7">
            <w:pPr>
              <w:spacing w:line="240" w:lineRule="auto"/>
            </w:pPr>
            <w:r w:rsidRPr="00435C0F">
              <w:t>N/A</w:t>
            </w:r>
          </w:p>
        </w:tc>
      </w:tr>
      <w:tr w:rsidR="005A2721" w14:paraId="1DE9C78D" w14:textId="77777777" w:rsidTr="008508B3">
        <w:trPr>
          <w:jc w:val="center"/>
        </w:trPr>
        <w:tc>
          <w:tcPr>
            <w:tcW w:w="427" w:type="pct"/>
            <w:vAlign w:val="center"/>
          </w:tcPr>
          <w:p w14:paraId="7C932436" w14:textId="48A6DF8A" w:rsidR="005A2721" w:rsidRDefault="005A2721" w:rsidP="00187EC7">
            <w:pPr>
              <w:spacing w:line="240" w:lineRule="auto"/>
            </w:pPr>
            <w:r>
              <w:t>3</w:t>
            </w:r>
          </w:p>
        </w:tc>
        <w:tc>
          <w:tcPr>
            <w:tcW w:w="473" w:type="pct"/>
            <w:vAlign w:val="center"/>
          </w:tcPr>
          <w:p w14:paraId="33E1175D" w14:textId="4B24B501" w:rsidR="005A2721" w:rsidRDefault="005A2721" w:rsidP="00187EC7">
            <w:pPr>
              <w:spacing w:line="240" w:lineRule="auto"/>
            </w:pPr>
            <w:r>
              <w:t>1.3.1</w:t>
            </w:r>
          </w:p>
        </w:tc>
        <w:tc>
          <w:tcPr>
            <w:tcW w:w="1320" w:type="pct"/>
          </w:tcPr>
          <w:p w14:paraId="5D4A2C6A" w14:textId="320B38A9" w:rsidR="005A2721" w:rsidRDefault="005A2721" w:rsidP="00187EC7">
            <w:pPr>
              <w:spacing w:line="240" w:lineRule="auto"/>
            </w:pPr>
            <w:r w:rsidRPr="00D747BE">
              <w:t xml:space="preserve">Login Page </w:t>
            </w:r>
          </w:p>
        </w:tc>
        <w:tc>
          <w:tcPr>
            <w:tcW w:w="1219" w:type="pct"/>
            <w:vAlign w:val="center"/>
          </w:tcPr>
          <w:p w14:paraId="0196D25A" w14:textId="222A595E" w:rsidR="005A2721" w:rsidRDefault="005A2721" w:rsidP="00187EC7">
            <w:pPr>
              <w:spacing w:line="240" w:lineRule="auto"/>
            </w:pPr>
            <w:r>
              <w:t>Users need way to access user content.</w:t>
            </w:r>
          </w:p>
        </w:tc>
        <w:tc>
          <w:tcPr>
            <w:tcW w:w="1118" w:type="pct"/>
          </w:tcPr>
          <w:p w14:paraId="12107322" w14:textId="2DD4B9C2" w:rsidR="005A2721" w:rsidRDefault="005A2721" w:rsidP="00187EC7">
            <w:pPr>
              <w:spacing w:line="240" w:lineRule="auto"/>
            </w:pPr>
            <w:r>
              <w:t>Input for Email &amp; Password. Captcha challenge. Login button.</w:t>
            </w:r>
          </w:p>
        </w:tc>
        <w:tc>
          <w:tcPr>
            <w:tcW w:w="443" w:type="pct"/>
          </w:tcPr>
          <w:p w14:paraId="33F01F33" w14:textId="6319BE2E" w:rsidR="005A2721" w:rsidRDefault="005A2721" w:rsidP="00187EC7">
            <w:pPr>
              <w:spacing w:line="240" w:lineRule="auto"/>
            </w:pPr>
            <w:r w:rsidRPr="00435C0F">
              <w:t>N/A</w:t>
            </w:r>
          </w:p>
        </w:tc>
      </w:tr>
      <w:tr w:rsidR="005A2721" w14:paraId="5B154BA3" w14:textId="77777777" w:rsidTr="008508B3">
        <w:trPr>
          <w:jc w:val="center"/>
        </w:trPr>
        <w:tc>
          <w:tcPr>
            <w:tcW w:w="427" w:type="pct"/>
            <w:vAlign w:val="center"/>
          </w:tcPr>
          <w:p w14:paraId="328C7E0B" w14:textId="4D2E201A" w:rsidR="005A2721" w:rsidRDefault="005A2721" w:rsidP="00187EC7">
            <w:pPr>
              <w:spacing w:line="240" w:lineRule="auto"/>
            </w:pPr>
            <w:r>
              <w:t>3</w:t>
            </w:r>
          </w:p>
        </w:tc>
        <w:tc>
          <w:tcPr>
            <w:tcW w:w="473" w:type="pct"/>
            <w:vAlign w:val="center"/>
          </w:tcPr>
          <w:p w14:paraId="52CC276A" w14:textId="1C54E006" w:rsidR="005A2721" w:rsidRDefault="005A2721" w:rsidP="00187EC7">
            <w:pPr>
              <w:spacing w:line="240" w:lineRule="auto"/>
            </w:pPr>
            <w:r>
              <w:t>1.3.2</w:t>
            </w:r>
          </w:p>
        </w:tc>
        <w:tc>
          <w:tcPr>
            <w:tcW w:w="1320" w:type="pct"/>
          </w:tcPr>
          <w:p w14:paraId="7D10E8EB" w14:textId="01FB4DA3" w:rsidR="005A2721" w:rsidRDefault="005A2721" w:rsidP="00187EC7">
            <w:pPr>
              <w:spacing w:line="240" w:lineRule="auto"/>
            </w:pPr>
            <w:r w:rsidRPr="00D747BE">
              <w:t>Forgotten Password Link</w:t>
            </w:r>
          </w:p>
        </w:tc>
        <w:tc>
          <w:tcPr>
            <w:tcW w:w="1219" w:type="pct"/>
            <w:vAlign w:val="center"/>
          </w:tcPr>
          <w:p w14:paraId="0CC4704B" w14:textId="3D075461" w:rsidR="005A2721" w:rsidRDefault="005A2721" w:rsidP="00187EC7">
            <w:pPr>
              <w:spacing w:line="240" w:lineRule="auto"/>
            </w:pPr>
            <w:r>
              <w:t>Helpful utility. Reduces need for support team.</w:t>
            </w:r>
          </w:p>
        </w:tc>
        <w:tc>
          <w:tcPr>
            <w:tcW w:w="1118" w:type="pct"/>
          </w:tcPr>
          <w:p w14:paraId="67149688" w14:textId="11E930BE" w:rsidR="005A2721" w:rsidRDefault="005A2721" w:rsidP="00187EC7">
            <w:pPr>
              <w:spacing w:line="240" w:lineRule="auto"/>
            </w:pPr>
            <w:r>
              <w:t>Not Started</w:t>
            </w:r>
          </w:p>
        </w:tc>
        <w:tc>
          <w:tcPr>
            <w:tcW w:w="443" w:type="pct"/>
          </w:tcPr>
          <w:p w14:paraId="714E11FF" w14:textId="6DA1CB71" w:rsidR="005A2721" w:rsidRDefault="005A2721" w:rsidP="00187EC7">
            <w:pPr>
              <w:spacing w:line="240" w:lineRule="auto"/>
            </w:pPr>
            <w:r w:rsidRPr="00435C0F">
              <w:t>N/A</w:t>
            </w:r>
          </w:p>
        </w:tc>
      </w:tr>
      <w:tr w:rsidR="005A2721" w14:paraId="39243523" w14:textId="77777777" w:rsidTr="008508B3">
        <w:trPr>
          <w:jc w:val="center"/>
        </w:trPr>
        <w:tc>
          <w:tcPr>
            <w:tcW w:w="427" w:type="pct"/>
            <w:vAlign w:val="center"/>
          </w:tcPr>
          <w:p w14:paraId="15C80217" w14:textId="2CA12545" w:rsidR="005A2721" w:rsidRDefault="005A2721" w:rsidP="00187EC7">
            <w:pPr>
              <w:spacing w:line="240" w:lineRule="auto"/>
            </w:pPr>
            <w:r>
              <w:t>3</w:t>
            </w:r>
          </w:p>
        </w:tc>
        <w:tc>
          <w:tcPr>
            <w:tcW w:w="473" w:type="pct"/>
            <w:vAlign w:val="center"/>
          </w:tcPr>
          <w:p w14:paraId="3504E23B" w14:textId="7495E4A1" w:rsidR="005A2721" w:rsidRDefault="005A2721" w:rsidP="00187EC7">
            <w:pPr>
              <w:spacing w:line="240" w:lineRule="auto"/>
            </w:pPr>
            <w:r>
              <w:t>1.3.3</w:t>
            </w:r>
          </w:p>
        </w:tc>
        <w:tc>
          <w:tcPr>
            <w:tcW w:w="1320" w:type="pct"/>
          </w:tcPr>
          <w:p w14:paraId="1767BBEA" w14:textId="02BA8A5C" w:rsidR="005A2721" w:rsidRDefault="005A2721" w:rsidP="00187EC7">
            <w:pPr>
              <w:spacing w:line="240" w:lineRule="auto"/>
            </w:pPr>
            <w:r w:rsidRPr="00D747BE">
              <w:t>Captcha</w:t>
            </w:r>
          </w:p>
        </w:tc>
        <w:tc>
          <w:tcPr>
            <w:tcW w:w="1219" w:type="pct"/>
            <w:vAlign w:val="center"/>
          </w:tcPr>
          <w:p w14:paraId="01A0C89E" w14:textId="390A67C5" w:rsidR="005A2721" w:rsidRDefault="005A2721" w:rsidP="00187EC7">
            <w:pPr>
              <w:spacing w:line="240" w:lineRule="auto"/>
            </w:pPr>
            <w:r>
              <w:t>Discourages robots/programmatic access</w:t>
            </w:r>
          </w:p>
        </w:tc>
        <w:tc>
          <w:tcPr>
            <w:tcW w:w="1118" w:type="pct"/>
          </w:tcPr>
          <w:p w14:paraId="103D0941" w14:textId="64235605" w:rsidR="005A2721" w:rsidRDefault="005A2721" w:rsidP="00187EC7">
            <w:pPr>
              <w:spacing w:line="240" w:lineRule="auto"/>
            </w:pPr>
            <w:r>
              <w:t>Google reCAPTCHA Implementation</w:t>
            </w:r>
          </w:p>
        </w:tc>
        <w:tc>
          <w:tcPr>
            <w:tcW w:w="443" w:type="pct"/>
          </w:tcPr>
          <w:p w14:paraId="4BCE01B4" w14:textId="30209B80" w:rsidR="005A2721" w:rsidRDefault="005A2721" w:rsidP="00187EC7">
            <w:pPr>
              <w:spacing w:line="240" w:lineRule="auto"/>
            </w:pPr>
            <w:r>
              <w:t>A.1.1</w:t>
            </w:r>
          </w:p>
        </w:tc>
      </w:tr>
      <w:tr w:rsidR="005A2721" w14:paraId="45084BB7" w14:textId="77777777" w:rsidTr="008508B3">
        <w:trPr>
          <w:jc w:val="center"/>
        </w:trPr>
        <w:tc>
          <w:tcPr>
            <w:tcW w:w="427" w:type="pct"/>
            <w:vAlign w:val="center"/>
          </w:tcPr>
          <w:p w14:paraId="51E9BC71" w14:textId="128C49A2" w:rsidR="005A2721" w:rsidRDefault="005A2721" w:rsidP="00187EC7">
            <w:pPr>
              <w:spacing w:line="240" w:lineRule="auto"/>
            </w:pPr>
            <w:r>
              <w:t>6</w:t>
            </w:r>
          </w:p>
        </w:tc>
        <w:tc>
          <w:tcPr>
            <w:tcW w:w="473" w:type="pct"/>
            <w:vAlign w:val="center"/>
          </w:tcPr>
          <w:p w14:paraId="0EEF1199" w14:textId="04AF55F4" w:rsidR="005A2721" w:rsidRDefault="005A2721" w:rsidP="00187EC7">
            <w:pPr>
              <w:spacing w:line="240" w:lineRule="auto"/>
            </w:pPr>
            <w:r>
              <w:t>1.6.2.1</w:t>
            </w:r>
          </w:p>
        </w:tc>
        <w:tc>
          <w:tcPr>
            <w:tcW w:w="1320" w:type="pct"/>
          </w:tcPr>
          <w:p w14:paraId="0482C632" w14:textId="4AC59A95" w:rsidR="005A2721" w:rsidRDefault="005A2721" w:rsidP="00187EC7">
            <w:pPr>
              <w:spacing w:line="240" w:lineRule="auto"/>
            </w:pPr>
            <w:r w:rsidRPr="00D747BE">
              <w:t>Track Logins</w:t>
            </w:r>
          </w:p>
        </w:tc>
        <w:tc>
          <w:tcPr>
            <w:tcW w:w="1219" w:type="pct"/>
            <w:vAlign w:val="center"/>
          </w:tcPr>
          <w:p w14:paraId="27FA14B4" w14:textId="699B7806" w:rsidR="005A2721" w:rsidRDefault="005A2721" w:rsidP="00187EC7">
            <w:pPr>
              <w:spacing w:line="240" w:lineRule="auto"/>
            </w:pPr>
            <w:r>
              <w:t>Allows user engagement research</w:t>
            </w:r>
          </w:p>
        </w:tc>
        <w:tc>
          <w:tcPr>
            <w:tcW w:w="1118" w:type="pct"/>
          </w:tcPr>
          <w:p w14:paraId="3FF8FB22" w14:textId="6E09A9B0" w:rsidR="005A2721" w:rsidRDefault="005A2721" w:rsidP="00187EC7">
            <w:pPr>
              <w:spacing w:line="240" w:lineRule="auto"/>
            </w:pPr>
            <w:r w:rsidRPr="009F5323">
              <w:t>Not Started</w:t>
            </w:r>
          </w:p>
        </w:tc>
        <w:tc>
          <w:tcPr>
            <w:tcW w:w="443" w:type="pct"/>
          </w:tcPr>
          <w:p w14:paraId="696E3C32" w14:textId="5F7506AC" w:rsidR="005A2721" w:rsidRDefault="005A2721" w:rsidP="00187EC7">
            <w:pPr>
              <w:spacing w:line="240" w:lineRule="auto"/>
            </w:pPr>
            <w:r w:rsidRPr="00435C0F">
              <w:t>N/A</w:t>
            </w:r>
          </w:p>
        </w:tc>
      </w:tr>
      <w:tr w:rsidR="005A2721" w14:paraId="50084C35" w14:textId="77777777" w:rsidTr="008508B3">
        <w:trPr>
          <w:jc w:val="center"/>
        </w:trPr>
        <w:tc>
          <w:tcPr>
            <w:tcW w:w="427" w:type="pct"/>
            <w:vAlign w:val="center"/>
          </w:tcPr>
          <w:p w14:paraId="5B289F5D" w14:textId="5CE065D3" w:rsidR="005A2721" w:rsidRDefault="005A2721" w:rsidP="00187EC7">
            <w:pPr>
              <w:spacing w:line="240" w:lineRule="auto"/>
            </w:pPr>
            <w:r>
              <w:t>6</w:t>
            </w:r>
          </w:p>
        </w:tc>
        <w:tc>
          <w:tcPr>
            <w:tcW w:w="473" w:type="pct"/>
            <w:vAlign w:val="center"/>
          </w:tcPr>
          <w:p w14:paraId="4076A041" w14:textId="0235CCC7" w:rsidR="005A2721" w:rsidRDefault="005A2721" w:rsidP="00187EC7">
            <w:pPr>
              <w:spacing w:line="240" w:lineRule="auto"/>
            </w:pPr>
            <w:r>
              <w:t>1.6.3</w:t>
            </w:r>
          </w:p>
        </w:tc>
        <w:tc>
          <w:tcPr>
            <w:tcW w:w="1320" w:type="pct"/>
          </w:tcPr>
          <w:p w14:paraId="21EEC5EA" w14:textId="77E04532" w:rsidR="005A2721" w:rsidRDefault="005A2721" w:rsidP="00187EC7">
            <w:pPr>
              <w:spacing w:line="240" w:lineRule="auto"/>
            </w:pPr>
            <w:r w:rsidRPr="00D747BE">
              <w:t>Usage Statistics</w:t>
            </w:r>
          </w:p>
        </w:tc>
        <w:tc>
          <w:tcPr>
            <w:tcW w:w="1219" w:type="pct"/>
            <w:vAlign w:val="center"/>
          </w:tcPr>
          <w:p w14:paraId="602B75DA" w14:textId="2F7137AE" w:rsidR="005A2721" w:rsidRDefault="005A2721" w:rsidP="00187EC7">
            <w:pPr>
              <w:spacing w:line="240" w:lineRule="auto"/>
            </w:pPr>
            <w:r>
              <w:t>Track use time/trends</w:t>
            </w:r>
          </w:p>
        </w:tc>
        <w:tc>
          <w:tcPr>
            <w:tcW w:w="1118" w:type="pct"/>
          </w:tcPr>
          <w:p w14:paraId="7E550FD9" w14:textId="03BFB196" w:rsidR="005A2721" w:rsidRDefault="005A2721" w:rsidP="00187EC7">
            <w:pPr>
              <w:spacing w:line="240" w:lineRule="auto"/>
            </w:pPr>
            <w:r w:rsidRPr="009F5323">
              <w:t>Not Started</w:t>
            </w:r>
          </w:p>
        </w:tc>
        <w:tc>
          <w:tcPr>
            <w:tcW w:w="443" w:type="pct"/>
          </w:tcPr>
          <w:p w14:paraId="67CA1EB1" w14:textId="278DCCD4" w:rsidR="005A2721" w:rsidRDefault="005A2721" w:rsidP="00187EC7">
            <w:pPr>
              <w:spacing w:line="240" w:lineRule="auto"/>
            </w:pPr>
            <w:r w:rsidRPr="00435C0F">
              <w:t>N/A</w:t>
            </w:r>
          </w:p>
        </w:tc>
      </w:tr>
      <w:tr w:rsidR="005A2721" w14:paraId="630CE98E" w14:textId="77777777" w:rsidTr="008508B3">
        <w:trPr>
          <w:jc w:val="center"/>
        </w:trPr>
        <w:tc>
          <w:tcPr>
            <w:tcW w:w="427" w:type="pct"/>
            <w:vAlign w:val="center"/>
          </w:tcPr>
          <w:p w14:paraId="5E8EED6A" w14:textId="6533E98E" w:rsidR="005A2721" w:rsidRDefault="005A2721" w:rsidP="00187EC7">
            <w:pPr>
              <w:spacing w:line="240" w:lineRule="auto"/>
            </w:pPr>
            <w:r>
              <w:t>6</w:t>
            </w:r>
          </w:p>
        </w:tc>
        <w:tc>
          <w:tcPr>
            <w:tcW w:w="473" w:type="pct"/>
            <w:vAlign w:val="center"/>
          </w:tcPr>
          <w:p w14:paraId="2C36F245" w14:textId="682EB3C4" w:rsidR="005A2721" w:rsidRDefault="005A2721" w:rsidP="00187EC7">
            <w:pPr>
              <w:spacing w:line="240" w:lineRule="auto"/>
            </w:pPr>
            <w:r>
              <w:t>1.6.3.1</w:t>
            </w:r>
          </w:p>
        </w:tc>
        <w:tc>
          <w:tcPr>
            <w:tcW w:w="1320" w:type="pct"/>
          </w:tcPr>
          <w:p w14:paraId="52F91715" w14:textId="7A044D7F" w:rsidR="005A2721" w:rsidRDefault="005A2721" w:rsidP="00187EC7">
            <w:pPr>
              <w:spacing w:line="240" w:lineRule="auto"/>
            </w:pPr>
            <w:r w:rsidRPr="00D747BE">
              <w:t>Average User Access Amount</w:t>
            </w:r>
          </w:p>
        </w:tc>
        <w:tc>
          <w:tcPr>
            <w:tcW w:w="1219" w:type="pct"/>
            <w:vAlign w:val="center"/>
          </w:tcPr>
          <w:p w14:paraId="38F76E8D" w14:textId="7819A7F8" w:rsidR="005A2721" w:rsidRDefault="005A2721" w:rsidP="00187EC7">
            <w:pPr>
              <w:spacing w:line="240" w:lineRule="auto"/>
            </w:pPr>
            <w:r>
              <w:t>Statistics for marketing research</w:t>
            </w:r>
          </w:p>
        </w:tc>
        <w:tc>
          <w:tcPr>
            <w:tcW w:w="1118" w:type="pct"/>
          </w:tcPr>
          <w:p w14:paraId="0758DC9C" w14:textId="6C0C89A7" w:rsidR="005A2721" w:rsidRDefault="005A2721" w:rsidP="00187EC7">
            <w:pPr>
              <w:spacing w:line="240" w:lineRule="auto"/>
            </w:pPr>
            <w:r w:rsidRPr="009F5323">
              <w:t>Not Started</w:t>
            </w:r>
          </w:p>
        </w:tc>
        <w:tc>
          <w:tcPr>
            <w:tcW w:w="443" w:type="pct"/>
          </w:tcPr>
          <w:p w14:paraId="567BB649" w14:textId="05F79A6A" w:rsidR="005A2721" w:rsidRDefault="005A2721" w:rsidP="00187EC7">
            <w:pPr>
              <w:spacing w:line="240" w:lineRule="auto"/>
            </w:pPr>
            <w:r w:rsidRPr="00435C0F">
              <w:t>N/A</w:t>
            </w:r>
          </w:p>
        </w:tc>
      </w:tr>
      <w:tr w:rsidR="005A2721" w14:paraId="0F67CDC2" w14:textId="77777777" w:rsidTr="008508B3">
        <w:trPr>
          <w:jc w:val="center"/>
        </w:trPr>
        <w:tc>
          <w:tcPr>
            <w:tcW w:w="427" w:type="pct"/>
            <w:vAlign w:val="center"/>
          </w:tcPr>
          <w:p w14:paraId="7F10B4CA" w14:textId="574FE387" w:rsidR="005A2721" w:rsidRDefault="005A2721" w:rsidP="00187EC7">
            <w:pPr>
              <w:spacing w:line="240" w:lineRule="auto"/>
            </w:pPr>
            <w:r>
              <w:t>6</w:t>
            </w:r>
          </w:p>
        </w:tc>
        <w:tc>
          <w:tcPr>
            <w:tcW w:w="473" w:type="pct"/>
            <w:vAlign w:val="center"/>
          </w:tcPr>
          <w:p w14:paraId="3EF49DD3" w14:textId="03F64C34" w:rsidR="005A2721" w:rsidRDefault="005A2721" w:rsidP="00187EC7">
            <w:pPr>
              <w:spacing w:line="240" w:lineRule="auto"/>
            </w:pPr>
            <w:r>
              <w:t>1.6.3.2</w:t>
            </w:r>
          </w:p>
        </w:tc>
        <w:tc>
          <w:tcPr>
            <w:tcW w:w="1320" w:type="pct"/>
          </w:tcPr>
          <w:p w14:paraId="495773DB" w14:textId="2BB32D5A" w:rsidR="005A2721" w:rsidRDefault="005A2721" w:rsidP="00187EC7">
            <w:pPr>
              <w:spacing w:line="240" w:lineRule="auto"/>
            </w:pPr>
            <w:r w:rsidRPr="00D747BE">
              <w:t>Average User Access Length</w:t>
            </w:r>
          </w:p>
        </w:tc>
        <w:tc>
          <w:tcPr>
            <w:tcW w:w="1219" w:type="pct"/>
            <w:vAlign w:val="center"/>
          </w:tcPr>
          <w:p w14:paraId="3B0467FC" w14:textId="7BCDF21D" w:rsidR="005A2721" w:rsidRDefault="005A2721" w:rsidP="00187EC7">
            <w:pPr>
              <w:spacing w:line="240" w:lineRule="auto"/>
            </w:pPr>
            <w:r>
              <w:t>Statistics for marketing research</w:t>
            </w:r>
          </w:p>
        </w:tc>
        <w:tc>
          <w:tcPr>
            <w:tcW w:w="1118" w:type="pct"/>
          </w:tcPr>
          <w:p w14:paraId="3315F6B4" w14:textId="3809B46B" w:rsidR="005A2721" w:rsidRDefault="005A2721" w:rsidP="00187EC7">
            <w:pPr>
              <w:spacing w:line="240" w:lineRule="auto"/>
            </w:pPr>
            <w:r w:rsidRPr="009F5323">
              <w:t>Not Started</w:t>
            </w:r>
          </w:p>
        </w:tc>
        <w:tc>
          <w:tcPr>
            <w:tcW w:w="443" w:type="pct"/>
          </w:tcPr>
          <w:p w14:paraId="3E459B69" w14:textId="06EB8D3B" w:rsidR="005A2721" w:rsidRDefault="005A2721" w:rsidP="00187EC7">
            <w:pPr>
              <w:spacing w:line="240" w:lineRule="auto"/>
            </w:pPr>
            <w:r w:rsidRPr="00435C0F">
              <w:t>N/A</w:t>
            </w:r>
          </w:p>
        </w:tc>
      </w:tr>
    </w:tbl>
    <w:p w14:paraId="268A4080" w14:textId="1BEAABFF" w:rsidR="004D691F" w:rsidRDefault="004D691F"/>
    <w:p w14:paraId="1EEEA510" w14:textId="33B67AF8" w:rsidR="004D691F" w:rsidRDefault="004D691F" w:rsidP="00E37CF4">
      <w:pPr>
        <w:pStyle w:val="Title"/>
        <w:jc w:val="center"/>
      </w:pPr>
      <w:r>
        <w:t>SYSTEM ARCHITECTURAL DESIGN</w:t>
      </w:r>
    </w:p>
    <w:p w14:paraId="47D191B0" w14:textId="1BA34F23" w:rsidR="004D691F" w:rsidRDefault="004D691F" w:rsidP="004D691F">
      <w:pPr>
        <w:pStyle w:val="Heading1"/>
      </w:pPr>
      <w:r>
        <w:t>Chosen System Architecture</w:t>
      </w:r>
    </w:p>
    <w:p w14:paraId="0A8CD72F" w14:textId="77777777" w:rsidR="00E37CF4" w:rsidRPr="00B22DD3" w:rsidRDefault="00E37CF4" w:rsidP="00E37CF4">
      <w:r>
        <w:tab/>
        <w:t>[Solid lines represent confirmed connections – Dotted represent possible/undecided connections.]</w:t>
      </w:r>
    </w:p>
    <w:p w14:paraId="337F9673" w14:textId="4A736FDB" w:rsidR="004D691F" w:rsidRDefault="00E37CF4" w:rsidP="00C52237">
      <w:pPr>
        <w:ind w:firstLine="720"/>
      </w:pPr>
      <w:r>
        <w:t xml:space="preserve">     </w:t>
      </w:r>
      <w:r>
        <w:rPr>
          <w:noProof/>
        </w:rPr>
        <w:drawing>
          <wp:inline distT="0" distB="0" distL="0" distR="0" wp14:anchorId="36F55E5C" wp14:editId="392E4092">
            <wp:extent cx="4328160" cy="5055531"/>
            <wp:effectExtent l="0" t="0" r="0" b="0"/>
            <wp:docPr id="1061496310"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96310" name="Picture 2"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841" cy="5058662"/>
                    </a:xfrm>
                    <a:prstGeom prst="rect">
                      <a:avLst/>
                    </a:prstGeom>
                    <a:noFill/>
                    <a:ln>
                      <a:noFill/>
                    </a:ln>
                  </pic:spPr>
                </pic:pic>
              </a:graphicData>
            </a:graphic>
          </wp:inline>
        </w:drawing>
      </w:r>
    </w:p>
    <w:p w14:paraId="1A7D0861" w14:textId="1859B304" w:rsidR="004D691F" w:rsidRDefault="004535BC" w:rsidP="004D691F">
      <w:pPr>
        <w:pStyle w:val="Heading1"/>
      </w:pPr>
      <w:r>
        <w:lastRenderedPageBreak/>
        <w:t>System Interface Description</w:t>
      </w:r>
    </w:p>
    <w:p w14:paraId="5F9E4A98" w14:textId="00D6AF2E" w:rsidR="004535BC" w:rsidRDefault="00BB7B3A" w:rsidP="002E7183">
      <w:r>
        <w:tab/>
      </w:r>
      <w:r w:rsidR="002E7183">
        <w:t>The system interface for this application is deceptively simple</w:t>
      </w:r>
      <w:r w:rsidR="0012609C">
        <w:t>. At the very ground level is the data repository, our Azure database. Here, pertinent information such as user details, roles, cards, and collections are stored</w:t>
      </w:r>
      <w:r w:rsidR="00547CBF">
        <w:t xml:space="preserve"> </w:t>
      </w:r>
      <w:r w:rsidR="002E2CBA">
        <w:t>in a safe, secure manner to allow data to be accessed efficiently anytime and anywhere, provided the access is authorized.</w:t>
      </w:r>
    </w:p>
    <w:p w14:paraId="48E3653E" w14:textId="60B493A4" w:rsidR="0034280A" w:rsidRDefault="002E2CBA" w:rsidP="002E7183">
      <w:r>
        <w:tab/>
        <w:t>The next level of the system is the APIs. A custom API</w:t>
      </w:r>
      <w:r w:rsidR="002655D6">
        <w:t xml:space="preserve"> coded specifically for this project handles all access to the database outside of direct access from authorized personnel for update and maintenance purposes. Additionally, </w:t>
      </w:r>
      <w:r w:rsidR="003D515C">
        <w:t>the custom API for this project handles most, if not all, interactions with a 3</w:t>
      </w:r>
      <w:r w:rsidR="003D515C" w:rsidRPr="003D515C">
        <w:rPr>
          <w:vertAlign w:val="superscript"/>
        </w:rPr>
        <w:t>rd</w:t>
      </w:r>
      <w:r w:rsidR="003D515C">
        <w:t xml:space="preserve"> party API that serves as a source of up-to-date card information</w:t>
      </w:r>
      <w:r w:rsidR="0034280A">
        <w:t>. Card information gathered from the 3</w:t>
      </w:r>
      <w:r w:rsidR="0034280A" w:rsidRPr="0034280A">
        <w:rPr>
          <w:vertAlign w:val="superscript"/>
        </w:rPr>
        <w:t>rd</w:t>
      </w:r>
      <w:r w:rsidR="0034280A">
        <w:t xml:space="preserve"> party API will be securely stored in the </w:t>
      </w:r>
      <w:r w:rsidR="0034565F">
        <w:t>project’s database when a card is added to a user’s collection, provided a copy of that card does not already exist within the stored data.</w:t>
      </w:r>
    </w:p>
    <w:p w14:paraId="59B211F9" w14:textId="4FDB8FC0" w:rsidR="0034565F" w:rsidRDefault="0034565F" w:rsidP="002E7183">
      <w:r>
        <w:tab/>
        <w:t>Finally, the top-level of the system is the user interface, or web application. All commands, apart from those issued for testing or maintenance purposes by administrators, wi</w:t>
      </w:r>
      <w:r w:rsidR="00112125">
        <w:t>ll flow from interaction with the web app. By manipulating the interface, users can search through the available repository and database, and perform CRUD operations on their personal collection to</w:t>
      </w:r>
      <w:r w:rsidR="00FA3726">
        <w:t xml:space="preserve"> fulfill the purpose of the application.</w:t>
      </w:r>
    </w:p>
    <w:p w14:paraId="5B1113DB" w14:textId="77777777" w:rsidR="004535BC" w:rsidRDefault="004535BC" w:rsidP="004535BC"/>
    <w:p w14:paraId="655BD125" w14:textId="2C85D33D" w:rsidR="004535BC" w:rsidRDefault="004535BC">
      <w:r>
        <w:br w:type="page"/>
      </w:r>
    </w:p>
    <w:p w14:paraId="25058BD3" w14:textId="60F4C8DB" w:rsidR="004535BC" w:rsidRDefault="004535BC" w:rsidP="004535BC">
      <w:pPr>
        <w:pStyle w:val="Title"/>
        <w:jc w:val="center"/>
      </w:pPr>
      <w:r>
        <w:lastRenderedPageBreak/>
        <w:t>DETAILED DESCRIPTION OF COMPONENTS</w:t>
      </w:r>
    </w:p>
    <w:p w14:paraId="423EA366" w14:textId="77777777" w:rsidR="004535BC" w:rsidRDefault="004535BC" w:rsidP="004535BC"/>
    <w:p w14:paraId="38307F37" w14:textId="230D8E36" w:rsidR="004535BC" w:rsidRDefault="00FF69CB" w:rsidP="004535BC">
      <w:pPr>
        <w:pStyle w:val="Heading1"/>
      </w:pPr>
      <w:r>
        <w:t>Azure Database</w:t>
      </w:r>
    </w:p>
    <w:p w14:paraId="6629FF6B" w14:textId="77777777" w:rsidR="00FF5FBD" w:rsidRDefault="00D91B82" w:rsidP="00FF69CB">
      <w:r>
        <w:tab/>
        <w:t>This component, as the name suggests, is a database repository for storing dynamic data so that users can reliably access persistent data during each use of this project’s primary product.</w:t>
      </w:r>
      <w:r w:rsidR="0044316D">
        <w:t xml:space="preserve"> The database must be capable of accepting a steady flow of complex data manipulation commands in a swift and orderly fashion</w:t>
      </w:r>
      <w:r w:rsidR="00353E17">
        <w:t xml:space="preserve"> and should be capable of storing a wide range of data in a secure manner.</w:t>
      </w:r>
      <w:r w:rsidR="00FF5FBD">
        <w:t xml:space="preserve"> </w:t>
      </w:r>
    </w:p>
    <w:p w14:paraId="0EB412FA" w14:textId="0BC18186" w:rsidR="00FF69CB" w:rsidRDefault="00FF5FBD" w:rsidP="00FF5FBD">
      <w:pPr>
        <w:ind w:firstLine="720"/>
      </w:pPr>
      <w:r>
        <w:t>It is important that care is taken to ensure that end-users do not gain access to unauthorized portions of the database for any reason</w:t>
      </w:r>
      <w:r w:rsidR="002C4FC1">
        <w:t>, so that the integrity of the data contained within can be maintained.</w:t>
      </w:r>
    </w:p>
    <w:p w14:paraId="062DA1D9" w14:textId="6C5FFBEE" w:rsidR="00FF69CB" w:rsidRDefault="00FF69CB" w:rsidP="00FF69CB">
      <w:pPr>
        <w:pStyle w:val="Heading1"/>
      </w:pPr>
      <w:r>
        <w:t>Custom Web Service</w:t>
      </w:r>
    </w:p>
    <w:p w14:paraId="2861D6DF" w14:textId="377C71FE" w:rsidR="00FF69CB" w:rsidRDefault="002C4FC1" w:rsidP="00FF69CB">
      <w:r>
        <w:tab/>
        <w:t>As the component of this project that handles the brunt of the work, the custom web service exists as the middle-man for communication between the user interface, 3</w:t>
      </w:r>
      <w:r w:rsidRPr="002C4FC1">
        <w:rPr>
          <w:vertAlign w:val="superscript"/>
        </w:rPr>
        <w:t>rd</w:t>
      </w:r>
      <w:r>
        <w:t xml:space="preserve"> party services, and the </w:t>
      </w:r>
      <w:r w:rsidR="00645F5D">
        <w:t xml:space="preserve">database. All commands that interact with the central database flows through the approved methods and checks of the web service, which allows for sensitive data to be encapsulated and </w:t>
      </w:r>
      <w:r w:rsidR="002D6798">
        <w:t>limits the possibility of unauthorized access to the database. Additionally, through use of a web service as a middle man, only approved actions can be taken against the</w:t>
      </w:r>
      <w:r w:rsidR="00D23D42">
        <w:t xml:space="preserve"> underlying database, aiding in ensuring that no user can cause a catastrophic data breach through ordinary means.</w:t>
      </w:r>
    </w:p>
    <w:p w14:paraId="35B66871" w14:textId="27F86DE4" w:rsidR="00FF69CB" w:rsidRDefault="00FF69CB" w:rsidP="00FF69CB">
      <w:pPr>
        <w:pStyle w:val="Heading1"/>
      </w:pPr>
      <w:r>
        <w:t>3</w:t>
      </w:r>
      <w:r w:rsidRPr="00FF69CB">
        <w:rPr>
          <w:vertAlign w:val="superscript"/>
        </w:rPr>
        <w:t>rd</w:t>
      </w:r>
      <w:r>
        <w:t xml:space="preserve"> Party Repository Service</w:t>
      </w:r>
    </w:p>
    <w:p w14:paraId="61CDC470" w14:textId="6BA1FFFD" w:rsidR="00FF69CB" w:rsidRDefault="00D23D42" w:rsidP="00FF69CB">
      <w:r>
        <w:tab/>
        <w:t>This component, being an external resource to this project, exists solely as a means for attained up-to-date card information.</w:t>
      </w:r>
      <w:r w:rsidR="00BF62AB">
        <w:t xml:space="preserve"> The web application and/or web service will call to this service to ensure the accuracy of card data and allow for new cards to be easily added to the central database and, by proxy, users’ collections.</w:t>
      </w:r>
    </w:p>
    <w:p w14:paraId="4FC663A8" w14:textId="57028D43" w:rsidR="00FF69CB" w:rsidRPr="00FF69CB" w:rsidRDefault="00FF69CB" w:rsidP="00FF69CB">
      <w:pPr>
        <w:pStyle w:val="Heading1"/>
      </w:pPr>
      <w:r>
        <w:lastRenderedPageBreak/>
        <w:t>Website (User Interface)</w:t>
      </w:r>
    </w:p>
    <w:p w14:paraId="7AB85E2E" w14:textId="60F8B580" w:rsidR="00EF0C29" w:rsidRDefault="00BF62AB" w:rsidP="00EF0C29">
      <w:r>
        <w:tab/>
        <w:t xml:space="preserve">Finally, the web interface is the </w:t>
      </w:r>
      <w:r w:rsidR="005C3726">
        <w:t>face of the project, being the direct interface with which users interact with the product as a whole. As users navigate the site, the web app will</w:t>
      </w:r>
      <w:r w:rsidR="005F239B">
        <w:t xml:space="preserve"> transmit and receive commands and date to and from the web services to create, read, update, and delete information as the user requires. Design is important for this component,</w:t>
      </w:r>
      <w:r w:rsidR="00487AC9">
        <w:t xml:space="preserve"> as users should be able to understand what they are looking at and how to make use of the tools and features presented to them. Additionally, design should be enticing to keep the user </w:t>
      </w:r>
      <w:r w:rsidR="00CB2642">
        <w:t>feeling satisfied with the visual, and technical, experience.</w:t>
      </w:r>
    </w:p>
    <w:p w14:paraId="63FFD4FB" w14:textId="77777777" w:rsidR="00EF0C29" w:rsidRDefault="00EF0C29" w:rsidP="00EF0C29"/>
    <w:p w14:paraId="15A78E92" w14:textId="037951AD" w:rsidR="00EF0C29" w:rsidRDefault="00EF0C29">
      <w:r>
        <w:br w:type="page"/>
      </w:r>
    </w:p>
    <w:p w14:paraId="603EFFE9" w14:textId="4A24F53D" w:rsidR="00EF0C29" w:rsidRDefault="00EF0C29" w:rsidP="00EF0C29">
      <w:pPr>
        <w:pStyle w:val="Title"/>
        <w:jc w:val="center"/>
      </w:pPr>
      <w:r>
        <w:lastRenderedPageBreak/>
        <w:t>USER INTERFACE DESIGN</w:t>
      </w:r>
    </w:p>
    <w:p w14:paraId="743F2C24" w14:textId="77777777" w:rsidR="00EF0C29" w:rsidRDefault="00EF0C29" w:rsidP="00EF0C29"/>
    <w:p w14:paraId="7A7F7C8E" w14:textId="23E30BC1" w:rsidR="00EF0C29" w:rsidRDefault="00EF0C29" w:rsidP="00EF0C29">
      <w:pPr>
        <w:pStyle w:val="Heading1"/>
      </w:pPr>
      <w:r>
        <w:t>Description of the User Interface</w:t>
      </w:r>
    </w:p>
    <w:p w14:paraId="3227B71A" w14:textId="77777777" w:rsidR="002E7183" w:rsidRDefault="002E7183" w:rsidP="002E7183">
      <w:pPr>
        <w:ind w:firstLine="720"/>
      </w:pPr>
      <w:r>
        <w:t xml:space="preserve">The interface for this project is a web application that enables users to interact with API services to create, read, update, and delete data within a central database. By accessing the site, users can navigate the UI through the standard methods of links, buttons, or urls to accomplish a variety of tasks. </w:t>
      </w:r>
    </w:p>
    <w:p w14:paraId="38A82827" w14:textId="77777777" w:rsidR="002E7183" w:rsidRDefault="002E7183" w:rsidP="002E7183">
      <w:pPr>
        <w:ind w:firstLine="720"/>
      </w:pPr>
      <w:r>
        <w:t>From the landing page, users have the option to peruse the home screen to familiarize themselves with the site, login as an existing user, or register as a new user. Once a user is logged in, depending upon their role and access level, the user may either edit their card collection, search a card database, or manage administrative functions. Following the wise examples set forth by Steve Krug, our users will experience a simple, yet robust interface that excels at its intended functions while remaining visually interesting and easy to use.</w:t>
      </w:r>
    </w:p>
    <w:p w14:paraId="16DAD468" w14:textId="0141678F" w:rsidR="002E7183" w:rsidRPr="002E7183" w:rsidRDefault="002E7183" w:rsidP="002E7183"/>
    <w:p w14:paraId="695C3A74" w14:textId="5014C0CE" w:rsidR="00EF0C29" w:rsidRDefault="00EF0C29" w:rsidP="00EF0C29">
      <w:pPr>
        <w:pStyle w:val="Heading2"/>
      </w:pPr>
      <w:r>
        <w:tab/>
        <w:t>Screen Images</w:t>
      </w:r>
    </w:p>
    <w:p w14:paraId="71F4ABD1" w14:textId="604913B1" w:rsidR="00EF0C29" w:rsidRDefault="00FA3726" w:rsidP="00EF0C29">
      <w:r>
        <w:tab/>
      </w:r>
      <w:r>
        <w:tab/>
      </w:r>
      <w:r w:rsidR="00856295">
        <w:t>Images of the user interface are not yet available. To be provided in future revisions.</w:t>
      </w:r>
    </w:p>
    <w:p w14:paraId="4A732833" w14:textId="58F39795" w:rsidR="00EF0C29" w:rsidRDefault="00EF0C29" w:rsidP="00EF0C29">
      <w:pPr>
        <w:pStyle w:val="Heading2"/>
      </w:pPr>
      <w:r>
        <w:tab/>
        <w:t>Objects and Actions</w:t>
      </w:r>
    </w:p>
    <w:p w14:paraId="1B78AE74" w14:textId="2D8930BA" w:rsidR="00EF0C29" w:rsidRDefault="00CB2642" w:rsidP="00EF0C29">
      <w:r>
        <w:tab/>
      </w:r>
      <w:r>
        <w:tab/>
        <w:t>To be provided in future revisions.</w:t>
      </w:r>
    </w:p>
    <w:p w14:paraId="1B621318" w14:textId="08AAE00C" w:rsidR="00EF0C29" w:rsidRDefault="00EF0C29">
      <w:r>
        <w:br w:type="page"/>
      </w:r>
    </w:p>
    <w:p w14:paraId="1E61E874" w14:textId="566881C6" w:rsidR="00EF0C29" w:rsidRPr="00EF0C29" w:rsidRDefault="00EF0C29" w:rsidP="00EF0C29">
      <w:pPr>
        <w:pStyle w:val="Title"/>
        <w:jc w:val="center"/>
      </w:pPr>
      <w:r>
        <w:lastRenderedPageBreak/>
        <w:t>ADDITIONAL MATERIAL</w:t>
      </w:r>
    </w:p>
    <w:sectPr w:rsidR="00EF0C29" w:rsidRPr="00EF0C29" w:rsidSect="00A002CA">
      <w:headerReference w:type="default" r:id="rId16"/>
      <w:footerReference w:type="even" r:id="rId17"/>
      <w:footerReference w:type="default" r:id="rId18"/>
      <w:footerReference w:type="first" r:id="rId19"/>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DC12" w14:textId="77777777" w:rsidR="00865607" w:rsidRDefault="00865607" w:rsidP="00E74B29">
      <w:r>
        <w:separator/>
      </w:r>
    </w:p>
  </w:endnote>
  <w:endnote w:type="continuationSeparator" w:id="0">
    <w:p w14:paraId="3BF8AFBC" w14:textId="77777777" w:rsidR="00865607" w:rsidRDefault="00865607"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62880C74" w14:textId="24EBF781"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61C10">
          <w:rPr>
            <w:rStyle w:val="PageNumber"/>
            <w:noProof/>
          </w:rPr>
          <w:t>2</w:t>
        </w:r>
        <w:r>
          <w:rPr>
            <w:rStyle w:val="PageNumber"/>
          </w:rPr>
          <w:fldChar w:fldCharType="end"/>
        </w:r>
      </w:p>
    </w:sdtContent>
  </w:sdt>
  <w:p w14:paraId="1852AF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669C" w14:textId="461295A2" w:rsidR="00E74B29" w:rsidRPr="00A6673B" w:rsidRDefault="00000000" w:rsidP="00A6673B">
    <w:pPr>
      <w:pStyle w:val="Footer"/>
      <w:pBdr>
        <w:top w:val="single" w:sz="4" w:space="1" w:color="D9D9D9" w:themeColor="background1" w:themeShade="D9"/>
      </w:pBdr>
      <w:tabs>
        <w:tab w:val="clear" w:pos="4680"/>
        <w:tab w:val="clear" w:pos="9360"/>
        <w:tab w:val="right" w:pos="10800"/>
      </w:tabs>
      <w:rPr>
        <w:b w:val="0"/>
        <w:bCs/>
      </w:rPr>
    </w:pPr>
    <w:sdt>
      <w:sdtPr>
        <w:rPr>
          <w:b w:val="0"/>
        </w:rPr>
        <w:id w:val="1410423852"/>
        <w:docPartObj>
          <w:docPartGallery w:val="Page Numbers (Bottom of Page)"/>
          <w:docPartUnique/>
        </w:docPartObj>
      </w:sdtPr>
      <w:sdtEndPr>
        <w:rPr>
          <w:b/>
          <w:color w:val="7F7F7F" w:themeColor="background1" w:themeShade="7F"/>
          <w:spacing w:val="60"/>
        </w:rPr>
      </w:sdtEndPr>
      <w:sdtContent>
        <w:r w:rsidR="00AD4678">
          <w:rPr>
            <w:b w:val="0"/>
          </w:rPr>
          <w:fldChar w:fldCharType="begin"/>
        </w:r>
        <w:r w:rsidR="00AD4678">
          <w:instrText xml:space="preserve"> PAGE   \* MERGEFORMAT </w:instrText>
        </w:r>
        <w:r w:rsidR="00AD4678">
          <w:rPr>
            <w:b w:val="0"/>
          </w:rPr>
          <w:fldChar w:fldCharType="separate"/>
        </w:r>
        <w:r w:rsidR="00AD4678">
          <w:rPr>
            <w:bCs/>
            <w:noProof/>
          </w:rPr>
          <w:t>2</w:t>
        </w:r>
        <w:r w:rsidR="00AD4678">
          <w:rPr>
            <w:b w:val="0"/>
            <w:bCs/>
            <w:noProof/>
          </w:rPr>
          <w:fldChar w:fldCharType="end"/>
        </w:r>
        <w:r w:rsidR="00AD4678">
          <w:rPr>
            <w:bCs/>
          </w:rPr>
          <w:t xml:space="preserve"> | </w:t>
        </w:r>
        <w:r w:rsidR="00AD4678">
          <w:rPr>
            <w:color w:val="7F7F7F" w:themeColor="background1" w:themeShade="7F"/>
            <w:spacing w:val="60"/>
          </w:rPr>
          <w:t>Page</w:t>
        </w:r>
      </w:sdtContent>
    </w:sdt>
    <w:r w:rsidR="00A6673B">
      <w:rPr>
        <w:color w:val="7F7F7F" w:themeColor="background1" w:themeShade="7F"/>
        <w:spacing w:val="60"/>
      </w:rPr>
      <w:tab/>
    </w:r>
    <w:r w:rsidR="00A002CA" w:rsidRPr="00A002CA">
      <w:rPr>
        <w:rStyle w:val="SubtleEmphasis"/>
      </w:rPr>
      <w:fldChar w:fldCharType="begin"/>
    </w:r>
    <w:r w:rsidR="00A002CA" w:rsidRPr="00A002CA">
      <w:rPr>
        <w:rStyle w:val="SubtleEmphasis"/>
      </w:rPr>
      <w:instrText xml:space="preserve"> FILENAME   \* MERGEFORMAT </w:instrText>
    </w:r>
    <w:r w:rsidR="00A002CA" w:rsidRPr="00A002CA">
      <w:rPr>
        <w:rStyle w:val="SubtleEmphasis"/>
      </w:rPr>
      <w:fldChar w:fldCharType="separate"/>
    </w:r>
    <w:r w:rsidR="00E71869">
      <w:rPr>
        <w:rStyle w:val="SubtleEmphasis"/>
        <w:noProof/>
      </w:rPr>
      <w:t>MtG-UCC_SDD_v1.0.0.docx</w:t>
    </w:r>
    <w:r w:rsidR="00A002CA" w:rsidRPr="00A002CA">
      <w:rPr>
        <w:rStyle w:val="SubtleEmphas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494" w14:textId="5D220B69" w:rsidR="004E0E63" w:rsidRDefault="004E0E63" w:rsidP="00897B7B">
    <w:pPr>
      <w:pStyle w:val="Footer"/>
      <w:pBdr>
        <w:top w:val="single" w:sz="4" w:space="0" w:color="4A66AC" w:themeColor="accent1"/>
      </w:pBdr>
      <w:tabs>
        <w:tab w:val="clear" w:pos="4680"/>
        <w:tab w:val="clear" w:pos="9360"/>
      </w:tabs>
      <w:spacing w:before="360" w:line="240" w:lineRule="auto"/>
      <w:contextualSpacing/>
      <w:rPr>
        <w:noProof/>
        <w:color w:val="404040" w:themeColor="text1" w:themeTint="BF"/>
      </w:rPr>
    </w:pPr>
  </w:p>
  <w:p w14:paraId="1BF1FE8F" w14:textId="320DEBB3" w:rsidR="00D326DB" w:rsidRPr="004E0E63" w:rsidRDefault="00897B7B" w:rsidP="004E0E63">
    <w:pPr>
      <w:pStyle w:val="Footer"/>
    </w:pPr>
    <w:r>
      <w:rPr>
        <w:rStyle w:val="SubtleEmphasis"/>
      </w:rPr>
      <w:t>Caine Smith</w:t>
    </w:r>
    <w:r w:rsidR="004E0E63">
      <w:ptab w:relativeTo="margin" w:alignment="center" w:leader="none"/>
    </w:r>
    <w:r w:rsidRPr="00897B7B">
      <w:rPr>
        <w:rStyle w:val="SubtleEmphasis"/>
      </w:rPr>
      <w:t>Programming Enterprise Applications</w:t>
    </w:r>
    <w:r w:rsidR="004E0E63">
      <w:ptab w:relativeTo="margin" w:alignment="right" w:leader="none"/>
    </w:r>
    <w:r w:rsidRPr="00897B7B">
      <w:rPr>
        <w:rStyle w:val="SubtleEmphasis"/>
      </w:rPr>
      <w:fldChar w:fldCharType="begin"/>
    </w:r>
    <w:r w:rsidRPr="00897B7B">
      <w:rPr>
        <w:rStyle w:val="SubtleEmphasis"/>
      </w:rPr>
      <w:instrText xml:space="preserve"> FILENAME \* MERGEFORMAT </w:instrText>
    </w:r>
    <w:r w:rsidRPr="00897B7B">
      <w:rPr>
        <w:rStyle w:val="SubtleEmphasis"/>
      </w:rPr>
      <w:fldChar w:fldCharType="separate"/>
    </w:r>
    <w:r w:rsidR="002C7B98">
      <w:rPr>
        <w:rStyle w:val="SubtleEmphasis"/>
        <w:noProof/>
      </w:rPr>
      <w:t>IEEE Document Template.docx</w:t>
    </w:r>
    <w:r w:rsidRPr="00897B7B">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3ADD3" w14:textId="77777777" w:rsidR="00865607" w:rsidRDefault="00865607" w:rsidP="00E74B29">
      <w:r>
        <w:separator/>
      </w:r>
    </w:p>
  </w:footnote>
  <w:footnote w:type="continuationSeparator" w:id="0">
    <w:p w14:paraId="2FA1F7ED" w14:textId="77777777" w:rsidR="00865607" w:rsidRDefault="00865607"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337E" w14:textId="3A78DE00" w:rsidR="00AD4678" w:rsidRDefault="00000000">
    <w:pPr>
      <w:pStyle w:val="Header"/>
    </w:pPr>
    <w:fldSimple w:instr=" STYLEREF  Title  \* MERGEFORMAT ">
      <w:r w:rsidR="00E04E42">
        <w:rPr>
          <w:noProof/>
        </w:rPr>
        <w:t>TABLE OF CONTENTS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79E"/>
    <w:multiLevelType w:val="hybridMultilevel"/>
    <w:tmpl w:val="017C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8C1B3A"/>
    <w:multiLevelType w:val="hybridMultilevel"/>
    <w:tmpl w:val="834090A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49450866">
    <w:abstractNumId w:val="1"/>
  </w:num>
  <w:num w:numId="2" w16cid:durableId="608321199">
    <w:abstractNumId w:val="0"/>
  </w:num>
  <w:num w:numId="3" w16cid:durableId="1365399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1"/>
    <w:rsid w:val="00004611"/>
    <w:rsid w:val="00032121"/>
    <w:rsid w:val="0007302B"/>
    <w:rsid w:val="00086FA5"/>
    <w:rsid w:val="000B7DDD"/>
    <w:rsid w:val="000C4EBA"/>
    <w:rsid w:val="000E4641"/>
    <w:rsid w:val="00112125"/>
    <w:rsid w:val="00125F99"/>
    <w:rsid w:val="0012609C"/>
    <w:rsid w:val="00137B81"/>
    <w:rsid w:val="00151F66"/>
    <w:rsid w:val="00177F8D"/>
    <w:rsid w:val="00182AD4"/>
    <w:rsid w:val="00185F4A"/>
    <w:rsid w:val="00187EC7"/>
    <w:rsid w:val="001A07E7"/>
    <w:rsid w:val="001D5DD9"/>
    <w:rsid w:val="00212C51"/>
    <w:rsid w:val="00226325"/>
    <w:rsid w:val="002613DD"/>
    <w:rsid w:val="00261C10"/>
    <w:rsid w:val="002655D6"/>
    <w:rsid w:val="00274710"/>
    <w:rsid w:val="002C4FC1"/>
    <w:rsid w:val="002C7B98"/>
    <w:rsid w:val="002D2200"/>
    <w:rsid w:val="002D6798"/>
    <w:rsid w:val="002E2C91"/>
    <w:rsid w:val="002E2CBA"/>
    <w:rsid w:val="002E6B13"/>
    <w:rsid w:val="002E7183"/>
    <w:rsid w:val="00335650"/>
    <w:rsid w:val="0034280A"/>
    <w:rsid w:val="0034565F"/>
    <w:rsid w:val="00353E17"/>
    <w:rsid w:val="003A4918"/>
    <w:rsid w:val="003D515C"/>
    <w:rsid w:val="0040564B"/>
    <w:rsid w:val="00412129"/>
    <w:rsid w:val="00442BB3"/>
    <w:rsid w:val="0044316D"/>
    <w:rsid w:val="00451EC3"/>
    <w:rsid w:val="004535BC"/>
    <w:rsid w:val="00456E14"/>
    <w:rsid w:val="0048120C"/>
    <w:rsid w:val="00487530"/>
    <w:rsid w:val="00487AC9"/>
    <w:rsid w:val="004909D9"/>
    <w:rsid w:val="00493ED0"/>
    <w:rsid w:val="004B79D2"/>
    <w:rsid w:val="004C0AD1"/>
    <w:rsid w:val="004D691F"/>
    <w:rsid w:val="004E0E63"/>
    <w:rsid w:val="00521481"/>
    <w:rsid w:val="00533CE0"/>
    <w:rsid w:val="00547CBF"/>
    <w:rsid w:val="005534F3"/>
    <w:rsid w:val="005A2721"/>
    <w:rsid w:val="005C3726"/>
    <w:rsid w:val="005D587C"/>
    <w:rsid w:val="005F239B"/>
    <w:rsid w:val="00645F5D"/>
    <w:rsid w:val="00665110"/>
    <w:rsid w:val="006709F1"/>
    <w:rsid w:val="006B034F"/>
    <w:rsid w:val="006C60E6"/>
    <w:rsid w:val="0074042F"/>
    <w:rsid w:val="007632E7"/>
    <w:rsid w:val="00824A66"/>
    <w:rsid w:val="008304B1"/>
    <w:rsid w:val="0083321D"/>
    <w:rsid w:val="00837914"/>
    <w:rsid w:val="008508B3"/>
    <w:rsid w:val="00856295"/>
    <w:rsid w:val="00865607"/>
    <w:rsid w:val="00874FE7"/>
    <w:rsid w:val="00893299"/>
    <w:rsid w:val="00897B7B"/>
    <w:rsid w:val="00952F7D"/>
    <w:rsid w:val="0095496A"/>
    <w:rsid w:val="009A38BA"/>
    <w:rsid w:val="009C6353"/>
    <w:rsid w:val="009E6C0F"/>
    <w:rsid w:val="00A002CA"/>
    <w:rsid w:val="00A024DA"/>
    <w:rsid w:val="00A20CBA"/>
    <w:rsid w:val="00A24318"/>
    <w:rsid w:val="00A435C9"/>
    <w:rsid w:val="00A4587D"/>
    <w:rsid w:val="00A578F6"/>
    <w:rsid w:val="00A6673B"/>
    <w:rsid w:val="00A85F5B"/>
    <w:rsid w:val="00AD4678"/>
    <w:rsid w:val="00B2192D"/>
    <w:rsid w:val="00B43E11"/>
    <w:rsid w:val="00B74CAE"/>
    <w:rsid w:val="00B852E5"/>
    <w:rsid w:val="00BA3031"/>
    <w:rsid w:val="00BB7B3A"/>
    <w:rsid w:val="00BD7D04"/>
    <w:rsid w:val="00BE7A7B"/>
    <w:rsid w:val="00BF62AB"/>
    <w:rsid w:val="00C06B2B"/>
    <w:rsid w:val="00C52237"/>
    <w:rsid w:val="00C755AB"/>
    <w:rsid w:val="00CA6033"/>
    <w:rsid w:val="00CB2642"/>
    <w:rsid w:val="00CD5611"/>
    <w:rsid w:val="00D23D42"/>
    <w:rsid w:val="00D326DB"/>
    <w:rsid w:val="00D43125"/>
    <w:rsid w:val="00D66A3A"/>
    <w:rsid w:val="00D91B82"/>
    <w:rsid w:val="00DD3BDC"/>
    <w:rsid w:val="00DE2BB5"/>
    <w:rsid w:val="00DF198B"/>
    <w:rsid w:val="00E04E42"/>
    <w:rsid w:val="00E208DD"/>
    <w:rsid w:val="00E263B1"/>
    <w:rsid w:val="00E37CF4"/>
    <w:rsid w:val="00E71869"/>
    <w:rsid w:val="00E74B29"/>
    <w:rsid w:val="00ED2560"/>
    <w:rsid w:val="00EF0C29"/>
    <w:rsid w:val="00F010B6"/>
    <w:rsid w:val="00F21947"/>
    <w:rsid w:val="00F22643"/>
    <w:rsid w:val="00F50791"/>
    <w:rsid w:val="00F62AA3"/>
    <w:rsid w:val="00FA3726"/>
    <w:rsid w:val="00FB2F1A"/>
    <w:rsid w:val="00FD511A"/>
    <w:rsid w:val="00FF5FBD"/>
    <w:rsid w:val="00FF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D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10"/>
  </w:style>
  <w:style w:type="paragraph" w:styleId="Heading1">
    <w:name w:val="heading 1"/>
    <w:basedOn w:val="Normal"/>
    <w:next w:val="Normal"/>
    <w:link w:val="Heading1Char"/>
    <w:uiPriority w:val="9"/>
    <w:qFormat/>
    <w:rsid w:val="00274710"/>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27471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74710"/>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274710"/>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74710"/>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27471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2747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4710"/>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2747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710"/>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274710"/>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274710"/>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274710"/>
    <w:rPr>
      <w:rFonts w:asciiTheme="majorHAnsi" w:eastAsiaTheme="majorEastAsia" w:hAnsiTheme="majorHAnsi" w:cstheme="majorBidi"/>
      <w:b/>
      <w:bCs/>
      <w:i/>
      <w:iCs/>
      <w:color w:val="4A66AC" w:themeColor="accent1"/>
    </w:rPr>
  </w:style>
  <w:style w:type="paragraph" w:customStyle="1" w:styleId="Text">
    <w:name w:val="Text"/>
    <w:basedOn w:val="Normal"/>
    <w:uiPriority w:val="5"/>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A66AC" w:themeColor="accent1"/>
    </w:rPr>
  </w:style>
  <w:style w:type="character" w:customStyle="1" w:styleId="FooterChar">
    <w:name w:val="Footer Char"/>
    <w:basedOn w:val="DefaultParagraphFont"/>
    <w:link w:val="Footer"/>
    <w:uiPriority w:val="99"/>
    <w:rsid w:val="006709F1"/>
    <w:rPr>
      <w:rFonts w:asciiTheme="majorHAnsi" w:hAnsiTheme="majorHAnsi"/>
      <w:b/>
      <w:color w:val="4A66AC"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9"/>
    <w:rsid w:val="00274710"/>
    <w:rPr>
      <w:rFonts w:asciiTheme="majorHAnsi" w:eastAsiaTheme="majorEastAsia" w:hAnsiTheme="majorHAnsi" w:cstheme="majorBidi"/>
      <w:color w:val="243255" w:themeColor="accent1" w:themeShade="7F"/>
    </w:rPr>
  </w:style>
  <w:style w:type="paragraph" w:styleId="Quote">
    <w:name w:val="Quote"/>
    <w:basedOn w:val="Normal"/>
    <w:next w:val="Normal"/>
    <w:link w:val="QuoteChar"/>
    <w:uiPriority w:val="29"/>
    <w:qFormat/>
    <w:rsid w:val="00274710"/>
    <w:rPr>
      <w:i/>
      <w:iCs/>
      <w:color w:val="000000" w:themeColor="text1"/>
    </w:rPr>
  </w:style>
  <w:style w:type="character" w:customStyle="1" w:styleId="QuoteChar">
    <w:name w:val="Quote Char"/>
    <w:basedOn w:val="DefaultParagraphFont"/>
    <w:link w:val="Quote"/>
    <w:uiPriority w:val="29"/>
    <w:rsid w:val="00274710"/>
    <w:rPr>
      <w:i/>
      <w:iCs/>
      <w:color w:val="000000" w:themeColor="text1"/>
    </w:rPr>
  </w:style>
  <w:style w:type="character" w:styleId="PlaceholderText">
    <w:name w:val="Placeholder Text"/>
    <w:basedOn w:val="DefaultParagraphFont"/>
    <w:uiPriority w:val="99"/>
    <w:semiHidden/>
    <w:rsid w:val="00874FE7"/>
    <w:rPr>
      <w:color w:val="808080"/>
    </w:rPr>
  </w:style>
  <w:style w:type="character" w:customStyle="1" w:styleId="Heading6Char">
    <w:name w:val="Heading 6 Char"/>
    <w:basedOn w:val="DefaultParagraphFont"/>
    <w:link w:val="Heading6"/>
    <w:uiPriority w:val="9"/>
    <w:semiHidden/>
    <w:rsid w:val="0027471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27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4710"/>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2747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4710"/>
    <w:pPr>
      <w:spacing w:line="240" w:lineRule="auto"/>
    </w:pPr>
    <w:rPr>
      <w:b/>
      <w:bCs/>
      <w:color w:val="4A66AC" w:themeColor="accent1"/>
      <w:sz w:val="18"/>
      <w:szCs w:val="18"/>
    </w:rPr>
  </w:style>
  <w:style w:type="paragraph" w:styleId="Title">
    <w:name w:val="Title"/>
    <w:basedOn w:val="Normal"/>
    <w:next w:val="Normal"/>
    <w:link w:val="TitleChar"/>
    <w:uiPriority w:val="10"/>
    <w:qFormat/>
    <w:rsid w:val="0027471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274710"/>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27471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274710"/>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74710"/>
    <w:rPr>
      <w:b/>
      <w:bCs/>
    </w:rPr>
  </w:style>
  <w:style w:type="character" w:styleId="Emphasis">
    <w:name w:val="Emphasis"/>
    <w:basedOn w:val="DefaultParagraphFont"/>
    <w:uiPriority w:val="20"/>
    <w:qFormat/>
    <w:rsid w:val="00274710"/>
    <w:rPr>
      <w:i/>
      <w:iCs/>
    </w:rPr>
  </w:style>
  <w:style w:type="paragraph" w:styleId="NoSpacing">
    <w:name w:val="No Spacing"/>
    <w:link w:val="NoSpacingChar"/>
    <w:uiPriority w:val="1"/>
    <w:qFormat/>
    <w:rsid w:val="00274710"/>
    <w:pPr>
      <w:spacing w:after="0" w:line="240" w:lineRule="auto"/>
    </w:pPr>
  </w:style>
  <w:style w:type="paragraph" w:styleId="IntenseQuote">
    <w:name w:val="Intense Quote"/>
    <w:basedOn w:val="Normal"/>
    <w:next w:val="Normal"/>
    <w:link w:val="IntenseQuoteChar"/>
    <w:uiPriority w:val="30"/>
    <w:qFormat/>
    <w:rsid w:val="00274710"/>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74710"/>
    <w:rPr>
      <w:b/>
      <w:bCs/>
      <w:i/>
      <w:iCs/>
      <w:color w:val="4A66AC" w:themeColor="accent1"/>
    </w:rPr>
  </w:style>
  <w:style w:type="character" w:styleId="SubtleEmphasis">
    <w:name w:val="Subtle Emphasis"/>
    <w:basedOn w:val="DefaultParagraphFont"/>
    <w:uiPriority w:val="19"/>
    <w:qFormat/>
    <w:rsid w:val="00274710"/>
    <w:rPr>
      <w:i/>
      <w:iCs/>
      <w:color w:val="808080" w:themeColor="text1" w:themeTint="7F"/>
    </w:rPr>
  </w:style>
  <w:style w:type="character" w:styleId="IntenseEmphasis">
    <w:name w:val="Intense Emphasis"/>
    <w:basedOn w:val="DefaultParagraphFont"/>
    <w:uiPriority w:val="21"/>
    <w:qFormat/>
    <w:rsid w:val="00274710"/>
    <w:rPr>
      <w:b/>
      <w:bCs/>
      <w:i/>
      <w:iCs/>
      <w:color w:val="4A66AC" w:themeColor="accent1"/>
    </w:rPr>
  </w:style>
  <w:style w:type="character" w:styleId="SubtleReference">
    <w:name w:val="Subtle Reference"/>
    <w:basedOn w:val="DefaultParagraphFont"/>
    <w:uiPriority w:val="31"/>
    <w:qFormat/>
    <w:rsid w:val="00274710"/>
    <w:rPr>
      <w:smallCaps/>
      <w:color w:val="629DD1" w:themeColor="accent2"/>
      <w:u w:val="single"/>
    </w:rPr>
  </w:style>
  <w:style w:type="character" w:styleId="IntenseReference">
    <w:name w:val="Intense Reference"/>
    <w:basedOn w:val="DefaultParagraphFont"/>
    <w:uiPriority w:val="32"/>
    <w:qFormat/>
    <w:rsid w:val="00274710"/>
    <w:rPr>
      <w:b/>
      <w:bCs/>
      <w:smallCaps/>
      <w:color w:val="629DD1" w:themeColor="accent2"/>
      <w:spacing w:val="5"/>
      <w:u w:val="single"/>
    </w:rPr>
  </w:style>
  <w:style w:type="character" w:styleId="BookTitle">
    <w:name w:val="Book Title"/>
    <w:basedOn w:val="DefaultParagraphFont"/>
    <w:uiPriority w:val="33"/>
    <w:qFormat/>
    <w:rsid w:val="00274710"/>
    <w:rPr>
      <w:b/>
      <w:bCs/>
      <w:smallCaps/>
      <w:spacing w:val="5"/>
    </w:rPr>
  </w:style>
  <w:style w:type="paragraph" w:styleId="TOCHeading">
    <w:name w:val="TOC Heading"/>
    <w:basedOn w:val="Heading1"/>
    <w:next w:val="Normal"/>
    <w:uiPriority w:val="39"/>
    <w:semiHidden/>
    <w:unhideWhenUsed/>
    <w:qFormat/>
    <w:rsid w:val="00274710"/>
    <w:pPr>
      <w:outlineLvl w:val="9"/>
    </w:pPr>
  </w:style>
  <w:style w:type="character" w:customStyle="1" w:styleId="NoSpacingChar">
    <w:name w:val="No Spacing Char"/>
    <w:basedOn w:val="DefaultParagraphFont"/>
    <w:link w:val="NoSpacing"/>
    <w:uiPriority w:val="1"/>
    <w:rsid w:val="000B7DDD"/>
  </w:style>
  <w:style w:type="paragraph" w:styleId="ListParagraph">
    <w:name w:val="List Paragraph"/>
    <w:basedOn w:val="Normal"/>
    <w:uiPriority w:val="34"/>
    <w:qFormat/>
    <w:rsid w:val="002E2C91"/>
    <w:pPr>
      <w:ind w:left="720"/>
      <w:contextualSpacing/>
    </w:pPr>
  </w:style>
  <w:style w:type="character" w:styleId="Hyperlink">
    <w:name w:val="Hyperlink"/>
    <w:basedOn w:val="DefaultParagraphFont"/>
    <w:uiPriority w:val="99"/>
    <w:semiHidden/>
    <w:rsid w:val="0007302B"/>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998/MagicTheGathering-UnofficialCollectorsCompendiu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Smith1998/MagicTheGathering-UnofficialCollectorsCompendi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AppData\Roaming\Microsoft\Templates\Modern%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B862910-14DD-4C84-A9D5-C655B98E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10</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2023-05-27T03:25:00Z</dcterms:created>
  <dcterms:modified xsi:type="dcterms:W3CDTF">2023-05-27T03:28:00Z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