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61D8E98" w14:textId="51B4988E" w:rsidR="000B7DDD" w:rsidRDefault="000B7DDD">
          <w:pPr>
            <w:pStyle w:val="NoSpacing"/>
            <w:spacing w:before="1540" w:after="240"/>
            <w:jc w:val="center"/>
            <w:rPr>
              <w:color w:val="4A66AC" w:themeColor="accent1"/>
            </w:rPr>
          </w:pPr>
          <w:r>
            <w:rPr>
              <w:noProof/>
              <w:color w:val="4A66AC" w:themeColor="accent1"/>
            </w:rPr>
            <w:drawing>
              <wp:inline distT="0" distB="0" distL="0" distR="0" wp14:anchorId="7617DA3A" wp14:editId="0C1BD35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6F414D2" w14:textId="60D2F578" w:rsidR="000B7DDD" w:rsidRDefault="00797BC0">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rmation_DocumentName"/>
          <w:r>
            <w:rPr>
              <w:rFonts w:asciiTheme="majorHAnsi" w:eastAsiaTheme="majorEastAsia" w:hAnsiTheme="majorHAnsi" w:cstheme="majorBidi"/>
              <w:caps/>
              <w:color w:val="4A66AC" w:themeColor="accent1"/>
              <w:sz w:val="80"/>
              <w:szCs w:val="80"/>
            </w:rPr>
            <w:t>Software Project Management Plan</w:t>
          </w:r>
          <w:bookmarkEnd w:id="0"/>
        </w:p>
        <w:p w14:paraId="5CCF6739" w14:textId="57245F15" w:rsidR="000B7DDD" w:rsidRDefault="00797BC0" w:rsidP="007D3DA1">
          <w:pPr>
            <w:pStyle w:val="Heading1"/>
            <w:jc w:val="center"/>
          </w:pPr>
          <w:bookmarkStart w:id="1" w:name="DocumentInformation_WorkingTitle"/>
          <w:r>
            <w:t>Magic: The Gathering™ - Unofficial Collector’s Compendium</w:t>
          </w:r>
          <w:bookmarkEnd w:id="1"/>
        </w:p>
        <w:p w14:paraId="311D25CB" w14:textId="77777777" w:rsidR="000205F3" w:rsidRDefault="000B7DDD" w:rsidP="000205F3">
          <w:pPr>
            <w:pStyle w:val="NoSpacing"/>
            <w:spacing w:before="480"/>
            <w:jc w:val="center"/>
            <w:rPr>
              <w:color w:val="4A66AC" w:themeColor="accent1"/>
            </w:rPr>
          </w:pPr>
          <w:r>
            <w:rPr>
              <w:noProof/>
              <w:color w:val="4A66AC" w:themeColor="accent1"/>
            </w:rPr>
            <w:drawing>
              <wp:inline distT="0" distB="0" distL="0" distR="0" wp14:anchorId="15077490" wp14:editId="4514A0C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CDE0F3" w14:textId="0BBC528E" w:rsidR="000205F3" w:rsidRDefault="000205F3">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228681CD" wp14:editId="3A728AB4">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03E59" w14:textId="706F128D" w:rsidR="000B7DDD" w:rsidRPr="00B55A5D" w:rsidRDefault="00797BC0" w:rsidP="00BE7A7B">
                                <w:pPr>
                                  <w:pStyle w:val="NoSpacing"/>
                                  <w:spacing w:after="40" w:line="720" w:lineRule="auto"/>
                                  <w:jc w:val="center"/>
                                  <w:rPr>
                                    <w:rStyle w:val="SubtleEmphasis"/>
                                  </w:rPr>
                                </w:pPr>
                                <w:r w:rsidRPr="00B55A5D">
                                  <w:rPr>
                                    <w:rStyle w:val="SubtleEmphasis"/>
                                  </w:rPr>
                                  <w:t xml:space="preserve">Version: </w:t>
                                </w:r>
                                <w:bookmarkStart w:id="2" w:name="DocumentInformation_DocumentVersion"/>
                                <w:r w:rsidRPr="00B55A5D">
                                  <w:rPr>
                                    <w:rStyle w:val="SubtleEmphasis"/>
                                  </w:rPr>
                                  <w:t>1.0.0</w:t>
                                </w:r>
                                <w:bookmarkEnd w:id="2"/>
                              </w:p>
                              <w:p w14:paraId="382A2288" w14:textId="3D2C6B3C" w:rsidR="00F21947" w:rsidRPr="00B55A5D" w:rsidRDefault="005C47B3" w:rsidP="00BE7A7B">
                                <w:pPr>
                                  <w:pStyle w:val="NoSpacing"/>
                                  <w:spacing w:after="40" w:line="720" w:lineRule="auto"/>
                                  <w:jc w:val="center"/>
                                  <w:rPr>
                                    <w:rStyle w:val="SubtleEmphasis"/>
                                  </w:rPr>
                                </w:pPr>
                                <w:r w:rsidRPr="00B55A5D">
                                  <w:rPr>
                                    <w:rStyle w:val="SubtleEmphasis"/>
                                  </w:rPr>
                                  <w:t>Written: 04/25/2023</w:t>
                                </w:r>
                              </w:p>
                              <w:p w14:paraId="6D3AA9FC" w14:textId="091ABC45" w:rsidR="00F21947" w:rsidRPr="00B55A5D" w:rsidRDefault="00000000" w:rsidP="00BE7A7B">
                                <w:pPr>
                                  <w:pStyle w:val="NoSpacing"/>
                                  <w:spacing w:after="40" w:line="720" w:lineRule="auto"/>
                                  <w:jc w:val="center"/>
                                  <w:rPr>
                                    <w:rStyle w:val="SubtleEmphasis"/>
                                  </w:rPr>
                                </w:pPr>
                                <w:hyperlink r:id="rId13" w:history="1">
                                  <w:r w:rsidR="003C508C" w:rsidRPr="003C508C">
                                    <w:rPr>
                                      <w:rStyle w:val="Hyperlink"/>
                                    </w:rPr>
                                    <w:t>GitHub Repository</w:t>
                                  </w:r>
                                </w:hyperlink>
                              </w:p>
                              <w:p w14:paraId="7F59E69F" w14:textId="067FD64B" w:rsidR="00BE7A7B" w:rsidRPr="00B55A5D" w:rsidRDefault="005C47B3" w:rsidP="00BE7A7B">
                                <w:pPr>
                                  <w:pStyle w:val="NoSpacing"/>
                                  <w:spacing w:after="40" w:line="720" w:lineRule="auto"/>
                                  <w:jc w:val="center"/>
                                  <w:rPr>
                                    <w:rStyle w:val="SubtleEmphasis"/>
                                  </w:rPr>
                                </w:pPr>
                                <w:r w:rsidRPr="00B55A5D">
                                  <w:rPr>
                                    <w:rStyle w:val="SubtleEmphasis"/>
                                  </w:rPr>
                                  <w:t>Pittsburgh Technical College</w:t>
                                </w:r>
                              </w:p>
                              <w:p w14:paraId="7EB4E11A" w14:textId="17503E29" w:rsidR="000B7DDD" w:rsidRDefault="000B7DDD">
                                <w:pPr>
                                  <w:pStyle w:val="NoSpacing"/>
                                  <w:jc w:val="center"/>
                                  <w:rPr>
                                    <w:color w:val="4A66AC" w:themeColor="accent1"/>
                                  </w:rPr>
                                </w:pPr>
                              </w:p>
                              <w:p w14:paraId="7C2C9D8D" w14:textId="44E3FCD8" w:rsidR="000B7DDD" w:rsidRDefault="000B7DDD">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8681CD"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7E903E59" w14:textId="706F128D" w:rsidR="000B7DDD" w:rsidRPr="00B55A5D" w:rsidRDefault="00797BC0" w:rsidP="00BE7A7B">
                          <w:pPr>
                            <w:pStyle w:val="NoSpacing"/>
                            <w:spacing w:after="40" w:line="720" w:lineRule="auto"/>
                            <w:jc w:val="center"/>
                            <w:rPr>
                              <w:rStyle w:val="SubtleEmphasis"/>
                            </w:rPr>
                          </w:pPr>
                          <w:r w:rsidRPr="00B55A5D">
                            <w:rPr>
                              <w:rStyle w:val="SubtleEmphasis"/>
                            </w:rPr>
                            <w:t xml:space="preserve">Version: </w:t>
                          </w:r>
                          <w:bookmarkStart w:id="3" w:name="DocumentInformation_DocumentVersion"/>
                          <w:r w:rsidRPr="00B55A5D">
                            <w:rPr>
                              <w:rStyle w:val="SubtleEmphasis"/>
                            </w:rPr>
                            <w:t>1.0.0</w:t>
                          </w:r>
                          <w:bookmarkEnd w:id="3"/>
                        </w:p>
                        <w:p w14:paraId="382A2288" w14:textId="3D2C6B3C" w:rsidR="00F21947" w:rsidRPr="00B55A5D" w:rsidRDefault="005C47B3" w:rsidP="00BE7A7B">
                          <w:pPr>
                            <w:pStyle w:val="NoSpacing"/>
                            <w:spacing w:after="40" w:line="720" w:lineRule="auto"/>
                            <w:jc w:val="center"/>
                            <w:rPr>
                              <w:rStyle w:val="SubtleEmphasis"/>
                            </w:rPr>
                          </w:pPr>
                          <w:r w:rsidRPr="00B55A5D">
                            <w:rPr>
                              <w:rStyle w:val="SubtleEmphasis"/>
                            </w:rPr>
                            <w:t>Written: 04/25/2023</w:t>
                          </w:r>
                        </w:p>
                        <w:p w14:paraId="6D3AA9FC" w14:textId="091ABC45" w:rsidR="00F21947" w:rsidRPr="00B55A5D" w:rsidRDefault="00000000" w:rsidP="00BE7A7B">
                          <w:pPr>
                            <w:pStyle w:val="NoSpacing"/>
                            <w:spacing w:after="40" w:line="720" w:lineRule="auto"/>
                            <w:jc w:val="center"/>
                            <w:rPr>
                              <w:rStyle w:val="SubtleEmphasis"/>
                            </w:rPr>
                          </w:pPr>
                          <w:hyperlink r:id="rId14" w:history="1">
                            <w:r w:rsidR="003C508C" w:rsidRPr="003C508C">
                              <w:rPr>
                                <w:rStyle w:val="Hyperlink"/>
                              </w:rPr>
                              <w:t>GitHub Repository</w:t>
                            </w:r>
                          </w:hyperlink>
                        </w:p>
                        <w:p w14:paraId="7F59E69F" w14:textId="067FD64B" w:rsidR="00BE7A7B" w:rsidRPr="00B55A5D" w:rsidRDefault="005C47B3" w:rsidP="00BE7A7B">
                          <w:pPr>
                            <w:pStyle w:val="NoSpacing"/>
                            <w:spacing w:after="40" w:line="720" w:lineRule="auto"/>
                            <w:jc w:val="center"/>
                            <w:rPr>
                              <w:rStyle w:val="SubtleEmphasis"/>
                            </w:rPr>
                          </w:pPr>
                          <w:r w:rsidRPr="00B55A5D">
                            <w:rPr>
                              <w:rStyle w:val="SubtleEmphasis"/>
                            </w:rPr>
                            <w:t>Pittsburgh Technical College</w:t>
                          </w:r>
                        </w:p>
                        <w:p w14:paraId="7EB4E11A" w14:textId="17503E29" w:rsidR="000B7DDD" w:rsidRDefault="000B7DDD">
                          <w:pPr>
                            <w:pStyle w:val="NoSpacing"/>
                            <w:jc w:val="center"/>
                            <w:rPr>
                              <w:color w:val="4A66AC" w:themeColor="accent1"/>
                            </w:rPr>
                          </w:pPr>
                        </w:p>
                        <w:p w14:paraId="7C2C9D8D" w14:textId="44E3FCD8" w:rsidR="000B7DDD" w:rsidRDefault="000B7DDD">
                          <w:pPr>
                            <w:pStyle w:val="NoSpacing"/>
                            <w:jc w:val="center"/>
                            <w:rPr>
                              <w:color w:val="4A66AC" w:themeColor="accent1"/>
                            </w:rPr>
                          </w:pPr>
                        </w:p>
                      </w:txbxContent>
                    </v:textbox>
                    <w10:wrap anchorx="margin" anchory="page"/>
                  </v:shape>
                </w:pict>
              </mc:Fallback>
            </mc:AlternateContent>
          </w:r>
          <w:r>
            <w:rPr>
              <w:color w:val="4A66AC" w:themeColor="accent1"/>
            </w:rPr>
            <w:br w:type="page"/>
          </w:r>
        </w:p>
        <w:p w14:paraId="3FB19AE8" w14:textId="374FCEC6" w:rsidR="00412129" w:rsidRPr="000205F3" w:rsidRDefault="00000000" w:rsidP="000205F3">
          <w:pPr>
            <w:pStyle w:val="NoSpacing"/>
            <w:spacing w:before="480"/>
            <w:jc w:val="center"/>
            <w:rPr>
              <w:color w:val="4A66AC" w:themeColor="accent1"/>
              <w:sz w:val="22"/>
            </w:rPr>
          </w:pPr>
        </w:p>
      </w:sdtContent>
    </w:sdt>
    <w:p w14:paraId="602DB1D7" w14:textId="68312248" w:rsidR="002E2C91" w:rsidRDefault="000205F3" w:rsidP="000205F3">
      <w:pPr>
        <w:pStyle w:val="Title"/>
        <w:jc w:val="center"/>
      </w:pPr>
      <w:r>
        <w:t>REVISIONS</w:t>
      </w:r>
    </w:p>
    <w:p w14:paraId="1F9C3E67" w14:textId="2414106F" w:rsidR="00EA2E85" w:rsidRDefault="00EA2E85" w:rsidP="00EA2E85">
      <w:r>
        <w:tab/>
      </w:r>
    </w:p>
    <w:p w14:paraId="3589F351" w14:textId="16E967A3" w:rsidR="00EA2E85" w:rsidRDefault="00EA2E85" w:rsidP="00EA2E85">
      <w:r>
        <w:tab/>
        <w:t xml:space="preserve">Within this document, being the first in its series, no revisions </w:t>
      </w:r>
      <w:r w:rsidR="00B55E3F">
        <w:t xml:space="preserve">to previous documents or plans </w:t>
      </w:r>
      <w:r w:rsidR="00207474">
        <w:t>are</w:t>
      </w:r>
      <w:r w:rsidR="00B55E3F">
        <w:t xml:space="preserve"> present. Instead, this version</w:t>
      </w:r>
      <w:r w:rsidR="004E08F6">
        <w:t xml:space="preserve"> (</w:t>
      </w:r>
      <w:r w:rsidR="004E08F6" w:rsidRPr="000C0DED">
        <w:t>v</w:t>
      </w:r>
      <w:fldSimple w:instr=" REF DocumentInformation_DocumentVersion ">
        <w:r w:rsidR="004E08F6" w:rsidRPr="00B55A5D">
          <w:rPr>
            <w:rStyle w:val="SubtleEmphasis"/>
          </w:rPr>
          <w:t>1.0.0</w:t>
        </w:r>
      </w:fldSimple>
      <w:r w:rsidR="004E08F6">
        <w:t>)</w:t>
      </w:r>
      <w:r w:rsidR="00B55E3F">
        <w:t xml:space="preserve"> of the</w:t>
      </w:r>
      <w:r w:rsidR="0098017A">
        <w:t xml:space="preserve"> </w:t>
      </w:r>
      <w:r w:rsidR="00086F99" w:rsidRPr="00086F99">
        <w:rPr>
          <w:rStyle w:val="SubtleEmphasis"/>
        </w:rPr>
        <w:fldChar w:fldCharType="begin"/>
      </w:r>
      <w:r w:rsidR="00086F99" w:rsidRPr="00086F99">
        <w:rPr>
          <w:rStyle w:val="SubtleEmphasis"/>
        </w:rPr>
        <w:instrText xml:space="preserve"> REF DocumentInformation_DocumentName </w:instrText>
      </w:r>
      <w:r w:rsidR="00086F99">
        <w:rPr>
          <w:rStyle w:val="SubtleEmphasis"/>
        </w:rPr>
        <w:instrText xml:space="preserve"> \* MERGEFORMAT </w:instrText>
      </w:r>
      <w:r w:rsidR="00086F99" w:rsidRPr="00086F99">
        <w:rPr>
          <w:rStyle w:val="SubtleEmphasis"/>
        </w:rPr>
        <w:fldChar w:fldCharType="separate"/>
      </w:r>
      <w:r w:rsidR="00086F99" w:rsidRPr="00086F99">
        <w:rPr>
          <w:rStyle w:val="SubtleEmphasis"/>
        </w:rPr>
        <w:t>Software Project Management Plan</w:t>
      </w:r>
      <w:r w:rsidR="00086F99" w:rsidRPr="00086F99">
        <w:rPr>
          <w:rStyle w:val="SubtleEmphasis"/>
        </w:rPr>
        <w:fldChar w:fldCharType="end"/>
      </w:r>
      <w:r w:rsidR="00B55E3F">
        <w:t xml:space="preserve"> </w:t>
      </w:r>
      <w:r w:rsidR="004E08F6">
        <w:t>(</w:t>
      </w:r>
      <w:r w:rsidR="00E459CE">
        <w:fldChar w:fldCharType="begin"/>
      </w:r>
      <w:r w:rsidR="00E459CE">
        <w:instrText xml:space="preserve"> REF Acronym_SPMP \h </w:instrText>
      </w:r>
      <w:r w:rsidR="00E459CE">
        <w:fldChar w:fldCharType="separate"/>
      </w:r>
      <w:r w:rsidR="00E459CE">
        <w:t>SPMP</w:t>
      </w:r>
      <w:r w:rsidR="00E459CE">
        <w:fldChar w:fldCharType="end"/>
      </w:r>
      <w:r w:rsidR="004E08F6">
        <w:t>)</w:t>
      </w:r>
      <w:r w:rsidR="00207474">
        <w:t xml:space="preserve"> for the project</w:t>
      </w:r>
      <w:r w:rsidR="000C0DED">
        <w:t xml:space="preserve"> of the working title</w:t>
      </w:r>
      <w:r w:rsidR="00207474">
        <w:t xml:space="preserve"> “</w:t>
      </w:r>
      <w:r w:rsidR="00207474" w:rsidRPr="0098017A">
        <w:rPr>
          <w:rStyle w:val="SubtleEmphasis"/>
        </w:rPr>
        <w:fldChar w:fldCharType="begin"/>
      </w:r>
      <w:r w:rsidR="00207474" w:rsidRPr="0098017A">
        <w:rPr>
          <w:rStyle w:val="SubtleEmphasis"/>
        </w:rPr>
        <w:instrText xml:space="preserve"> REF DocumentInformation_WorkingTitle </w:instrText>
      </w:r>
      <w:r w:rsidR="0098017A" w:rsidRPr="0098017A">
        <w:rPr>
          <w:rStyle w:val="SubtleEmphasis"/>
        </w:rPr>
        <w:instrText xml:space="preserve"> \* MERGEFORMAT </w:instrText>
      </w:r>
      <w:r w:rsidR="00207474" w:rsidRPr="0098017A">
        <w:rPr>
          <w:rStyle w:val="SubtleEmphasis"/>
        </w:rPr>
        <w:fldChar w:fldCharType="separate"/>
      </w:r>
      <w:r w:rsidR="00207474" w:rsidRPr="0098017A">
        <w:rPr>
          <w:rStyle w:val="SubtleEmphasis"/>
        </w:rPr>
        <w:t>Magic: The Gathering™ - Unofficial Collector’s Compendium</w:t>
      </w:r>
      <w:r w:rsidR="00207474" w:rsidRPr="0098017A">
        <w:rPr>
          <w:rStyle w:val="SubtleEmphasis"/>
        </w:rPr>
        <w:fldChar w:fldCharType="end"/>
      </w:r>
      <w:r w:rsidR="00207474">
        <w:t>” sha</w:t>
      </w:r>
      <w:r w:rsidR="0098017A">
        <w:t>ll set forth the first iteration of this documentation to act as a basis for any future changes or revisions.</w:t>
      </w:r>
    </w:p>
    <w:p w14:paraId="27BB6BEB" w14:textId="77777777" w:rsidR="005B0F3D" w:rsidRDefault="005B0F3D" w:rsidP="00EA2E85">
      <w:r>
        <w:tab/>
      </w:r>
    </w:p>
    <w:p w14:paraId="021CE50A" w14:textId="2E60F9F3" w:rsidR="00A04BD8" w:rsidRDefault="00A04BD8" w:rsidP="007D3DA1">
      <w:pPr>
        <w:pStyle w:val="Heading1"/>
      </w:pPr>
      <w:r>
        <w:t>Revision Chart</w:t>
      </w:r>
    </w:p>
    <w:p w14:paraId="011CC7A0" w14:textId="77777777" w:rsidR="00A04BD8" w:rsidRPr="00A04BD8" w:rsidRDefault="00A04BD8" w:rsidP="00A04BD8"/>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5B0F3D" w14:paraId="14150E8C" w14:textId="77777777" w:rsidTr="0036779C">
        <w:trPr>
          <w:trHeight w:hRule="exact" w:val="288"/>
          <w:jc w:val="center"/>
        </w:trPr>
        <w:tc>
          <w:tcPr>
            <w:tcW w:w="1000" w:type="pct"/>
            <w:shd w:val="clear" w:color="auto" w:fill="auto"/>
            <w:vAlign w:val="center"/>
          </w:tcPr>
          <w:p w14:paraId="7B5DC9D7" w14:textId="67CF31C8" w:rsidR="005B0F3D" w:rsidRDefault="00B42FF0" w:rsidP="00EA2E85">
            <w:r>
              <w:t>Version</w:t>
            </w:r>
          </w:p>
        </w:tc>
        <w:tc>
          <w:tcPr>
            <w:tcW w:w="1000" w:type="pct"/>
            <w:shd w:val="clear" w:color="auto" w:fill="auto"/>
            <w:vAlign w:val="center"/>
          </w:tcPr>
          <w:p w14:paraId="5815418A" w14:textId="5CC1CA47" w:rsidR="005B0F3D" w:rsidRDefault="00B42FF0" w:rsidP="00EA2E85">
            <w:r>
              <w:t>Primary Author(s)</w:t>
            </w:r>
          </w:p>
        </w:tc>
        <w:tc>
          <w:tcPr>
            <w:tcW w:w="1000" w:type="pct"/>
            <w:shd w:val="clear" w:color="auto" w:fill="auto"/>
            <w:vAlign w:val="center"/>
          </w:tcPr>
          <w:p w14:paraId="42803A1A" w14:textId="3A9001C2" w:rsidR="005B0F3D" w:rsidRDefault="00B42FF0" w:rsidP="00EA2E85">
            <w:r>
              <w:t>Description of Version</w:t>
            </w:r>
          </w:p>
        </w:tc>
        <w:tc>
          <w:tcPr>
            <w:tcW w:w="1000" w:type="pct"/>
            <w:shd w:val="clear" w:color="auto" w:fill="auto"/>
            <w:vAlign w:val="center"/>
          </w:tcPr>
          <w:p w14:paraId="4C41D1A9" w14:textId="56019D44" w:rsidR="005B0F3D" w:rsidRDefault="00B42FF0" w:rsidP="00EA2E85">
            <w:r>
              <w:t>Date Completed</w:t>
            </w:r>
          </w:p>
        </w:tc>
      </w:tr>
      <w:tr w:rsidR="005B0F3D" w14:paraId="66A08925" w14:textId="77777777" w:rsidTr="00953D07">
        <w:trPr>
          <w:jc w:val="center"/>
        </w:trPr>
        <w:tc>
          <w:tcPr>
            <w:tcW w:w="1000" w:type="pct"/>
            <w:shd w:val="clear" w:color="auto" w:fill="auto"/>
            <w:vAlign w:val="center"/>
          </w:tcPr>
          <w:p w14:paraId="06DBD5A6" w14:textId="04CCB9CC" w:rsidR="005B0F3D" w:rsidRDefault="00953D07" w:rsidP="00953D07">
            <w:pPr>
              <w:spacing w:after="0" w:line="240" w:lineRule="auto"/>
              <w:contextualSpacing/>
            </w:pPr>
            <w:r>
              <w:t>Draft</w:t>
            </w:r>
          </w:p>
        </w:tc>
        <w:tc>
          <w:tcPr>
            <w:tcW w:w="1000" w:type="pct"/>
            <w:shd w:val="clear" w:color="auto" w:fill="auto"/>
            <w:vAlign w:val="center"/>
          </w:tcPr>
          <w:p w14:paraId="3A9FEB0A" w14:textId="6AA938CB" w:rsidR="005B0F3D" w:rsidRDefault="00953D07" w:rsidP="00953D07">
            <w:pPr>
              <w:spacing w:after="0" w:line="240" w:lineRule="auto"/>
              <w:contextualSpacing/>
            </w:pPr>
            <w:r>
              <w:t>Caine Smith</w:t>
            </w:r>
          </w:p>
        </w:tc>
        <w:tc>
          <w:tcPr>
            <w:tcW w:w="2000" w:type="pct"/>
            <w:shd w:val="clear" w:color="auto" w:fill="auto"/>
            <w:vAlign w:val="center"/>
          </w:tcPr>
          <w:p w14:paraId="2408BF24" w14:textId="6D955D5B" w:rsidR="005B0F3D" w:rsidRDefault="00953D07" w:rsidP="00953D07">
            <w:pPr>
              <w:spacing w:after="0" w:line="240" w:lineRule="auto"/>
              <w:contextualSpacing/>
            </w:pPr>
            <w:r>
              <w:t xml:space="preserve">Initial draft. Created for distribution and </w:t>
            </w:r>
            <w:r w:rsidR="00A04BD8">
              <w:t>comment review.</w:t>
            </w:r>
          </w:p>
        </w:tc>
        <w:tc>
          <w:tcPr>
            <w:tcW w:w="1000" w:type="pct"/>
            <w:shd w:val="clear" w:color="auto" w:fill="auto"/>
            <w:vAlign w:val="center"/>
          </w:tcPr>
          <w:p w14:paraId="7E99A01E" w14:textId="619B0E1B" w:rsidR="005B0F3D" w:rsidRDefault="00953D07" w:rsidP="00953D07">
            <w:pPr>
              <w:spacing w:after="0" w:line="240" w:lineRule="auto"/>
              <w:contextualSpacing/>
            </w:pPr>
            <w:r>
              <w:t>04/25/2023</w:t>
            </w:r>
          </w:p>
        </w:tc>
      </w:tr>
    </w:tbl>
    <w:p w14:paraId="56B876B0" w14:textId="3DE57B63" w:rsidR="005B0F3D" w:rsidRPr="00EA2E85" w:rsidRDefault="005B0F3D" w:rsidP="00EA2E85"/>
    <w:p w14:paraId="7C101FA6" w14:textId="6A12B5B8" w:rsidR="002E2C91" w:rsidRDefault="002E2C91">
      <w:r>
        <w:br w:type="page"/>
      </w:r>
    </w:p>
    <w:p w14:paraId="0671D234" w14:textId="563D7258" w:rsidR="002E2C91" w:rsidRDefault="002E2C91" w:rsidP="002E2C91">
      <w:pPr>
        <w:pStyle w:val="Title"/>
        <w:jc w:val="center"/>
      </w:pPr>
      <w:r>
        <w:lastRenderedPageBreak/>
        <w:t>TABLE OF CONTENTS</w:t>
      </w:r>
    </w:p>
    <w:p w14:paraId="7608B3B5" w14:textId="77777777" w:rsidR="002E2C91" w:rsidRDefault="002E2C91" w:rsidP="002E2C91"/>
    <w:p w14:paraId="132C58D3" w14:textId="298631C7" w:rsidR="002E2C91" w:rsidRDefault="002E2C91" w:rsidP="007D3DA1">
      <w:pPr>
        <w:pStyle w:val="Heading1"/>
      </w:pPr>
      <w:r>
        <w:t>Index</w:t>
      </w:r>
    </w:p>
    <w:p w14:paraId="09D20878" w14:textId="245C3CC7" w:rsidR="002E2C91" w:rsidRPr="00342AF5" w:rsidRDefault="002E2C91" w:rsidP="002E2C91">
      <w:pPr>
        <w:pStyle w:val="ListParagraph"/>
        <w:numPr>
          <w:ilvl w:val="0"/>
          <w:numId w:val="3"/>
        </w:numPr>
        <w:tabs>
          <w:tab w:val="left" w:leader="dot" w:pos="9360"/>
        </w:tabs>
        <w:rPr>
          <w:sz w:val="24"/>
          <w:szCs w:val="24"/>
        </w:rPr>
      </w:pPr>
      <w:r w:rsidRPr="00C44266">
        <w:rPr>
          <w:sz w:val="24"/>
          <w:szCs w:val="24"/>
        </w:rPr>
        <w:t>Introduction</w:t>
      </w:r>
      <w:r w:rsidRPr="00C44266">
        <w:rPr>
          <w:sz w:val="24"/>
          <w:szCs w:val="24"/>
        </w:rPr>
        <w:tab/>
      </w:r>
      <w:r w:rsidR="00271045">
        <w:rPr>
          <w:b/>
          <w:bCs/>
          <w:sz w:val="24"/>
          <w:szCs w:val="24"/>
        </w:rPr>
        <w:t>4</w:t>
      </w:r>
    </w:p>
    <w:p w14:paraId="4FDBBFAB" w14:textId="146186A4" w:rsidR="00342AF5" w:rsidRDefault="007A5D0C" w:rsidP="00AD456A">
      <w:pPr>
        <w:pStyle w:val="ListParagraph"/>
        <w:numPr>
          <w:ilvl w:val="1"/>
          <w:numId w:val="3"/>
        </w:numPr>
        <w:tabs>
          <w:tab w:val="left" w:leader="dot" w:pos="9360"/>
        </w:tabs>
        <w:rPr>
          <w:sz w:val="24"/>
          <w:szCs w:val="24"/>
        </w:rPr>
      </w:pPr>
      <w:r>
        <w:rPr>
          <w:sz w:val="24"/>
          <w:szCs w:val="24"/>
        </w:rPr>
        <w:t>Project Overview</w:t>
      </w:r>
      <w:r>
        <w:rPr>
          <w:sz w:val="24"/>
          <w:szCs w:val="24"/>
        </w:rPr>
        <w:tab/>
      </w:r>
      <w:r w:rsidR="00271045">
        <w:rPr>
          <w:b/>
          <w:bCs/>
          <w:sz w:val="24"/>
          <w:szCs w:val="24"/>
        </w:rPr>
        <w:t>4</w:t>
      </w:r>
    </w:p>
    <w:p w14:paraId="07B20483" w14:textId="46AC7CEE" w:rsidR="007A5D0C" w:rsidRDefault="007A5D0C" w:rsidP="00AD456A">
      <w:pPr>
        <w:pStyle w:val="ListParagraph"/>
        <w:numPr>
          <w:ilvl w:val="1"/>
          <w:numId w:val="3"/>
        </w:numPr>
        <w:tabs>
          <w:tab w:val="left" w:leader="dot" w:pos="9360"/>
        </w:tabs>
        <w:rPr>
          <w:sz w:val="24"/>
          <w:szCs w:val="24"/>
        </w:rPr>
      </w:pPr>
      <w:r>
        <w:rPr>
          <w:sz w:val="24"/>
          <w:szCs w:val="24"/>
        </w:rPr>
        <w:t>Project Deliverables</w:t>
      </w:r>
      <w:r>
        <w:rPr>
          <w:sz w:val="24"/>
          <w:szCs w:val="24"/>
        </w:rPr>
        <w:tab/>
      </w:r>
      <w:r w:rsidR="00271045">
        <w:rPr>
          <w:b/>
          <w:bCs/>
          <w:sz w:val="24"/>
          <w:szCs w:val="24"/>
        </w:rPr>
        <w:t>5</w:t>
      </w:r>
    </w:p>
    <w:p w14:paraId="3C8EB9C8" w14:textId="1AA3BF64" w:rsidR="007A5D0C" w:rsidRDefault="007A5D0C" w:rsidP="00AD456A">
      <w:pPr>
        <w:pStyle w:val="ListParagraph"/>
        <w:numPr>
          <w:ilvl w:val="1"/>
          <w:numId w:val="3"/>
        </w:numPr>
        <w:tabs>
          <w:tab w:val="left" w:leader="dot" w:pos="9360"/>
        </w:tabs>
        <w:rPr>
          <w:sz w:val="24"/>
          <w:szCs w:val="24"/>
        </w:rPr>
      </w:pPr>
      <w:r>
        <w:rPr>
          <w:sz w:val="24"/>
          <w:szCs w:val="24"/>
        </w:rPr>
        <w:t>Evolution</w:t>
      </w:r>
      <w:r>
        <w:rPr>
          <w:sz w:val="24"/>
          <w:szCs w:val="24"/>
        </w:rPr>
        <w:tab/>
      </w:r>
      <w:r w:rsidR="00271045">
        <w:rPr>
          <w:b/>
          <w:bCs/>
          <w:sz w:val="24"/>
          <w:szCs w:val="24"/>
        </w:rPr>
        <w:t>6</w:t>
      </w:r>
    </w:p>
    <w:p w14:paraId="0A74EBF7" w14:textId="143DD046" w:rsidR="007A5D0C" w:rsidRDefault="007A5D0C" w:rsidP="00AD456A">
      <w:pPr>
        <w:pStyle w:val="ListParagraph"/>
        <w:numPr>
          <w:ilvl w:val="1"/>
          <w:numId w:val="3"/>
        </w:numPr>
        <w:tabs>
          <w:tab w:val="left" w:leader="dot" w:pos="9360"/>
        </w:tabs>
        <w:rPr>
          <w:sz w:val="24"/>
          <w:szCs w:val="24"/>
        </w:rPr>
      </w:pPr>
      <w:r>
        <w:rPr>
          <w:sz w:val="24"/>
          <w:szCs w:val="24"/>
        </w:rPr>
        <w:t>Reference Materials</w:t>
      </w:r>
      <w:r>
        <w:rPr>
          <w:sz w:val="24"/>
          <w:szCs w:val="24"/>
        </w:rPr>
        <w:tab/>
      </w:r>
      <w:r w:rsidR="00271045">
        <w:rPr>
          <w:b/>
          <w:bCs/>
          <w:sz w:val="24"/>
          <w:szCs w:val="24"/>
        </w:rPr>
        <w:t>6</w:t>
      </w:r>
    </w:p>
    <w:p w14:paraId="7E12C1EE" w14:textId="57C8A345" w:rsidR="007A5D0C" w:rsidRDefault="007A5D0C" w:rsidP="00AD456A">
      <w:pPr>
        <w:pStyle w:val="ListParagraph"/>
        <w:numPr>
          <w:ilvl w:val="1"/>
          <w:numId w:val="3"/>
        </w:numPr>
        <w:tabs>
          <w:tab w:val="left" w:leader="dot" w:pos="9360"/>
        </w:tabs>
        <w:rPr>
          <w:sz w:val="24"/>
          <w:szCs w:val="24"/>
        </w:rPr>
      </w:pPr>
      <w:r>
        <w:rPr>
          <w:sz w:val="24"/>
          <w:szCs w:val="24"/>
        </w:rPr>
        <w:t>Definitions and Acronyms</w:t>
      </w:r>
      <w:r>
        <w:rPr>
          <w:sz w:val="24"/>
          <w:szCs w:val="24"/>
        </w:rPr>
        <w:tab/>
      </w:r>
      <w:r w:rsidR="00271045">
        <w:rPr>
          <w:b/>
          <w:bCs/>
          <w:sz w:val="24"/>
          <w:szCs w:val="24"/>
        </w:rPr>
        <w:t>7</w:t>
      </w:r>
    </w:p>
    <w:p w14:paraId="47E85DF4" w14:textId="77C6ED04" w:rsidR="007A5D0C" w:rsidRPr="00006C06" w:rsidRDefault="00F31E20" w:rsidP="007A5D0C">
      <w:pPr>
        <w:pStyle w:val="ListParagraph"/>
        <w:numPr>
          <w:ilvl w:val="0"/>
          <w:numId w:val="3"/>
        </w:numPr>
        <w:tabs>
          <w:tab w:val="left" w:leader="dot" w:pos="9360"/>
        </w:tabs>
        <w:rPr>
          <w:sz w:val="24"/>
          <w:szCs w:val="24"/>
        </w:rPr>
      </w:pPr>
      <w:r>
        <w:rPr>
          <w:sz w:val="24"/>
          <w:szCs w:val="24"/>
        </w:rPr>
        <w:t>Project Organization</w:t>
      </w:r>
      <w:r>
        <w:rPr>
          <w:sz w:val="24"/>
          <w:szCs w:val="24"/>
        </w:rPr>
        <w:tab/>
      </w:r>
      <w:r w:rsidR="00271045">
        <w:rPr>
          <w:b/>
          <w:bCs/>
          <w:sz w:val="24"/>
          <w:szCs w:val="24"/>
        </w:rPr>
        <w:t>8</w:t>
      </w:r>
    </w:p>
    <w:p w14:paraId="2AAA9137" w14:textId="4598F23B" w:rsidR="00006C06" w:rsidRDefault="00006C06" w:rsidP="00AD456A">
      <w:pPr>
        <w:pStyle w:val="ListParagraph"/>
        <w:numPr>
          <w:ilvl w:val="1"/>
          <w:numId w:val="3"/>
        </w:numPr>
        <w:tabs>
          <w:tab w:val="left" w:leader="dot" w:pos="9360"/>
        </w:tabs>
        <w:rPr>
          <w:sz w:val="24"/>
          <w:szCs w:val="24"/>
        </w:rPr>
      </w:pPr>
      <w:r>
        <w:rPr>
          <w:sz w:val="24"/>
          <w:szCs w:val="24"/>
        </w:rPr>
        <w:t>Process Model</w:t>
      </w:r>
      <w:r>
        <w:rPr>
          <w:sz w:val="24"/>
          <w:szCs w:val="24"/>
        </w:rPr>
        <w:tab/>
      </w:r>
      <w:r w:rsidR="00271045">
        <w:rPr>
          <w:b/>
          <w:bCs/>
          <w:sz w:val="24"/>
          <w:szCs w:val="24"/>
        </w:rPr>
        <w:t>8</w:t>
      </w:r>
    </w:p>
    <w:p w14:paraId="28C0D96C" w14:textId="7A40118A" w:rsidR="00006C06" w:rsidRDefault="00006C06" w:rsidP="00AD456A">
      <w:pPr>
        <w:pStyle w:val="ListParagraph"/>
        <w:numPr>
          <w:ilvl w:val="1"/>
          <w:numId w:val="3"/>
        </w:numPr>
        <w:tabs>
          <w:tab w:val="left" w:leader="dot" w:pos="9360"/>
        </w:tabs>
        <w:rPr>
          <w:sz w:val="24"/>
          <w:szCs w:val="24"/>
        </w:rPr>
      </w:pPr>
      <w:r>
        <w:rPr>
          <w:sz w:val="24"/>
          <w:szCs w:val="24"/>
        </w:rPr>
        <w:t>Project Responsibilities</w:t>
      </w:r>
      <w:r>
        <w:rPr>
          <w:sz w:val="24"/>
          <w:szCs w:val="24"/>
        </w:rPr>
        <w:tab/>
      </w:r>
      <w:r w:rsidR="00271045">
        <w:rPr>
          <w:b/>
          <w:bCs/>
          <w:sz w:val="24"/>
          <w:szCs w:val="24"/>
        </w:rPr>
        <w:t>8</w:t>
      </w:r>
    </w:p>
    <w:p w14:paraId="3195F8DC" w14:textId="7CEAE6A5" w:rsidR="00006C06" w:rsidRDefault="00AD456A" w:rsidP="00AD456A">
      <w:pPr>
        <w:pStyle w:val="ListParagraph"/>
        <w:numPr>
          <w:ilvl w:val="1"/>
          <w:numId w:val="3"/>
        </w:numPr>
        <w:tabs>
          <w:tab w:val="left" w:leader="dot" w:pos="9360"/>
        </w:tabs>
        <w:rPr>
          <w:sz w:val="24"/>
          <w:szCs w:val="24"/>
        </w:rPr>
      </w:pPr>
      <w:r>
        <w:rPr>
          <w:sz w:val="24"/>
          <w:szCs w:val="24"/>
        </w:rPr>
        <w:t>Tools and Techniques</w:t>
      </w:r>
      <w:r>
        <w:rPr>
          <w:sz w:val="24"/>
          <w:szCs w:val="24"/>
        </w:rPr>
        <w:tab/>
      </w:r>
      <w:r w:rsidR="00271045">
        <w:rPr>
          <w:b/>
          <w:bCs/>
          <w:sz w:val="24"/>
          <w:szCs w:val="24"/>
        </w:rPr>
        <w:t>8</w:t>
      </w:r>
    </w:p>
    <w:p w14:paraId="4583A0FF" w14:textId="7E59D0B8" w:rsidR="00AD456A" w:rsidRDefault="00AD456A" w:rsidP="00AD456A">
      <w:pPr>
        <w:pStyle w:val="ListParagraph"/>
        <w:numPr>
          <w:ilvl w:val="0"/>
          <w:numId w:val="3"/>
        </w:numPr>
        <w:tabs>
          <w:tab w:val="left" w:leader="dot" w:pos="9360"/>
        </w:tabs>
        <w:rPr>
          <w:sz w:val="24"/>
          <w:szCs w:val="24"/>
        </w:rPr>
      </w:pPr>
      <w:r>
        <w:rPr>
          <w:sz w:val="24"/>
          <w:szCs w:val="24"/>
        </w:rPr>
        <w:t>Project Management Plan</w:t>
      </w:r>
      <w:r>
        <w:rPr>
          <w:sz w:val="24"/>
          <w:szCs w:val="24"/>
        </w:rPr>
        <w:tab/>
      </w:r>
      <w:r w:rsidR="00271045">
        <w:rPr>
          <w:b/>
          <w:bCs/>
          <w:sz w:val="24"/>
          <w:szCs w:val="24"/>
        </w:rPr>
        <w:t>9</w:t>
      </w:r>
    </w:p>
    <w:p w14:paraId="732902E6" w14:textId="5CF541C9" w:rsidR="00AD456A" w:rsidRPr="00CA73A0" w:rsidRDefault="00AD456A" w:rsidP="00AD456A">
      <w:pPr>
        <w:pStyle w:val="ListParagraph"/>
        <w:numPr>
          <w:ilvl w:val="1"/>
          <w:numId w:val="3"/>
        </w:numPr>
        <w:tabs>
          <w:tab w:val="left" w:leader="dot" w:pos="9360"/>
        </w:tabs>
        <w:rPr>
          <w:sz w:val="24"/>
          <w:szCs w:val="24"/>
        </w:rPr>
      </w:pPr>
      <w:r>
        <w:rPr>
          <w:sz w:val="24"/>
          <w:szCs w:val="24"/>
        </w:rPr>
        <w:t>Tasks</w:t>
      </w:r>
      <w:r>
        <w:rPr>
          <w:sz w:val="24"/>
          <w:szCs w:val="24"/>
        </w:rPr>
        <w:tab/>
      </w:r>
      <w:r w:rsidR="00271045">
        <w:rPr>
          <w:b/>
          <w:bCs/>
          <w:sz w:val="24"/>
          <w:szCs w:val="24"/>
        </w:rPr>
        <w:t>9</w:t>
      </w:r>
    </w:p>
    <w:p w14:paraId="52D288C0" w14:textId="38511D1B" w:rsidR="00CA73A0" w:rsidRDefault="00CA73A0" w:rsidP="00CA73A0">
      <w:pPr>
        <w:pStyle w:val="ListParagraph"/>
        <w:numPr>
          <w:ilvl w:val="2"/>
          <w:numId w:val="3"/>
        </w:numPr>
        <w:tabs>
          <w:tab w:val="left" w:leader="dot" w:pos="9360"/>
        </w:tabs>
        <w:rPr>
          <w:sz w:val="24"/>
          <w:szCs w:val="24"/>
        </w:rPr>
      </w:pPr>
      <w:r>
        <w:rPr>
          <w:sz w:val="24"/>
          <w:szCs w:val="24"/>
        </w:rPr>
        <w:t>Database Deployment</w:t>
      </w:r>
      <w:r>
        <w:rPr>
          <w:sz w:val="24"/>
          <w:szCs w:val="24"/>
        </w:rPr>
        <w:tab/>
      </w:r>
      <w:r w:rsidR="00271045">
        <w:rPr>
          <w:b/>
          <w:bCs/>
          <w:sz w:val="24"/>
          <w:szCs w:val="24"/>
        </w:rPr>
        <w:t>9</w:t>
      </w:r>
    </w:p>
    <w:p w14:paraId="17AF1A4F" w14:textId="34325C0B" w:rsidR="00CA73A0" w:rsidRDefault="00CA73A0" w:rsidP="00CA73A0">
      <w:pPr>
        <w:pStyle w:val="ListParagraph"/>
        <w:numPr>
          <w:ilvl w:val="3"/>
          <w:numId w:val="3"/>
        </w:numPr>
        <w:tabs>
          <w:tab w:val="left" w:leader="dot" w:pos="9360"/>
        </w:tabs>
        <w:rPr>
          <w:sz w:val="24"/>
          <w:szCs w:val="24"/>
        </w:rPr>
      </w:pPr>
      <w:r>
        <w:rPr>
          <w:sz w:val="24"/>
          <w:szCs w:val="24"/>
        </w:rPr>
        <w:t>Description</w:t>
      </w:r>
      <w:r>
        <w:rPr>
          <w:sz w:val="24"/>
          <w:szCs w:val="24"/>
        </w:rPr>
        <w:tab/>
      </w:r>
      <w:r w:rsidR="00271045">
        <w:rPr>
          <w:b/>
          <w:bCs/>
          <w:sz w:val="24"/>
          <w:szCs w:val="24"/>
        </w:rPr>
        <w:t>9</w:t>
      </w:r>
    </w:p>
    <w:p w14:paraId="76F544CF" w14:textId="5758E2F7" w:rsidR="00CA73A0" w:rsidRPr="00CA73A0" w:rsidRDefault="00CA73A0" w:rsidP="00CA73A0">
      <w:pPr>
        <w:pStyle w:val="ListParagraph"/>
        <w:numPr>
          <w:ilvl w:val="3"/>
          <w:numId w:val="3"/>
        </w:numPr>
        <w:tabs>
          <w:tab w:val="left" w:leader="dot" w:pos="9360"/>
        </w:tabs>
        <w:rPr>
          <w:sz w:val="24"/>
          <w:szCs w:val="24"/>
        </w:rPr>
      </w:pPr>
      <w:r>
        <w:rPr>
          <w:sz w:val="24"/>
          <w:szCs w:val="24"/>
        </w:rPr>
        <w:t>Deliverables and Milestones</w:t>
      </w:r>
      <w:r>
        <w:rPr>
          <w:sz w:val="24"/>
          <w:szCs w:val="24"/>
        </w:rPr>
        <w:tab/>
      </w:r>
      <w:r w:rsidR="00271045">
        <w:rPr>
          <w:b/>
          <w:bCs/>
          <w:sz w:val="24"/>
          <w:szCs w:val="24"/>
        </w:rPr>
        <w:t>9</w:t>
      </w:r>
    </w:p>
    <w:p w14:paraId="0E9C3DB7" w14:textId="76ACC2EE" w:rsidR="00CA73A0" w:rsidRDefault="00CA73A0" w:rsidP="00CA73A0">
      <w:pPr>
        <w:pStyle w:val="ListParagraph"/>
        <w:numPr>
          <w:ilvl w:val="3"/>
          <w:numId w:val="3"/>
        </w:numPr>
        <w:tabs>
          <w:tab w:val="left" w:leader="dot" w:pos="9360"/>
        </w:tabs>
        <w:rPr>
          <w:sz w:val="24"/>
          <w:szCs w:val="24"/>
        </w:rPr>
      </w:pPr>
      <w:r>
        <w:rPr>
          <w:sz w:val="24"/>
          <w:szCs w:val="24"/>
        </w:rPr>
        <w:t>Resources Needed</w:t>
      </w:r>
      <w:r>
        <w:rPr>
          <w:sz w:val="24"/>
          <w:szCs w:val="24"/>
        </w:rPr>
        <w:tab/>
      </w:r>
      <w:r w:rsidR="00271045">
        <w:rPr>
          <w:b/>
          <w:bCs/>
          <w:sz w:val="24"/>
          <w:szCs w:val="24"/>
        </w:rPr>
        <w:t>9</w:t>
      </w:r>
    </w:p>
    <w:p w14:paraId="73B5F4F5" w14:textId="4B314FC8" w:rsidR="00CA73A0" w:rsidRPr="00CA73A0" w:rsidRDefault="00CA73A0" w:rsidP="00CA73A0">
      <w:pPr>
        <w:pStyle w:val="ListParagraph"/>
        <w:numPr>
          <w:ilvl w:val="3"/>
          <w:numId w:val="3"/>
        </w:numPr>
        <w:tabs>
          <w:tab w:val="left" w:leader="dot" w:pos="9360"/>
        </w:tabs>
        <w:rPr>
          <w:sz w:val="24"/>
          <w:szCs w:val="24"/>
        </w:rPr>
      </w:pPr>
      <w:r>
        <w:rPr>
          <w:sz w:val="24"/>
          <w:szCs w:val="24"/>
        </w:rPr>
        <w:t>Dependencies and Constraints</w:t>
      </w:r>
      <w:r>
        <w:rPr>
          <w:sz w:val="24"/>
          <w:szCs w:val="24"/>
        </w:rPr>
        <w:tab/>
      </w:r>
      <w:r w:rsidR="00271045">
        <w:rPr>
          <w:b/>
          <w:bCs/>
          <w:sz w:val="24"/>
          <w:szCs w:val="24"/>
        </w:rPr>
        <w:t>9</w:t>
      </w:r>
    </w:p>
    <w:p w14:paraId="3AE734AE" w14:textId="3D8CBD07" w:rsidR="00CA73A0" w:rsidRPr="00362899" w:rsidRDefault="00362899" w:rsidP="00CA73A0">
      <w:pPr>
        <w:pStyle w:val="ListParagraph"/>
        <w:numPr>
          <w:ilvl w:val="2"/>
          <w:numId w:val="3"/>
        </w:numPr>
        <w:tabs>
          <w:tab w:val="left" w:leader="dot" w:pos="9360"/>
        </w:tabs>
        <w:rPr>
          <w:sz w:val="24"/>
          <w:szCs w:val="24"/>
        </w:rPr>
      </w:pPr>
      <w:r>
        <w:rPr>
          <w:sz w:val="24"/>
          <w:szCs w:val="24"/>
        </w:rPr>
        <w:t>Custom Web Service Initialized</w:t>
      </w:r>
      <w:r>
        <w:rPr>
          <w:sz w:val="24"/>
          <w:szCs w:val="24"/>
        </w:rPr>
        <w:tab/>
      </w:r>
      <w:r w:rsidR="00271045">
        <w:rPr>
          <w:b/>
          <w:bCs/>
          <w:sz w:val="24"/>
          <w:szCs w:val="24"/>
        </w:rPr>
        <w:t>10</w:t>
      </w:r>
    </w:p>
    <w:p w14:paraId="405999F3" w14:textId="78AFE390" w:rsidR="000372DC" w:rsidRPr="000372DC" w:rsidRDefault="00362899" w:rsidP="000372DC">
      <w:pPr>
        <w:pStyle w:val="ListParagraph"/>
        <w:numPr>
          <w:ilvl w:val="3"/>
          <w:numId w:val="3"/>
        </w:numPr>
        <w:tabs>
          <w:tab w:val="left" w:leader="dot" w:pos="9360"/>
        </w:tabs>
        <w:rPr>
          <w:sz w:val="24"/>
          <w:szCs w:val="24"/>
        </w:rPr>
      </w:pPr>
      <w:r>
        <w:rPr>
          <w:sz w:val="24"/>
          <w:szCs w:val="24"/>
        </w:rPr>
        <w:t>Description</w:t>
      </w:r>
      <w:r>
        <w:rPr>
          <w:sz w:val="24"/>
          <w:szCs w:val="24"/>
        </w:rPr>
        <w:tab/>
      </w:r>
      <w:r w:rsidR="00271045">
        <w:rPr>
          <w:b/>
          <w:bCs/>
          <w:sz w:val="24"/>
          <w:szCs w:val="24"/>
        </w:rPr>
        <w:t>10</w:t>
      </w:r>
    </w:p>
    <w:p w14:paraId="5B650DA4" w14:textId="189A2A71" w:rsidR="000372DC" w:rsidRPr="000372DC" w:rsidRDefault="000372DC" w:rsidP="000372DC">
      <w:pPr>
        <w:pStyle w:val="Heading1"/>
      </w:pPr>
      <w:r>
        <w:lastRenderedPageBreak/>
        <w:t xml:space="preserve">Index </w:t>
      </w:r>
      <w:r w:rsidR="00F12EDD">
        <w:t>–</w:t>
      </w:r>
      <w:r>
        <w:t xml:space="preserve"> cont</w:t>
      </w:r>
      <w:r w:rsidR="00F12EDD">
        <w:t>.</w:t>
      </w:r>
    </w:p>
    <w:p w14:paraId="3E737029" w14:textId="355E9CE2" w:rsidR="00362899" w:rsidRPr="00CA73A0" w:rsidRDefault="00362899" w:rsidP="00362899">
      <w:pPr>
        <w:pStyle w:val="ListParagraph"/>
        <w:numPr>
          <w:ilvl w:val="3"/>
          <w:numId w:val="3"/>
        </w:numPr>
        <w:tabs>
          <w:tab w:val="left" w:leader="dot" w:pos="9360"/>
        </w:tabs>
        <w:rPr>
          <w:sz w:val="24"/>
          <w:szCs w:val="24"/>
        </w:rPr>
      </w:pPr>
      <w:r>
        <w:rPr>
          <w:sz w:val="24"/>
          <w:szCs w:val="24"/>
        </w:rPr>
        <w:t>Deliverables and Milestones</w:t>
      </w:r>
      <w:r>
        <w:rPr>
          <w:sz w:val="24"/>
          <w:szCs w:val="24"/>
        </w:rPr>
        <w:tab/>
      </w:r>
      <w:r w:rsidR="00271045">
        <w:rPr>
          <w:b/>
          <w:bCs/>
          <w:sz w:val="24"/>
          <w:szCs w:val="24"/>
        </w:rPr>
        <w:t>10</w:t>
      </w:r>
    </w:p>
    <w:p w14:paraId="6DA2AFEE" w14:textId="785FE051" w:rsidR="00362899" w:rsidRDefault="00362899" w:rsidP="00362899">
      <w:pPr>
        <w:pStyle w:val="ListParagraph"/>
        <w:numPr>
          <w:ilvl w:val="3"/>
          <w:numId w:val="3"/>
        </w:numPr>
        <w:tabs>
          <w:tab w:val="left" w:leader="dot" w:pos="9360"/>
        </w:tabs>
        <w:rPr>
          <w:sz w:val="24"/>
          <w:szCs w:val="24"/>
        </w:rPr>
      </w:pPr>
      <w:r>
        <w:rPr>
          <w:sz w:val="24"/>
          <w:szCs w:val="24"/>
        </w:rPr>
        <w:t>Resources Needed</w:t>
      </w:r>
      <w:r>
        <w:rPr>
          <w:sz w:val="24"/>
          <w:szCs w:val="24"/>
        </w:rPr>
        <w:tab/>
      </w:r>
      <w:r w:rsidR="00271045">
        <w:rPr>
          <w:b/>
          <w:bCs/>
          <w:sz w:val="24"/>
          <w:szCs w:val="24"/>
        </w:rPr>
        <w:t>10</w:t>
      </w:r>
    </w:p>
    <w:p w14:paraId="154431E7" w14:textId="2CDF8CF2" w:rsidR="00362899" w:rsidRPr="00CA73A0" w:rsidRDefault="00362899" w:rsidP="00362899">
      <w:pPr>
        <w:pStyle w:val="ListParagraph"/>
        <w:numPr>
          <w:ilvl w:val="3"/>
          <w:numId w:val="3"/>
        </w:numPr>
        <w:tabs>
          <w:tab w:val="left" w:leader="dot" w:pos="9360"/>
        </w:tabs>
        <w:rPr>
          <w:sz w:val="24"/>
          <w:szCs w:val="24"/>
        </w:rPr>
      </w:pPr>
      <w:r>
        <w:rPr>
          <w:sz w:val="24"/>
          <w:szCs w:val="24"/>
        </w:rPr>
        <w:t>Dependencies and Constraints</w:t>
      </w:r>
      <w:r>
        <w:rPr>
          <w:sz w:val="24"/>
          <w:szCs w:val="24"/>
        </w:rPr>
        <w:tab/>
      </w:r>
      <w:r w:rsidR="00271045">
        <w:rPr>
          <w:b/>
          <w:bCs/>
          <w:sz w:val="24"/>
          <w:szCs w:val="24"/>
        </w:rPr>
        <w:t>10</w:t>
      </w:r>
    </w:p>
    <w:p w14:paraId="2D4B2796" w14:textId="7E6F355D" w:rsidR="00362899" w:rsidRDefault="00321CFD" w:rsidP="00362899">
      <w:pPr>
        <w:pStyle w:val="ListParagraph"/>
        <w:numPr>
          <w:ilvl w:val="3"/>
          <w:numId w:val="3"/>
        </w:numPr>
        <w:tabs>
          <w:tab w:val="left" w:leader="dot" w:pos="9360"/>
        </w:tabs>
        <w:rPr>
          <w:sz w:val="24"/>
          <w:szCs w:val="24"/>
        </w:rPr>
      </w:pPr>
      <w:r>
        <w:rPr>
          <w:sz w:val="24"/>
          <w:szCs w:val="24"/>
        </w:rPr>
        <w:t>Risks and Contingencies</w:t>
      </w:r>
      <w:r>
        <w:rPr>
          <w:sz w:val="24"/>
          <w:szCs w:val="24"/>
        </w:rPr>
        <w:tab/>
      </w:r>
      <w:r w:rsidR="00271045">
        <w:rPr>
          <w:b/>
          <w:bCs/>
          <w:sz w:val="24"/>
          <w:szCs w:val="24"/>
        </w:rPr>
        <w:t>10</w:t>
      </w:r>
    </w:p>
    <w:p w14:paraId="55FD16B7" w14:textId="423538F1" w:rsidR="00321CFD" w:rsidRDefault="00321CFD" w:rsidP="00321CFD">
      <w:pPr>
        <w:pStyle w:val="ListParagraph"/>
        <w:numPr>
          <w:ilvl w:val="2"/>
          <w:numId w:val="3"/>
        </w:numPr>
        <w:tabs>
          <w:tab w:val="left" w:leader="dot" w:pos="9360"/>
        </w:tabs>
        <w:rPr>
          <w:sz w:val="24"/>
          <w:szCs w:val="24"/>
        </w:rPr>
      </w:pPr>
      <w:r>
        <w:rPr>
          <w:sz w:val="24"/>
          <w:szCs w:val="24"/>
        </w:rPr>
        <w:t>3</w:t>
      </w:r>
      <w:r w:rsidRPr="00321CFD">
        <w:rPr>
          <w:sz w:val="24"/>
          <w:szCs w:val="24"/>
          <w:vertAlign w:val="superscript"/>
        </w:rPr>
        <w:t>rd</w:t>
      </w:r>
      <w:r>
        <w:rPr>
          <w:sz w:val="24"/>
          <w:szCs w:val="24"/>
        </w:rPr>
        <w:t xml:space="preserve"> Party Software Integrated</w:t>
      </w:r>
      <w:r>
        <w:rPr>
          <w:sz w:val="24"/>
          <w:szCs w:val="24"/>
        </w:rPr>
        <w:tab/>
      </w:r>
      <w:r>
        <w:rPr>
          <w:b/>
          <w:bCs/>
          <w:sz w:val="24"/>
          <w:szCs w:val="24"/>
        </w:rPr>
        <w:t>1</w:t>
      </w:r>
      <w:r w:rsidR="00271045">
        <w:rPr>
          <w:b/>
          <w:bCs/>
          <w:sz w:val="24"/>
          <w:szCs w:val="24"/>
        </w:rPr>
        <w:t>1</w:t>
      </w:r>
    </w:p>
    <w:p w14:paraId="3026F295" w14:textId="2F79CEF0" w:rsidR="00AE255F" w:rsidRDefault="00AE255F" w:rsidP="00AE255F">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271045">
        <w:rPr>
          <w:b/>
          <w:bCs/>
          <w:sz w:val="24"/>
          <w:szCs w:val="24"/>
        </w:rPr>
        <w:t>1</w:t>
      </w:r>
    </w:p>
    <w:p w14:paraId="6134F905" w14:textId="5821DC0E" w:rsidR="00AE255F" w:rsidRPr="00CA73A0" w:rsidRDefault="00AE255F" w:rsidP="00AE255F">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271045">
        <w:rPr>
          <w:b/>
          <w:bCs/>
          <w:sz w:val="24"/>
          <w:szCs w:val="24"/>
        </w:rPr>
        <w:t>1</w:t>
      </w:r>
    </w:p>
    <w:p w14:paraId="48422C2D" w14:textId="6E388AE8" w:rsidR="00AE255F" w:rsidRDefault="00AE255F" w:rsidP="00AE255F">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271045">
        <w:rPr>
          <w:b/>
          <w:bCs/>
          <w:sz w:val="24"/>
          <w:szCs w:val="24"/>
        </w:rPr>
        <w:t>1</w:t>
      </w:r>
    </w:p>
    <w:p w14:paraId="0B07454F" w14:textId="289DBC5B" w:rsidR="00321CFD" w:rsidRPr="00AE255F" w:rsidRDefault="00AE255F" w:rsidP="00AE255F">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1</w:t>
      </w:r>
    </w:p>
    <w:p w14:paraId="4D93AD5B" w14:textId="22853097" w:rsidR="00AE255F" w:rsidRPr="00AE255F" w:rsidRDefault="00AE255F" w:rsidP="00AE255F">
      <w:pPr>
        <w:pStyle w:val="ListParagraph"/>
        <w:numPr>
          <w:ilvl w:val="2"/>
          <w:numId w:val="3"/>
        </w:numPr>
        <w:tabs>
          <w:tab w:val="left" w:leader="dot" w:pos="9360"/>
        </w:tabs>
        <w:rPr>
          <w:sz w:val="24"/>
          <w:szCs w:val="24"/>
        </w:rPr>
      </w:pPr>
      <w:r>
        <w:rPr>
          <w:sz w:val="24"/>
          <w:szCs w:val="24"/>
        </w:rPr>
        <w:t>Website Online</w:t>
      </w:r>
      <w:r>
        <w:rPr>
          <w:sz w:val="24"/>
          <w:szCs w:val="24"/>
        </w:rPr>
        <w:tab/>
      </w:r>
      <w:r>
        <w:rPr>
          <w:b/>
          <w:bCs/>
          <w:sz w:val="24"/>
          <w:szCs w:val="24"/>
        </w:rPr>
        <w:t>1</w:t>
      </w:r>
      <w:r w:rsidR="000E1041">
        <w:rPr>
          <w:b/>
          <w:bCs/>
          <w:sz w:val="24"/>
          <w:szCs w:val="24"/>
        </w:rPr>
        <w:t>2</w:t>
      </w:r>
    </w:p>
    <w:p w14:paraId="322BE9F5" w14:textId="23C4AD72" w:rsidR="00AE255F" w:rsidRDefault="00AE255F" w:rsidP="00AE255F">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0E1041">
        <w:rPr>
          <w:b/>
          <w:bCs/>
          <w:sz w:val="24"/>
          <w:szCs w:val="24"/>
        </w:rPr>
        <w:t>2</w:t>
      </w:r>
    </w:p>
    <w:p w14:paraId="59BB2CC6" w14:textId="4BACFB82" w:rsidR="00AE255F" w:rsidRPr="00CA73A0" w:rsidRDefault="00AE255F" w:rsidP="00AE255F">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0E1041">
        <w:rPr>
          <w:b/>
          <w:bCs/>
          <w:sz w:val="24"/>
          <w:szCs w:val="24"/>
        </w:rPr>
        <w:t>2</w:t>
      </w:r>
    </w:p>
    <w:p w14:paraId="7CB1A0C9" w14:textId="6B58DB94" w:rsidR="00AE255F" w:rsidRDefault="00AE255F" w:rsidP="00AE255F">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0E1041">
        <w:rPr>
          <w:b/>
          <w:bCs/>
          <w:sz w:val="24"/>
          <w:szCs w:val="24"/>
        </w:rPr>
        <w:t>2</w:t>
      </w:r>
    </w:p>
    <w:p w14:paraId="45723EB3" w14:textId="0D83FE72" w:rsidR="00AE255F" w:rsidRPr="00CA73A0" w:rsidRDefault="00AE255F" w:rsidP="00AE255F">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2</w:t>
      </w:r>
    </w:p>
    <w:p w14:paraId="42C4BC54" w14:textId="30108196" w:rsidR="00AE255F" w:rsidRPr="00AE255F" w:rsidRDefault="00AE255F" w:rsidP="00AE255F">
      <w:pPr>
        <w:pStyle w:val="ListParagraph"/>
        <w:numPr>
          <w:ilvl w:val="3"/>
          <w:numId w:val="3"/>
        </w:numPr>
        <w:tabs>
          <w:tab w:val="left" w:leader="dot" w:pos="9360"/>
        </w:tabs>
        <w:rPr>
          <w:sz w:val="24"/>
          <w:szCs w:val="24"/>
        </w:rPr>
      </w:pPr>
      <w:r>
        <w:rPr>
          <w:sz w:val="24"/>
          <w:szCs w:val="24"/>
        </w:rPr>
        <w:t>Risks and Contingencies</w:t>
      </w:r>
      <w:r>
        <w:rPr>
          <w:sz w:val="24"/>
          <w:szCs w:val="24"/>
        </w:rPr>
        <w:tab/>
      </w:r>
      <w:r>
        <w:rPr>
          <w:b/>
          <w:bCs/>
          <w:sz w:val="24"/>
          <w:szCs w:val="24"/>
        </w:rPr>
        <w:t>1</w:t>
      </w:r>
      <w:r w:rsidR="000E1041">
        <w:rPr>
          <w:b/>
          <w:bCs/>
          <w:sz w:val="24"/>
          <w:szCs w:val="24"/>
        </w:rPr>
        <w:t>3</w:t>
      </w:r>
    </w:p>
    <w:p w14:paraId="14DD79BE" w14:textId="4F841881" w:rsidR="00AE255F" w:rsidRPr="00E8253A" w:rsidRDefault="00AE255F" w:rsidP="00AE255F">
      <w:pPr>
        <w:pStyle w:val="ListParagraph"/>
        <w:numPr>
          <w:ilvl w:val="2"/>
          <w:numId w:val="3"/>
        </w:numPr>
        <w:tabs>
          <w:tab w:val="left" w:leader="dot" w:pos="9360"/>
        </w:tabs>
        <w:rPr>
          <w:sz w:val="24"/>
          <w:szCs w:val="24"/>
        </w:rPr>
      </w:pPr>
      <w:r>
        <w:rPr>
          <w:sz w:val="24"/>
          <w:szCs w:val="24"/>
        </w:rPr>
        <w:t>Project Finalization</w:t>
      </w:r>
      <w:r>
        <w:rPr>
          <w:sz w:val="24"/>
          <w:szCs w:val="24"/>
        </w:rPr>
        <w:tab/>
      </w:r>
      <w:r w:rsidR="00E8253A">
        <w:rPr>
          <w:b/>
          <w:bCs/>
          <w:sz w:val="24"/>
          <w:szCs w:val="24"/>
        </w:rPr>
        <w:t>1</w:t>
      </w:r>
      <w:r w:rsidR="000E1041">
        <w:rPr>
          <w:b/>
          <w:bCs/>
          <w:sz w:val="24"/>
          <w:szCs w:val="24"/>
        </w:rPr>
        <w:t>3</w:t>
      </w:r>
    </w:p>
    <w:p w14:paraId="6B55510E" w14:textId="15A74DFF" w:rsidR="00E8253A" w:rsidRDefault="00E8253A" w:rsidP="00E8253A">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0E1041">
        <w:rPr>
          <w:b/>
          <w:bCs/>
          <w:sz w:val="24"/>
          <w:szCs w:val="24"/>
        </w:rPr>
        <w:t>3</w:t>
      </w:r>
    </w:p>
    <w:p w14:paraId="431383BE" w14:textId="104320DA" w:rsidR="00E8253A" w:rsidRPr="00CA73A0" w:rsidRDefault="00E8253A" w:rsidP="00E8253A">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0E1041">
        <w:rPr>
          <w:b/>
          <w:bCs/>
          <w:sz w:val="24"/>
          <w:szCs w:val="24"/>
        </w:rPr>
        <w:t>3</w:t>
      </w:r>
    </w:p>
    <w:p w14:paraId="5EB1DB06" w14:textId="195C7327" w:rsidR="00E8253A" w:rsidRDefault="00E8253A" w:rsidP="00E8253A">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0E1041">
        <w:rPr>
          <w:b/>
          <w:bCs/>
          <w:sz w:val="24"/>
          <w:szCs w:val="24"/>
        </w:rPr>
        <w:t>3</w:t>
      </w:r>
    </w:p>
    <w:p w14:paraId="4B15EDCC" w14:textId="2E5E19FC" w:rsidR="00E8253A" w:rsidRPr="00E8253A" w:rsidRDefault="00E8253A" w:rsidP="00E8253A">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3</w:t>
      </w:r>
    </w:p>
    <w:p w14:paraId="05D3DF71" w14:textId="7D475164" w:rsidR="00E8253A" w:rsidRPr="00E8253A" w:rsidRDefault="00E8253A" w:rsidP="00E8253A">
      <w:pPr>
        <w:pStyle w:val="ListParagraph"/>
        <w:numPr>
          <w:ilvl w:val="3"/>
          <w:numId w:val="3"/>
        </w:numPr>
        <w:tabs>
          <w:tab w:val="left" w:leader="dot" w:pos="9360"/>
        </w:tabs>
        <w:rPr>
          <w:sz w:val="24"/>
          <w:szCs w:val="24"/>
        </w:rPr>
      </w:pPr>
      <w:r>
        <w:rPr>
          <w:sz w:val="24"/>
          <w:szCs w:val="24"/>
        </w:rPr>
        <w:t>Risks and Contingencies</w:t>
      </w:r>
      <w:r>
        <w:rPr>
          <w:sz w:val="24"/>
          <w:szCs w:val="24"/>
        </w:rPr>
        <w:tab/>
      </w:r>
      <w:r>
        <w:rPr>
          <w:b/>
          <w:bCs/>
          <w:sz w:val="24"/>
          <w:szCs w:val="24"/>
        </w:rPr>
        <w:t>1</w:t>
      </w:r>
      <w:r w:rsidR="000E1041">
        <w:rPr>
          <w:b/>
          <w:bCs/>
          <w:sz w:val="24"/>
          <w:szCs w:val="24"/>
        </w:rPr>
        <w:t>3</w:t>
      </w:r>
    </w:p>
    <w:p w14:paraId="29AF0D8F" w14:textId="06CA2F58" w:rsidR="00E8253A" w:rsidRPr="000372DC" w:rsidRDefault="00E8253A" w:rsidP="00E8253A">
      <w:pPr>
        <w:pStyle w:val="ListParagraph"/>
        <w:numPr>
          <w:ilvl w:val="1"/>
          <w:numId w:val="3"/>
        </w:numPr>
        <w:tabs>
          <w:tab w:val="left" w:leader="dot" w:pos="9360"/>
        </w:tabs>
        <w:rPr>
          <w:sz w:val="24"/>
          <w:szCs w:val="24"/>
        </w:rPr>
      </w:pPr>
      <w:r>
        <w:rPr>
          <w:sz w:val="24"/>
          <w:szCs w:val="24"/>
        </w:rPr>
        <w:t>Assignments</w:t>
      </w:r>
      <w:r>
        <w:rPr>
          <w:sz w:val="24"/>
          <w:szCs w:val="24"/>
        </w:rPr>
        <w:tab/>
      </w:r>
      <w:r>
        <w:rPr>
          <w:b/>
          <w:bCs/>
          <w:sz w:val="24"/>
          <w:szCs w:val="24"/>
        </w:rPr>
        <w:t>1</w:t>
      </w:r>
      <w:r w:rsidR="000E1041">
        <w:rPr>
          <w:b/>
          <w:bCs/>
          <w:sz w:val="24"/>
          <w:szCs w:val="24"/>
        </w:rPr>
        <w:t>4</w:t>
      </w:r>
    </w:p>
    <w:p w14:paraId="6CD06518" w14:textId="3E41EC79" w:rsidR="0074042F" w:rsidRPr="000372DC" w:rsidRDefault="000372DC" w:rsidP="000372DC">
      <w:pPr>
        <w:pStyle w:val="ListParagraph"/>
        <w:numPr>
          <w:ilvl w:val="1"/>
          <w:numId w:val="3"/>
        </w:numPr>
        <w:tabs>
          <w:tab w:val="left" w:leader="dot" w:pos="9360"/>
        </w:tabs>
        <w:rPr>
          <w:sz w:val="24"/>
          <w:szCs w:val="24"/>
        </w:rPr>
      </w:pPr>
      <w:r>
        <w:rPr>
          <w:sz w:val="24"/>
          <w:szCs w:val="24"/>
        </w:rPr>
        <w:t>Timetable</w:t>
      </w:r>
      <w:r>
        <w:rPr>
          <w:sz w:val="24"/>
          <w:szCs w:val="24"/>
        </w:rPr>
        <w:tab/>
      </w:r>
      <w:r>
        <w:rPr>
          <w:b/>
          <w:bCs/>
          <w:sz w:val="24"/>
          <w:szCs w:val="24"/>
        </w:rPr>
        <w:t>1</w:t>
      </w:r>
      <w:r w:rsidR="000E1041">
        <w:rPr>
          <w:b/>
          <w:bCs/>
          <w:sz w:val="24"/>
          <w:szCs w:val="24"/>
        </w:rPr>
        <w:t>4</w:t>
      </w:r>
    </w:p>
    <w:p w14:paraId="7FF8905C" w14:textId="6ECBB14F" w:rsidR="0074042F" w:rsidRDefault="0074042F" w:rsidP="0074042F">
      <w:pPr>
        <w:pStyle w:val="Title"/>
        <w:jc w:val="center"/>
      </w:pPr>
      <w:r>
        <w:lastRenderedPageBreak/>
        <w:t>INTRODUCTION</w:t>
      </w:r>
    </w:p>
    <w:p w14:paraId="0F1EA2EA" w14:textId="77777777" w:rsidR="0074042F" w:rsidRDefault="0074042F" w:rsidP="0074042F"/>
    <w:p w14:paraId="3361CC36" w14:textId="42ED30C3" w:rsidR="001C3E60" w:rsidRDefault="001C3E60" w:rsidP="007D3DA1">
      <w:pPr>
        <w:pStyle w:val="Heading1"/>
      </w:pPr>
      <w:r>
        <w:t>Project Overview</w:t>
      </w:r>
      <w:r>
        <w:br/>
      </w:r>
    </w:p>
    <w:p w14:paraId="36C6B61B" w14:textId="6F0C6FC4" w:rsidR="001C3E60" w:rsidRDefault="007565E3" w:rsidP="0027114C">
      <w:r>
        <w:tab/>
      </w:r>
      <w:r w:rsidR="0027114C">
        <w:t>The purpose of this project is to design, test, and ultimately deliver a finished product within the span of nine (9) weeks. The product, entitled “</w:t>
      </w:r>
      <w:r w:rsidR="0027114C" w:rsidRPr="0027114C">
        <w:rPr>
          <w:rStyle w:val="SubtleEmphasis"/>
        </w:rPr>
        <w:fldChar w:fldCharType="begin"/>
      </w:r>
      <w:r w:rsidR="0027114C" w:rsidRPr="0027114C">
        <w:rPr>
          <w:rStyle w:val="SubtleEmphasis"/>
        </w:rPr>
        <w:instrText xml:space="preserve"> REF DocumentInformation_WorkingTitle </w:instrText>
      </w:r>
      <w:r w:rsidR="0027114C">
        <w:rPr>
          <w:rStyle w:val="SubtleEmphasis"/>
        </w:rPr>
        <w:instrText xml:space="preserve"> \* MERGEFORMAT </w:instrText>
      </w:r>
      <w:r w:rsidR="0027114C" w:rsidRPr="0027114C">
        <w:rPr>
          <w:rStyle w:val="SubtleEmphasis"/>
        </w:rPr>
        <w:fldChar w:fldCharType="separate"/>
      </w:r>
      <w:r w:rsidR="0027114C" w:rsidRPr="0027114C">
        <w:rPr>
          <w:rStyle w:val="SubtleEmphasis"/>
        </w:rPr>
        <w:t>Magic: The Gathering™ - Unofficial Collector’s Compendium</w:t>
      </w:r>
      <w:r w:rsidR="0027114C" w:rsidRPr="0027114C">
        <w:rPr>
          <w:rStyle w:val="SubtleEmphasis"/>
        </w:rPr>
        <w:fldChar w:fldCharType="end"/>
      </w:r>
      <w:r w:rsidR="0027114C" w:rsidRPr="0027114C">
        <w:t>,”</w:t>
      </w:r>
      <w:r w:rsidR="00076BC1">
        <w:t xml:space="preserve"> seeks to provide a resource for collectors of the popular trading card game “Magic: The Gathering™” to keep track of</w:t>
      </w:r>
      <w:r w:rsidR="002F34CC">
        <w:t>, and catalogue their collection.</w:t>
      </w:r>
    </w:p>
    <w:p w14:paraId="5C70DC19" w14:textId="5899E968" w:rsidR="0090123F" w:rsidRDefault="002F34CC" w:rsidP="0027114C">
      <w:r>
        <w:tab/>
        <w:t>During the lifecycle of this project, collaborators will</w:t>
      </w:r>
      <w:r w:rsidR="00CF0C21">
        <w:t xml:space="preserve"> maintain formal </w:t>
      </w:r>
      <w:r w:rsidR="007D3DA1" w:rsidRPr="007D3DA1">
        <w:t>Institute of Electrical and Electronics Engineers</w:t>
      </w:r>
      <w:r w:rsidR="007D3DA1">
        <w:t xml:space="preserve"> (</w:t>
      </w:r>
      <w:fldSimple w:instr=" REF Acronym_IEEE ">
        <w:r w:rsidR="003E6F8F">
          <w:t>IEEE</w:t>
        </w:r>
      </w:fldSimple>
      <w:r w:rsidR="007D3DA1">
        <w:t xml:space="preserve">) </w:t>
      </w:r>
      <w:r w:rsidR="00CF0C21">
        <w:t xml:space="preserve">documentation as well as sprint plans and burndown charts and will submit these documents on request to ensure that progress towards relevant milestones is being made. These milestones </w:t>
      </w:r>
      <w:r w:rsidR="00996A36">
        <w:t>include</w:t>
      </w:r>
      <w:r w:rsidR="00CF0C21">
        <w:t xml:space="preserve"> Database</w:t>
      </w:r>
      <w:r w:rsidR="00665516">
        <w:t xml:space="preserve"> Finalization, User Registration Interface </w:t>
      </w:r>
      <w:r w:rsidR="00CC2566">
        <w:t>Completion</w:t>
      </w:r>
      <w:r w:rsidR="00665516">
        <w:t xml:space="preserve">, Two-Factor Authentication </w:t>
      </w:r>
      <w:r w:rsidR="00381F31">
        <w:t>Implementation</w:t>
      </w:r>
      <w:r w:rsidR="00665516">
        <w:t xml:space="preserve">, Custom Web </w:t>
      </w:r>
      <w:r w:rsidR="003E6F8F">
        <w:fldChar w:fldCharType="begin"/>
      </w:r>
      <w:r w:rsidR="003E6F8F">
        <w:instrText xml:space="preserve"> REF Acronym_API \h </w:instrText>
      </w:r>
      <w:r w:rsidR="003E6F8F">
        <w:fldChar w:fldCharType="separate"/>
      </w:r>
      <w:r w:rsidR="003E6F8F">
        <w:t>API</w:t>
      </w:r>
      <w:r w:rsidR="003E6F8F">
        <w:fldChar w:fldCharType="end"/>
      </w:r>
      <w:r w:rsidR="00665516">
        <w:t xml:space="preserve"> </w:t>
      </w:r>
      <w:r w:rsidR="00381F31">
        <w:t>Establishment</w:t>
      </w:r>
      <w:r w:rsidR="00665516">
        <w:t xml:space="preserve">, </w:t>
      </w:r>
      <w:r w:rsidR="003E6F8F">
        <w:fldChar w:fldCharType="begin"/>
      </w:r>
      <w:r w:rsidR="003E6F8F">
        <w:instrText xml:space="preserve"> REF Acronym_CRUD \h </w:instrText>
      </w:r>
      <w:r w:rsidR="003E6F8F">
        <w:fldChar w:fldCharType="separate"/>
      </w:r>
      <w:r w:rsidR="003E6F8F">
        <w:t>CRUD</w:t>
      </w:r>
      <w:r w:rsidR="003E6F8F">
        <w:fldChar w:fldCharType="end"/>
      </w:r>
      <w:r w:rsidR="009B3825">
        <w:t xml:space="preserve"> </w:t>
      </w:r>
      <w:r w:rsidR="00B123E5">
        <w:t xml:space="preserve">Functionality </w:t>
      </w:r>
      <w:r w:rsidR="00381F31">
        <w:t>Integration</w:t>
      </w:r>
      <w:r w:rsidR="00B123E5">
        <w:t>, 3</w:t>
      </w:r>
      <w:r w:rsidR="00B123E5" w:rsidRPr="00B123E5">
        <w:rPr>
          <w:vertAlign w:val="superscript"/>
        </w:rPr>
        <w:t>rd</w:t>
      </w:r>
      <w:r w:rsidR="00B123E5">
        <w:t xml:space="preserve"> Party </w:t>
      </w:r>
      <w:r w:rsidR="00D02E74">
        <w:fldChar w:fldCharType="begin"/>
      </w:r>
      <w:r w:rsidR="00D02E74">
        <w:instrText xml:space="preserve"> REF Acronym_API \h </w:instrText>
      </w:r>
      <w:r w:rsidR="00D02E74">
        <w:fldChar w:fldCharType="separate"/>
      </w:r>
      <w:r w:rsidR="00D02E74">
        <w:t>API</w:t>
      </w:r>
      <w:r w:rsidR="00D02E74">
        <w:fldChar w:fldCharType="end"/>
      </w:r>
      <w:r w:rsidR="00B123E5">
        <w:t xml:space="preserve"> </w:t>
      </w:r>
      <w:r w:rsidR="00381F31">
        <w:t>Connection</w:t>
      </w:r>
      <w:r w:rsidR="00B123E5">
        <w:t xml:space="preserve">, </w:t>
      </w:r>
      <w:r w:rsidR="00381F31">
        <w:t xml:space="preserve">Search Functionality </w:t>
      </w:r>
      <w:r w:rsidR="00CC2566">
        <w:t>Resolution</w:t>
      </w:r>
      <w:r w:rsidR="00381F31">
        <w:t xml:space="preserve">, </w:t>
      </w:r>
      <w:r w:rsidR="007900AA">
        <w:t>and</w:t>
      </w:r>
      <w:r w:rsidR="00996A36">
        <w:t xml:space="preserve"> </w:t>
      </w:r>
      <w:r w:rsidR="00F415F6">
        <w:t xml:space="preserve">Administrative Functions </w:t>
      </w:r>
      <w:r w:rsidR="00CC2566">
        <w:t>Realization</w:t>
      </w:r>
      <w:r w:rsidR="00996A36">
        <w:t>. During these milestones, collaborators are anticipated to additionally work on fleshing out the Graphical User Interface (</w:t>
      </w:r>
      <w:r w:rsidR="00D02E74">
        <w:fldChar w:fldCharType="begin"/>
      </w:r>
      <w:r w:rsidR="00D02E74">
        <w:instrText xml:space="preserve"> REF Acronym_GUI \h </w:instrText>
      </w:r>
      <w:r w:rsidR="00D02E74">
        <w:fldChar w:fldCharType="separate"/>
      </w:r>
      <w:r w:rsidR="00D02E74">
        <w:t>GUI</w:t>
      </w:r>
      <w:r w:rsidR="00D02E74">
        <w:fldChar w:fldCharType="end"/>
      </w:r>
      <w:r w:rsidR="00996A36">
        <w:t>) of the product, ensuring a consistent and visually appealing format is achieved and maintained throughout.</w:t>
      </w:r>
      <w:r w:rsidR="0090123F">
        <w:br/>
      </w:r>
    </w:p>
    <w:p w14:paraId="18EA7FE2" w14:textId="1BDD13FB" w:rsidR="002F34CC" w:rsidRDefault="0090123F" w:rsidP="0027114C">
      <w:r>
        <w:br w:type="page"/>
      </w:r>
    </w:p>
    <w:p w14:paraId="6BDEE36C" w14:textId="31BC7288" w:rsidR="001C3E60" w:rsidRDefault="001C3E60" w:rsidP="007D3DA1">
      <w:pPr>
        <w:pStyle w:val="Heading1"/>
      </w:pPr>
      <w:r>
        <w:lastRenderedPageBreak/>
        <w:t>Project Deliverables</w:t>
      </w:r>
      <w:r>
        <w:br/>
      </w:r>
    </w:p>
    <w:p w14:paraId="53642184" w14:textId="77777777" w:rsidR="00D228B1" w:rsidRDefault="00E35EA1" w:rsidP="001C3E60">
      <w:r>
        <w:tab/>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08"/>
        <w:gridCol w:w="2154"/>
        <w:gridCol w:w="2154"/>
        <w:gridCol w:w="2154"/>
      </w:tblGrid>
      <w:tr w:rsidR="00D228B1" w14:paraId="0CC82486" w14:textId="77777777" w:rsidTr="003A6787">
        <w:trPr>
          <w:trHeight w:hRule="exact" w:val="288"/>
          <w:tblHeader/>
        </w:trPr>
        <w:tc>
          <w:tcPr>
            <w:tcW w:w="2000" w:type="pct"/>
          </w:tcPr>
          <w:p w14:paraId="68558700" w14:textId="29061261" w:rsidR="00D228B1" w:rsidRDefault="003A6787" w:rsidP="001C3E60">
            <w:r>
              <w:t>Deliverable</w:t>
            </w:r>
          </w:p>
        </w:tc>
        <w:tc>
          <w:tcPr>
            <w:tcW w:w="1000" w:type="pct"/>
          </w:tcPr>
          <w:p w14:paraId="3428E810" w14:textId="39B1FC41" w:rsidR="00D228B1" w:rsidRDefault="003A6787" w:rsidP="001C3E60">
            <w:r>
              <w:t>Delivery Date</w:t>
            </w:r>
          </w:p>
        </w:tc>
        <w:tc>
          <w:tcPr>
            <w:tcW w:w="1000" w:type="pct"/>
          </w:tcPr>
          <w:p w14:paraId="205B7838" w14:textId="7B6AF574" w:rsidR="00D228B1" w:rsidRDefault="003A6787" w:rsidP="001C3E60">
            <w:r>
              <w:t xml:space="preserve">Delivery </w:t>
            </w:r>
            <w:r w:rsidR="00286B1A">
              <w:t>Recipient</w:t>
            </w:r>
          </w:p>
        </w:tc>
        <w:tc>
          <w:tcPr>
            <w:tcW w:w="0" w:type="auto"/>
            <w:vAlign w:val="center"/>
          </w:tcPr>
          <w:p w14:paraId="701FBDFA" w14:textId="4B4B892C" w:rsidR="00D228B1" w:rsidRDefault="003A6787" w:rsidP="001C3E60">
            <w:r>
              <w:t>Delivery Method</w:t>
            </w:r>
          </w:p>
        </w:tc>
      </w:tr>
      <w:tr w:rsidR="00D228B1" w14:paraId="4F623BF7" w14:textId="77777777" w:rsidTr="003A6787">
        <w:tc>
          <w:tcPr>
            <w:tcW w:w="2000" w:type="pct"/>
            <w:vAlign w:val="center"/>
          </w:tcPr>
          <w:p w14:paraId="752DD02A" w14:textId="5535CF4C" w:rsidR="00D228B1" w:rsidRDefault="0081376B" w:rsidP="00D228B1">
            <w:pPr>
              <w:spacing w:line="240" w:lineRule="auto"/>
            </w:pPr>
            <w:r>
              <w:t>Initial Project Pitch</w:t>
            </w:r>
          </w:p>
        </w:tc>
        <w:tc>
          <w:tcPr>
            <w:tcW w:w="1000" w:type="pct"/>
            <w:vAlign w:val="center"/>
          </w:tcPr>
          <w:p w14:paraId="7997D0E4" w14:textId="647197EC" w:rsidR="00D228B1" w:rsidRDefault="0081376B" w:rsidP="00D228B1">
            <w:pPr>
              <w:spacing w:line="240" w:lineRule="auto"/>
            </w:pPr>
            <w:r>
              <w:t>04/27/2023 23:59:00</w:t>
            </w:r>
          </w:p>
        </w:tc>
        <w:tc>
          <w:tcPr>
            <w:tcW w:w="1000" w:type="pct"/>
            <w:vAlign w:val="center"/>
          </w:tcPr>
          <w:p w14:paraId="5035C1EC" w14:textId="33AB9A1E" w:rsidR="00D228B1" w:rsidRDefault="0081376B" w:rsidP="00D228B1">
            <w:pPr>
              <w:spacing w:line="240" w:lineRule="auto"/>
            </w:pPr>
            <w:r>
              <w:t>Cottrell, Lee</w:t>
            </w:r>
          </w:p>
        </w:tc>
        <w:tc>
          <w:tcPr>
            <w:tcW w:w="1000" w:type="pct"/>
            <w:vAlign w:val="center"/>
          </w:tcPr>
          <w:p w14:paraId="395D67C1" w14:textId="12B379EF" w:rsidR="00D228B1" w:rsidRDefault="0081376B" w:rsidP="00D228B1">
            <w:pPr>
              <w:spacing w:line="240" w:lineRule="auto"/>
            </w:pPr>
            <w:r>
              <w:t>Brightspace (</w:t>
            </w:r>
            <w:r w:rsidR="00D02E74">
              <w:fldChar w:fldCharType="begin"/>
            </w:r>
            <w:r w:rsidR="00D02E74">
              <w:instrText xml:space="preserve"> REF Acronym_D2L \h </w:instrText>
            </w:r>
            <w:r w:rsidR="00D02E74">
              <w:fldChar w:fldCharType="separate"/>
            </w:r>
            <w:r w:rsidR="00D02E74">
              <w:t>D2L</w:t>
            </w:r>
            <w:r w:rsidR="00D02E74">
              <w:fldChar w:fldCharType="end"/>
            </w:r>
            <w:r>
              <w:t>)</w:t>
            </w:r>
          </w:p>
        </w:tc>
      </w:tr>
      <w:tr w:rsidR="00D02E74" w14:paraId="43C6E224" w14:textId="77777777" w:rsidTr="000532C6">
        <w:tc>
          <w:tcPr>
            <w:tcW w:w="2000" w:type="pct"/>
            <w:vAlign w:val="center"/>
          </w:tcPr>
          <w:p w14:paraId="06A35F4E" w14:textId="17B27B98" w:rsidR="00D02E74" w:rsidRDefault="00D02E74" w:rsidP="00D02E74">
            <w:pPr>
              <w:spacing w:line="240" w:lineRule="auto"/>
            </w:pPr>
            <w:r>
              <w:t>Software Project Management Plan</w:t>
            </w:r>
          </w:p>
        </w:tc>
        <w:tc>
          <w:tcPr>
            <w:tcW w:w="1000" w:type="pct"/>
            <w:vAlign w:val="center"/>
          </w:tcPr>
          <w:p w14:paraId="448BEE61" w14:textId="353C3143" w:rsidR="00D02E74" w:rsidRDefault="00D02E74" w:rsidP="00D02E74">
            <w:pPr>
              <w:spacing w:line="240" w:lineRule="auto"/>
            </w:pPr>
            <w:r>
              <w:t>04/27/2023 23:59:00</w:t>
            </w:r>
          </w:p>
        </w:tc>
        <w:tc>
          <w:tcPr>
            <w:tcW w:w="1000" w:type="pct"/>
            <w:vAlign w:val="center"/>
          </w:tcPr>
          <w:p w14:paraId="4744DE2C" w14:textId="613AB646" w:rsidR="00D02E74" w:rsidRDefault="00D02E74" w:rsidP="00D02E74">
            <w:pPr>
              <w:spacing w:line="240" w:lineRule="auto"/>
            </w:pPr>
            <w:r>
              <w:t>Cottrell, Lee</w:t>
            </w:r>
          </w:p>
        </w:tc>
        <w:tc>
          <w:tcPr>
            <w:tcW w:w="1000" w:type="pct"/>
          </w:tcPr>
          <w:p w14:paraId="380C1D25" w14:textId="2E373A81"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FBD16D2" w14:textId="77777777" w:rsidTr="000532C6">
        <w:tc>
          <w:tcPr>
            <w:tcW w:w="2000" w:type="pct"/>
            <w:vAlign w:val="center"/>
          </w:tcPr>
          <w:p w14:paraId="3FDE66C7" w14:textId="63BEC08E" w:rsidR="00D02E74" w:rsidRDefault="00D02E74" w:rsidP="00D02E74">
            <w:pPr>
              <w:spacing w:line="240" w:lineRule="auto"/>
            </w:pPr>
            <w:r>
              <w:t>Software Requirements Specifications</w:t>
            </w:r>
          </w:p>
        </w:tc>
        <w:tc>
          <w:tcPr>
            <w:tcW w:w="1000" w:type="pct"/>
            <w:vAlign w:val="center"/>
          </w:tcPr>
          <w:p w14:paraId="5219C91E" w14:textId="27EDEF4A" w:rsidR="00D02E74" w:rsidRDefault="00D02E74" w:rsidP="00D02E74">
            <w:pPr>
              <w:spacing w:line="240" w:lineRule="auto"/>
            </w:pPr>
            <w:r>
              <w:t>04/27/2023 23:59:00</w:t>
            </w:r>
          </w:p>
        </w:tc>
        <w:tc>
          <w:tcPr>
            <w:tcW w:w="1000" w:type="pct"/>
            <w:vAlign w:val="center"/>
          </w:tcPr>
          <w:p w14:paraId="42456229" w14:textId="6E01AC57" w:rsidR="00D02E74" w:rsidRDefault="00D02E74" w:rsidP="00D02E74">
            <w:pPr>
              <w:spacing w:line="240" w:lineRule="auto"/>
            </w:pPr>
            <w:r>
              <w:t>Cottrell, Lee</w:t>
            </w:r>
          </w:p>
        </w:tc>
        <w:tc>
          <w:tcPr>
            <w:tcW w:w="1000" w:type="pct"/>
          </w:tcPr>
          <w:p w14:paraId="7AD385B3" w14:textId="10319E3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21ADEB3F" w14:textId="77777777" w:rsidTr="000532C6">
        <w:tc>
          <w:tcPr>
            <w:tcW w:w="2000" w:type="pct"/>
            <w:vAlign w:val="center"/>
          </w:tcPr>
          <w:p w14:paraId="34213441" w14:textId="40ECC064" w:rsidR="00D02E74" w:rsidRDefault="00D02E74" w:rsidP="00D02E74">
            <w:pPr>
              <w:spacing w:line="240" w:lineRule="auto"/>
            </w:pPr>
            <w:r>
              <w:t>Software Design Description</w:t>
            </w:r>
          </w:p>
        </w:tc>
        <w:tc>
          <w:tcPr>
            <w:tcW w:w="1000" w:type="pct"/>
            <w:vAlign w:val="center"/>
          </w:tcPr>
          <w:p w14:paraId="78DE83C4" w14:textId="559D96B1" w:rsidR="00D02E74" w:rsidRDefault="00D02E74" w:rsidP="00D02E74">
            <w:pPr>
              <w:spacing w:line="240" w:lineRule="auto"/>
            </w:pPr>
            <w:r>
              <w:t>04/27/2023 23:59:00</w:t>
            </w:r>
          </w:p>
        </w:tc>
        <w:tc>
          <w:tcPr>
            <w:tcW w:w="1000" w:type="pct"/>
            <w:vAlign w:val="center"/>
          </w:tcPr>
          <w:p w14:paraId="0B71F476" w14:textId="19AAE064" w:rsidR="00D02E74" w:rsidRDefault="00D02E74" w:rsidP="00D02E74">
            <w:pPr>
              <w:spacing w:line="240" w:lineRule="auto"/>
            </w:pPr>
            <w:r>
              <w:t>Cottrell, Lee</w:t>
            </w:r>
          </w:p>
        </w:tc>
        <w:tc>
          <w:tcPr>
            <w:tcW w:w="1000" w:type="pct"/>
          </w:tcPr>
          <w:p w14:paraId="2DBC08E4" w14:textId="3BF4C11B"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2CD0AC18" w14:textId="77777777" w:rsidTr="000532C6">
        <w:tc>
          <w:tcPr>
            <w:tcW w:w="2000" w:type="pct"/>
            <w:vAlign w:val="center"/>
          </w:tcPr>
          <w:p w14:paraId="28269040" w14:textId="0019F3DD" w:rsidR="00D02E74" w:rsidRDefault="00D02E74" w:rsidP="00D02E74">
            <w:pPr>
              <w:spacing w:line="240" w:lineRule="auto"/>
            </w:pPr>
            <w:r>
              <w:t>Software Test Documentation</w:t>
            </w:r>
          </w:p>
        </w:tc>
        <w:tc>
          <w:tcPr>
            <w:tcW w:w="1000" w:type="pct"/>
            <w:vAlign w:val="center"/>
          </w:tcPr>
          <w:p w14:paraId="6A78C236" w14:textId="7EAD1862" w:rsidR="00D02E74" w:rsidRDefault="00D02E74" w:rsidP="00D02E74">
            <w:pPr>
              <w:spacing w:line="240" w:lineRule="auto"/>
            </w:pPr>
            <w:r>
              <w:t>04/27/2023 23:59:00</w:t>
            </w:r>
          </w:p>
        </w:tc>
        <w:tc>
          <w:tcPr>
            <w:tcW w:w="1000" w:type="pct"/>
            <w:vAlign w:val="center"/>
          </w:tcPr>
          <w:p w14:paraId="35BF7F17" w14:textId="518D6329" w:rsidR="00D02E74" w:rsidRDefault="00D02E74" w:rsidP="00D02E74">
            <w:pPr>
              <w:spacing w:line="240" w:lineRule="auto"/>
            </w:pPr>
            <w:r>
              <w:t>Cottrell, Lee</w:t>
            </w:r>
          </w:p>
        </w:tc>
        <w:tc>
          <w:tcPr>
            <w:tcW w:w="1000" w:type="pct"/>
          </w:tcPr>
          <w:p w14:paraId="0E7B574C" w14:textId="38315D7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E5812DC" w14:textId="77777777" w:rsidTr="000532C6">
        <w:tc>
          <w:tcPr>
            <w:tcW w:w="2000" w:type="pct"/>
            <w:vAlign w:val="center"/>
          </w:tcPr>
          <w:p w14:paraId="5C66D202" w14:textId="04170CFF" w:rsidR="00D02E74" w:rsidRDefault="00D02E74" w:rsidP="00D02E74">
            <w:pPr>
              <w:spacing w:line="240" w:lineRule="auto"/>
            </w:pPr>
            <w:r>
              <w:t>GitHub Repository Establishment</w:t>
            </w:r>
          </w:p>
        </w:tc>
        <w:tc>
          <w:tcPr>
            <w:tcW w:w="1000" w:type="pct"/>
            <w:vAlign w:val="center"/>
          </w:tcPr>
          <w:p w14:paraId="6F9386E4" w14:textId="2CAAD90B" w:rsidR="00D02E74" w:rsidRDefault="00D02E74" w:rsidP="00D02E74">
            <w:pPr>
              <w:spacing w:line="240" w:lineRule="auto"/>
            </w:pPr>
            <w:r>
              <w:t>04/27/2023 23:59:00</w:t>
            </w:r>
          </w:p>
        </w:tc>
        <w:tc>
          <w:tcPr>
            <w:tcW w:w="1000" w:type="pct"/>
            <w:vAlign w:val="center"/>
          </w:tcPr>
          <w:p w14:paraId="09AAD5D0" w14:textId="31553B10" w:rsidR="00D02E74" w:rsidRDefault="00D02E74" w:rsidP="00D02E74">
            <w:pPr>
              <w:spacing w:line="240" w:lineRule="auto"/>
            </w:pPr>
            <w:r>
              <w:t>Cottrell, Lee</w:t>
            </w:r>
          </w:p>
        </w:tc>
        <w:tc>
          <w:tcPr>
            <w:tcW w:w="1000" w:type="pct"/>
          </w:tcPr>
          <w:p w14:paraId="79D93F23" w14:textId="1E990F8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B8D161C" w14:textId="77777777" w:rsidTr="000532C6">
        <w:tc>
          <w:tcPr>
            <w:tcW w:w="2000" w:type="pct"/>
            <w:vAlign w:val="center"/>
          </w:tcPr>
          <w:p w14:paraId="33D84030" w14:textId="599CBEF2" w:rsidR="00D02E74" w:rsidRDefault="00D02E74" w:rsidP="00D02E74">
            <w:pPr>
              <w:spacing w:line="240" w:lineRule="auto"/>
            </w:pPr>
            <w:r>
              <w:t>Project Checkpoint (Demonstration)</w:t>
            </w:r>
          </w:p>
        </w:tc>
        <w:tc>
          <w:tcPr>
            <w:tcW w:w="1000" w:type="pct"/>
            <w:vAlign w:val="center"/>
          </w:tcPr>
          <w:p w14:paraId="0A23491B" w14:textId="4BC33593" w:rsidR="00D02E74" w:rsidRDefault="00D02E74" w:rsidP="00D02E74">
            <w:pPr>
              <w:spacing w:line="240" w:lineRule="auto"/>
            </w:pPr>
            <w:r>
              <w:t>05/04/2023 20:00:00</w:t>
            </w:r>
          </w:p>
        </w:tc>
        <w:tc>
          <w:tcPr>
            <w:tcW w:w="1000" w:type="pct"/>
            <w:vAlign w:val="center"/>
          </w:tcPr>
          <w:p w14:paraId="06B85838" w14:textId="1F5F0514" w:rsidR="00D02E74" w:rsidRDefault="00D02E74" w:rsidP="00D02E74">
            <w:pPr>
              <w:spacing w:line="240" w:lineRule="auto"/>
            </w:pPr>
            <w:r>
              <w:t>Cottrell, Lee</w:t>
            </w:r>
          </w:p>
        </w:tc>
        <w:tc>
          <w:tcPr>
            <w:tcW w:w="1000" w:type="pct"/>
          </w:tcPr>
          <w:p w14:paraId="691D13CA" w14:textId="3AEE963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21267AEC" w14:textId="77777777" w:rsidTr="000532C6">
        <w:tc>
          <w:tcPr>
            <w:tcW w:w="2000" w:type="pct"/>
            <w:vAlign w:val="center"/>
          </w:tcPr>
          <w:p w14:paraId="4760F79E" w14:textId="271D8FFA" w:rsidR="00D02E74" w:rsidRDefault="00D02E74" w:rsidP="00D02E74">
            <w:pPr>
              <w:spacing w:line="240" w:lineRule="auto"/>
            </w:pPr>
            <w:r>
              <w:t>Project Checkpoint (Demonstration)</w:t>
            </w:r>
          </w:p>
        </w:tc>
        <w:tc>
          <w:tcPr>
            <w:tcW w:w="1000" w:type="pct"/>
            <w:vAlign w:val="center"/>
          </w:tcPr>
          <w:p w14:paraId="6E083AE4" w14:textId="03C1BEC8" w:rsidR="00D02E74" w:rsidRDefault="00D02E74" w:rsidP="00D02E74">
            <w:pPr>
              <w:spacing w:line="240" w:lineRule="auto"/>
            </w:pPr>
            <w:r>
              <w:t>05/18/2023 20:00:00</w:t>
            </w:r>
          </w:p>
        </w:tc>
        <w:tc>
          <w:tcPr>
            <w:tcW w:w="1000" w:type="pct"/>
            <w:vAlign w:val="center"/>
          </w:tcPr>
          <w:p w14:paraId="4CC83C81" w14:textId="2B208B07" w:rsidR="00D02E74" w:rsidRDefault="00D02E74" w:rsidP="00D02E74">
            <w:pPr>
              <w:spacing w:line="240" w:lineRule="auto"/>
            </w:pPr>
            <w:r>
              <w:t>Cottrell, Lee</w:t>
            </w:r>
          </w:p>
        </w:tc>
        <w:tc>
          <w:tcPr>
            <w:tcW w:w="1000" w:type="pct"/>
          </w:tcPr>
          <w:p w14:paraId="38C60E7C" w14:textId="59D80627"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3FE9239C" w14:textId="77777777" w:rsidTr="000532C6">
        <w:tc>
          <w:tcPr>
            <w:tcW w:w="2000" w:type="pct"/>
            <w:vAlign w:val="center"/>
          </w:tcPr>
          <w:p w14:paraId="43B68A78" w14:textId="0614001D" w:rsidR="00D02E74" w:rsidRDefault="00D02E74" w:rsidP="00D02E74">
            <w:pPr>
              <w:spacing w:line="240" w:lineRule="auto"/>
            </w:pPr>
            <w:r>
              <w:t>Software Project Management Plan</w:t>
            </w:r>
          </w:p>
        </w:tc>
        <w:tc>
          <w:tcPr>
            <w:tcW w:w="1000" w:type="pct"/>
            <w:vAlign w:val="center"/>
          </w:tcPr>
          <w:p w14:paraId="4CEB0153" w14:textId="7E4F30EC" w:rsidR="00D02E74" w:rsidRDefault="00D02E74" w:rsidP="00D02E74">
            <w:pPr>
              <w:spacing w:line="240" w:lineRule="auto"/>
            </w:pPr>
            <w:r>
              <w:t>05/26/2023 23:59:00</w:t>
            </w:r>
          </w:p>
        </w:tc>
        <w:tc>
          <w:tcPr>
            <w:tcW w:w="1000" w:type="pct"/>
            <w:vAlign w:val="center"/>
          </w:tcPr>
          <w:p w14:paraId="6E9E9DEC" w14:textId="00E8CA35" w:rsidR="00D02E74" w:rsidRDefault="00D02E74" w:rsidP="00D02E74">
            <w:pPr>
              <w:spacing w:line="240" w:lineRule="auto"/>
            </w:pPr>
            <w:r>
              <w:t>Cottrell, Lee</w:t>
            </w:r>
          </w:p>
        </w:tc>
        <w:tc>
          <w:tcPr>
            <w:tcW w:w="1000" w:type="pct"/>
          </w:tcPr>
          <w:p w14:paraId="561D5F98" w14:textId="37B9052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64EDBB4" w14:textId="77777777" w:rsidTr="000532C6">
        <w:tc>
          <w:tcPr>
            <w:tcW w:w="2000" w:type="pct"/>
            <w:vAlign w:val="center"/>
          </w:tcPr>
          <w:p w14:paraId="1BDB56B2" w14:textId="4A4F71AA" w:rsidR="00D02E74" w:rsidRDefault="00D02E74" w:rsidP="00D02E74">
            <w:pPr>
              <w:spacing w:line="240" w:lineRule="auto"/>
            </w:pPr>
            <w:r>
              <w:t>Software Requirements Specifications</w:t>
            </w:r>
          </w:p>
        </w:tc>
        <w:tc>
          <w:tcPr>
            <w:tcW w:w="1000" w:type="pct"/>
            <w:vAlign w:val="center"/>
          </w:tcPr>
          <w:p w14:paraId="4899B943" w14:textId="4948084C" w:rsidR="00D02E74" w:rsidRDefault="00D02E74" w:rsidP="00D02E74">
            <w:pPr>
              <w:spacing w:line="240" w:lineRule="auto"/>
            </w:pPr>
            <w:r>
              <w:t>05/26/2023 23:59:00</w:t>
            </w:r>
          </w:p>
        </w:tc>
        <w:tc>
          <w:tcPr>
            <w:tcW w:w="1000" w:type="pct"/>
            <w:vAlign w:val="center"/>
          </w:tcPr>
          <w:p w14:paraId="4C652DEF" w14:textId="775F518B" w:rsidR="00D02E74" w:rsidRDefault="00D02E74" w:rsidP="00D02E74">
            <w:pPr>
              <w:spacing w:line="240" w:lineRule="auto"/>
            </w:pPr>
            <w:r>
              <w:t>Cottrell, Lee</w:t>
            </w:r>
          </w:p>
        </w:tc>
        <w:tc>
          <w:tcPr>
            <w:tcW w:w="1000" w:type="pct"/>
          </w:tcPr>
          <w:p w14:paraId="60A0078F" w14:textId="2088E119"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BFA2863" w14:textId="77777777" w:rsidTr="000532C6">
        <w:tc>
          <w:tcPr>
            <w:tcW w:w="2000" w:type="pct"/>
            <w:vAlign w:val="center"/>
          </w:tcPr>
          <w:p w14:paraId="5E8B4E21" w14:textId="76EC5D6A" w:rsidR="00D02E74" w:rsidRDefault="00D02E74" w:rsidP="00D02E74">
            <w:pPr>
              <w:spacing w:line="240" w:lineRule="auto"/>
            </w:pPr>
            <w:r>
              <w:t>Software Design Description</w:t>
            </w:r>
          </w:p>
        </w:tc>
        <w:tc>
          <w:tcPr>
            <w:tcW w:w="1000" w:type="pct"/>
            <w:vAlign w:val="center"/>
          </w:tcPr>
          <w:p w14:paraId="2141232E" w14:textId="3900BA83" w:rsidR="00D02E74" w:rsidRDefault="00D02E74" w:rsidP="00D02E74">
            <w:pPr>
              <w:spacing w:line="240" w:lineRule="auto"/>
            </w:pPr>
            <w:r>
              <w:t>05/26/2023 23:59:00</w:t>
            </w:r>
          </w:p>
        </w:tc>
        <w:tc>
          <w:tcPr>
            <w:tcW w:w="1000" w:type="pct"/>
            <w:vAlign w:val="center"/>
          </w:tcPr>
          <w:p w14:paraId="5AEF515C" w14:textId="0147F8AE" w:rsidR="00D02E74" w:rsidRDefault="00D02E74" w:rsidP="00D02E74">
            <w:pPr>
              <w:spacing w:line="240" w:lineRule="auto"/>
            </w:pPr>
            <w:r>
              <w:t>Cottrell, Lee</w:t>
            </w:r>
          </w:p>
        </w:tc>
        <w:tc>
          <w:tcPr>
            <w:tcW w:w="1000" w:type="pct"/>
          </w:tcPr>
          <w:p w14:paraId="2A11125C" w14:textId="5BF337B8"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427E8674" w14:textId="77777777" w:rsidTr="000532C6">
        <w:tc>
          <w:tcPr>
            <w:tcW w:w="2000" w:type="pct"/>
            <w:vAlign w:val="center"/>
          </w:tcPr>
          <w:p w14:paraId="6538A796" w14:textId="0AF8F812" w:rsidR="00D02E74" w:rsidRDefault="00D02E74" w:rsidP="00D02E74">
            <w:pPr>
              <w:spacing w:line="240" w:lineRule="auto"/>
            </w:pPr>
            <w:r>
              <w:t>Software Test Documentation</w:t>
            </w:r>
          </w:p>
        </w:tc>
        <w:tc>
          <w:tcPr>
            <w:tcW w:w="1000" w:type="pct"/>
            <w:vAlign w:val="center"/>
          </w:tcPr>
          <w:p w14:paraId="49822518" w14:textId="5ACAB2B7" w:rsidR="00D02E74" w:rsidRDefault="00D02E74" w:rsidP="00D02E74">
            <w:pPr>
              <w:spacing w:line="240" w:lineRule="auto"/>
            </w:pPr>
            <w:r>
              <w:t>05/26/2023 23:59:00</w:t>
            </w:r>
          </w:p>
        </w:tc>
        <w:tc>
          <w:tcPr>
            <w:tcW w:w="1000" w:type="pct"/>
            <w:vAlign w:val="center"/>
          </w:tcPr>
          <w:p w14:paraId="20D5F05F" w14:textId="2CFD5565" w:rsidR="00D02E74" w:rsidRDefault="00D02E74" w:rsidP="00D02E74">
            <w:pPr>
              <w:spacing w:line="240" w:lineRule="auto"/>
            </w:pPr>
            <w:r>
              <w:t>Cottrell, Lee</w:t>
            </w:r>
          </w:p>
        </w:tc>
        <w:tc>
          <w:tcPr>
            <w:tcW w:w="1000" w:type="pct"/>
          </w:tcPr>
          <w:p w14:paraId="4A734082" w14:textId="47240B92"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337E3327" w14:textId="77777777" w:rsidTr="000532C6">
        <w:tc>
          <w:tcPr>
            <w:tcW w:w="2000" w:type="pct"/>
            <w:vAlign w:val="center"/>
          </w:tcPr>
          <w:p w14:paraId="06493314" w14:textId="34ACBA8B" w:rsidR="00D02E74" w:rsidRDefault="00D02E74" w:rsidP="00D02E74">
            <w:pPr>
              <w:spacing w:line="240" w:lineRule="auto"/>
            </w:pPr>
            <w:r>
              <w:t>Sprint Report</w:t>
            </w:r>
          </w:p>
        </w:tc>
        <w:tc>
          <w:tcPr>
            <w:tcW w:w="1000" w:type="pct"/>
            <w:vAlign w:val="center"/>
          </w:tcPr>
          <w:p w14:paraId="41392A88" w14:textId="691DDE16" w:rsidR="00D02E74" w:rsidRDefault="00D02E74" w:rsidP="00D02E74">
            <w:pPr>
              <w:spacing w:line="240" w:lineRule="auto"/>
            </w:pPr>
            <w:r>
              <w:t>05/26/2023 23:59:00</w:t>
            </w:r>
          </w:p>
        </w:tc>
        <w:tc>
          <w:tcPr>
            <w:tcW w:w="1000" w:type="pct"/>
            <w:vAlign w:val="center"/>
          </w:tcPr>
          <w:p w14:paraId="492179F3" w14:textId="2A871700" w:rsidR="00D02E74" w:rsidRDefault="00D02E74" w:rsidP="00D02E74">
            <w:pPr>
              <w:spacing w:line="240" w:lineRule="auto"/>
            </w:pPr>
            <w:r>
              <w:t>Cottrell, Lee</w:t>
            </w:r>
          </w:p>
        </w:tc>
        <w:tc>
          <w:tcPr>
            <w:tcW w:w="1000" w:type="pct"/>
          </w:tcPr>
          <w:p w14:paraId="24503140" w14:textId="482D5CE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6BAE768" w14:textId="77777777" w:rsidTr="000532C6">
        <w:tc>
          <w:tcPr>
            <w:tcW w:w="2000" w:type="pct"/>
            <w:vAlign w:val="center"/>
          </w:tcPr>
          <w:p w14:paraId="260F4EDE" w14:textId="20E1DE36" w:rsidR="00D02E74" w:rsidRDefault="00D02E74" w:rsidP="00D02E74">
            <w:pPr>
              <w:spacing w:line="240" w:lineRule="auto"/>
            </w:pPr>
            <w:r>
              <w:t>Burndown Chart</w:t>
            </w:r>
          </w:p>
        </w:tc>
        <w:tc>
          <w:tcPr>
            <w:tcW w:w="1000" w:type="pct"/>
            <w:vAlign w:val="center"/>
          </w:tcPr>
          <w:p w14:paraId="3451685A" w14:textId="7385BDBE" w:rsidR="00D02E74" w:rsidRDefault="00D02E74" w:rsidP="00D02E74">
            <w:pPr>
              <w:spacing w:line="240" w:lineRule="auto"/>
            </w:pPr>
            <w:r>
              <w:t>05/26/2023 23:59:00</w:t>
            </w:r>
          </w:p>
        </w:tc>
        <w:tc>
          <w:tcPr>
            <w:tcW w:w="1000" w:type="pct"/>
            <w:vAlign w:val="center"/>
          </w:tcPr>
          <w:p w14:paraId="321D1189" w14:textId="6CCD0B5F" w:rsidR="00D02E74" w:rsidRDefault="00D02E74" w:rsidP="00D02E74">
            <w:pPr>
              <w:spacing w:line="240" w:lineRule="auto"/>
            </w:pPr>
            <w:r>
              <w:t>Cottrell, Lee</w:t>
            </w:r>
          </w:p>
        </w:tc>
        <w:tc>
          <w:tcPr>
            <w:tcW w:w="1000" w:type="pct"/>
          </w:tcPr>
          <w:p w14:paraId="203685E2" w14:textId="7DCDB523"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48089E2C" w14:textId="77777777" w:rsidTr="000532C6">
        <w:tc>
          <w:tcPr>
            <w:tcW w:w="2000" w:type="pct"/>
            <w:vAlign w:val="center"/>
          </w:tcPr>
          <w:p w14:paraId="35127BD8" w14:textId="2C6152DC" w:rsidR="00D02E74" w:rsidRDefault="00D02E74" w:rsidP="00D02E74">
            <w:pPr>
              <w:spacing w:line="240" w:lineRule="auto"/>
            </w:pPr>
            <w:r>
              <w:t>Project Checkpoint (Demonstration)</w:t>
            </w:r>
          </w:p>
        </w:tc>
        <w:tc>
          <w:tcPr>
            <w:tcW w:w="1000" w:type="pct"/>
            <w:vAlign w:val="center"/>
          </w:tcPr>
          <w:p w14:paraId="2125D7CD" w14:textId="40E15CE8" w:rsidR="00D02E74" w:rsidRDefault="00D02E74" w:rsidP="00D02E74">
            <w:pPr>
              <w:spacing w:line="240" w:lineRule="auto"/>
            </w:pPr>
            <w:r>
              <w:t>06/01/2023 20:00:00</w:t>
            </w:r>
          </w:p>
        </w:tc>
        <w:tc>
          <w:tcPr>
            <w:tcW w:w="1000" w:type="pct"/>
            <w:vAlign w:val="center"/>
          </w:tcPr>
          <w:p w14:paraId="43D48E24" w14:textId="17CAF528" w:rsidR="00D02E74" w:rsidRDefault="00D02E74" w:rsidP="00D02E74">
            <w:pPr>
              <w:spacing w:line="240" w:lineRule="auto"/>
            </w:pPr>
            <w:r>
              <w:t>Cottrell, Lee</w:t>
            </w:r>
          </w:p>
        </w:tc>
        <w:tc>
          <w:tcPr>
            <w:tcW w:w="1000" w:type="pct"/>
          </w:tcPr>
          <w:p w14:paraId="4C5DDD89" w14:textId="57DD987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D0956F7" w14:textId="77777777" w:rsidTr="000532C6">
        <w:tc>
          <w:tcPr>
            <w:tcW w:w="2000" w:type="pct"/>
            <w:vAlign w:val="center"/>
          </w:tcPr>
          <w:p w14:paraId="1AB40EC7" w14:textId="5F96F33F" w:rsidR="00D02E74" w:rsidRDefault="00D02E74" w:rsidP="00D02E74">
            <w:pPr>
              <w:spacing w:line="240" w:lineRule="auto"/>
            </w:pPr>
            <w:r>
              <w:t>Project Checkpoint (Demonstration)</w:t>
            </w:r>
          </w:p>
        </w:tc>
        <w:tc>
          <w:tcPr>
            <w:tcW w:w="1000" w:type="pct"/>
            <w:vAlign w:val="center"/>
          </w:tcPr>
          <w:p w14:paraId="08A79EEB" w14:textId="7279D4CE" w:rsidR="00D02E74" w:rsidRDefault="00D02E74" w:rsidP="00D02E74">
            <w:pPr>
              <w:spacing w:line="240" w:lineRule="auto"/>
            </w:pPr>
            <w:r>
              <w:t>06/15/2023 20:00:00</w:t>
            </w:r>
          </w:p>
        </w:tc>
        <w:tc>
          <w:tcPr>
            <w:tcW w:w="1000" w:type="pct"/>
            <w:vAlign w:val="center"/>
          </w:tcPr>
          <w:p w14:paraId="218860CF" w14:textId="075CA6F4" w:rsidR="00D02E74" w:rsidRDefault="00D02E74" w:rsidP="00D02E74">
            <w:pPr>
              <w:spacing w:line="240" w:lineRule="auto"/>
            </w:pPr>
            <w:r>
              <w:t>Cottrell, Lee</w:t>
            </w:r>
          </w:p>
        </w:tc>
        <w:tc>
          <w:tcPr>
            <w:tcW w:w="1000" w:type="pct"/>
          </w:tcPr>
          <w:p w14:paraId="07F6AAF6" w14:textId="7ABADBE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45AC4F5" w14:textId="77777777" w:rsidTr="000532C6">
        <w:tc>
          <w:tcPr>
            <w:tcW w:w="2000" w:type="pct"/>
            <w:vAlign w:val="center"/>
          </w:tcPr>
          <w:p w14:paraId="3EDD1524" w14:textId="071BC7F0" w:rsidR="00D02E74" w:rsidRDefault="00D02E74" w:rsidP="00D02E74">
            <w:pPr>
              <w:spacing w:line="240" w:lineRule="auto"/>
            </w:pPr>
            <w:r>
              <w:t>Software Project Management Plan</w:t>
            </w:r>
          </w:p>
        </w:tc>
        <w:tc>
          <w:tcPr>
            <w:tcW w:w="1000" w:type="pct"/>
            <w:vAlign w:val="center"/>
          </w:tcPr>
          <w:p w14:paraId="4280CED5" w14:textId="6427F270" w:rsidR="00D02E74" w:rsidRDefault="00D02E74" w:rsidP="00D02E74">
            <w:pPr>
              <w:spacing w:line="240" w:lineRule="auto"/>
            </w:pPr>
            <w:r>
              <w:t>06/22/2023 23:59:00</w:t>
            </w:r>
          </w:p>
        </w:tc>
        <w:tc>
          <w:tcPr>
            <w:tcW w:w="1000" w:type="pct"/>
            <w:vAlign w:val="center"/>
          </w:tcPr>
          <w:p w14:paraId="628BA987" w14:textId="55F38834" w:rsidR="00D02E74" w:rsidRDefault="00D02E74" w:rsidP="00D02E74">
            <w:pPr>
              <w:spacing w:line="240" w:lineRule="auto"/>
            </w:pPr>
            <w:r>
              <w:t>Cottrell, Lee</w:t>
            </w:r>
          </w:p>
        </w:tc>
        <w:tc>
          <w:tcPr>
            <w:tcW w:w="1000" w:type="pct"/>
          </w:tcPr>
          <w:p w14:paraId="22F38C51" w14:textId="3AB0E6A8"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011F9978" w14:textId="77777777" w:rsidTr="000532C6">
        <w:tc>
          <w:tcPr>
            <w:tcW w:w="2000" w:type="pct"/>
            <w:vAlign w:val="center"/>
          </w:tcPr>
          <w:p w14:paraId="01C3C12F" w14:textId="4FD1F523" w:rsidR="00D02E74" w:rsidRDefault="00D02E74" w:rsidP="00D02E74">
            <w:pPr>
              <w:spacing w:line="240" w:lineRule="auto"/>
            </w:pPr>
            <w:r>
              <w:t>Software Requirements Specifications</w:t>
            </w:r>
          </w:p>
        </w:tc>
        <w:tc>
          <w:tcPr>
            <w:tcW w:w="1000" w:type="pct"/>
          </w:tcPr>
          <w:p w14:paraId="4DD6D122" w14:textId="746B8DEB" w:rsidR="00D02E74" w:rsidRDefault="00D02E74" w:rsidP="00D02E74">
            <w:pPr>
              <w:spacing w:line="240" w:lineRule="auto"/>
            </w:pPr>
            <w:r w:rsidRPr="00C63B00">
              <w:t>06/22/2023 23:59:00</w:t>
            </w:r>
          </w:p>
        </w:tc>
        <w:tc>
          <w:tcPr>
            <w:tcW w:w="1000" w:type="pct"/>
            <w:vAlign w:val="center"/>
          </w:tcPr>
          <w:p w14:paraId="4521F3E0" w14:textId="45D702FB" w:rsidR="00D02E74" w:rsidRDefault="00D02E74" w:rsidP="00D02E74">
            <w:pPr>
              <w:spacing w:line="240" w:lineRule="auto"/>
            </w:pPr>
            <w:r>
              <w:t>Cottrell, Lee</w:t>
            </w:r>
          </w:p>
        </w:tc>
        <w:tc>
          <w:tcPr>
            <w:tcW w:w="1000" w:type="pct"/>
          </w:tcPr>
          <w:p w14:paraId="42959FC8" w14:textId="6669B71D"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D99FD64" w14:textId="77777777" w:rsidTr="000532C6">
        <w:tc>
          <w:tcPr>
            <w:tcW w:w="2000" w:type="pct"/>
            <w:vAlign w:val="center"/>
          </w:tcPr>
          <w:p w14:paraId="3D0BE5FB" w14:textId="44B62D56" w:rsidR="00D02E74" w:rsidRDefault="00D02E74" w:rsidP="00D02E74">
            <w:pPr>
              <w:spacing w:line="240" w:lineRule="auto"/>
            </w:pPr>
            <w:r>
              <w:t>Software Design Description</w:t>
            </w:r>
          </w:p>
        </w:tc>
        <w:tc>
          <w:tcPr>
            <w:tcW w:w="1000" w:type="pct"/>
          </w:tcPr>
          <w:p w14:paraId="0C8299DD" w14:textId="5D3076B7" w:rsidR="00D02E74" w:rsidRDefault="00D02E74" w:rsidP="00D02E74">
            <w:pPr>
              <w:spacing w:line="240" w:lineRule="auto"/>
            </w:pPr>
            <w:r w:rsidRPr="00C63B00">
              <w:t>06/22/2023 23:59:00</w:t>
            </w:r>
          </w:p>
        </w:tc>
        <w:tc>
          <w:tcPr>
            <w:tcW w:w="1000" w:type="pct"/>
            <w:vAlign w:val="center"/>
          </w:tcPr>
          <w:p w14:paraId="0955784C" w14:textId="080D1F3D" w:rsidR="00D02E74" w:rsidRDefault="00D02E74" w:rsidP="00D02E74">
            <w:pPr>
              <w:spacing w:line="240" w:lineRule="auto"/>
            </w:pPr>
            <w:r>
              <w:t>Cottrell, Lee</w:t>
            </w:r>
          </w:p>
        </w:tc>
        <w:tc>
          <w:tcPr>
            <w:tcW w:w="1000" w:type="pct"/>
          </w:tcPr>
          <w:p w14:paraId="2EF4BA40" w14:textId="7C1B8AF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5E0C366" w14:textId="77777777" w:rsidTr="000532C6">
        <w:tc>
          <w:tcPr>
            <w:tcW w:w="2000" w:type="pct"/>
            <w:vAlign w:val="center"/>
          </w:tcPr>
          <w:p w14:paraId="046BA87F" w14:textId="1BF60C1E" w:rsidR="00D02E74" w:rsidRDefault="00D02E74" w:rsidP="00D02E74">
            <w:pPr>
              <w:spacing w:line="240" w:lineRule="auto"/>
            </w:pPr>
            <w:r>
              <w:t>Software Test Documentation</w:t>
            </w:r>
          </w:p>
        </w:tc>
        <w:tc>
          <w:tcPr>
            <w:tcW w:w="1000" w:type="pct"/>
          </w:tcPr>
          <w:p w14:paraId="312BB6F3" w14:textId="27473E8C" w:rsidR="00D02E74" w:rsidRDefault="00D02E74" w:rsidP="00D02E74">
            <w:pPr>
              <w:spacing w:line="240" w:lineRule="auto"/>
            </w:pPr>
            <w:r w:rsidRPr="00C63B00">
              <w:t>06/22/2023 23:59:00</w:t>
            </w:r>
          </w:p>
        </w:tc>
        <w:tc>
          <w:tcPr>
            <w:tcW w:w="1000" w:type="pct"/>
            <w:vAlign w:val="center"/>
          </w:tcPr>
          <w:p w14:paraId="7516658F" w14:textId="529EF75A" w:rsidR="00D02E74" w:rsidRDefault="00D02E74" w:rsidP="00D02E74">
            <w:pPr>
              <w:spacing w:line="240" w:lineRule="auto"/>
            </w:pPr>
            <w:r>
              <w:t>Cottrell, Lee</w:t>
            </w:r>
          </w:p>
        </w:tc>
        <w:tc>
          <w:tcPr>
            <w:tcW w:w="1000" w:type="pct"/>
          </w:tcPr>
          <w:p w14:paraId="7743249E" w14:textId="18E3EE2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E9FE547" w14:textId="77777777" w:rsidTr="000532C6">
        <w:tc>
          <w:tcPr>
            <w:tcW w:w="2000" w:type="pct"/>
            <w:vAlign w:val="center"/>
          </w:tcPr>
          <w:p w14:paraId="620BB70B" w14:textId="493BA680" w:rsidR="00D02E74" w:rsidRDefault="00D02E74" w:rsidP="00D02E74">
            <w:pPr>
              <w:spacing w:line="240" w:lineRule="auto"/>
            </w:pPr>
            <w:r>
              <w:t>Sprint Report</w:t>
            </w:r>
          </w:p>
        </w:tc>
        <w:tc>
          <w:tcPr>
            <w:tcW w:w="1000" w:type="pct"/>
          </w:tcPr>
          <w:p w14:paraId="767A0DDD" w14:textId="73374232" w:rsidR="00D02E74" w:rsidRDefault="00D02E74" w:rsidP="00D02E74">
            <w:pPr>
              <w:spacing w:line="240" w:lineRule="auto"/>
            </w:pPr>
            <w:r w:rsidRPr="00C63B00">
              <w:t>06/22/2023 23:59:00</w:t>
            </w:r>
          </w:p>
        </w:tc>
        <w:tc>
          <w:tcPr>
            <w:tcW w:w="1000" w:type="pct"/>
            <w:vAlign w:val="center"/>
          </w:tcPr>
          <w:p w14:paraId="4372D491" w14:textId="62B26EA5" w:rsidR="00D02E74" w:rsidRDefault="00D02E74" w:rsidP="00D02E74">
            <w:pPr>
              <w:spacing w:line="240" w:lineRule="auto"/>
            </w:pPr>
            <w:r>
              <w:t>Cottrell, Lee</w:t>
            </w:r>
          </w:p>
        </w:tc>
        <w:tc>
          <w:tcPr>
            <w:tcW w:w="1000" w:type="pct"/>
          </w:tcPr>
          <w:p w14:paraId="27518D21" w14:textId="0F284E11"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074C2F9F" w14:textId="77777777" w:rsidTr="000532C6">
        <w:tc>
          <w:tcPr>
            <w:tcW w:w="2000" w:type="pct"/>
            <w:vAlign w:val="center"/>
          </w:tcPr>
          <w:p w14:paraId="1EC69D59" w14:textId="106F60E8" w:rsidR="00D02E74" w:rsidRDefault="00D02E74" w:rsidP="00D02E74">
            <w:pPr>
              <w:spacing w:line="240" w:lineRule="auto"/>
            </w:pPr>
            <w:r>
              <w:t>Burndown Chart</w:t>
            </w:r>
          </w:p>
        </w:tc>
        <w:tc>
          <w:tcPr>
            <w:tcW w:w="1000" w:type="pct"/>
          </w:tcPr>
          <w:p w14:paraId="448F120F" w14:textId="29F360FE" w:rsidR="00D02E74" w:rsidRDefault="00D02E74" w:rsidP="00D02E74">
            <w:pPr>
              <w:spacing w:line="240" w:lineRule="auto"/>
            </w:pPr>
            <w:r w:rsidRPr="00C63B00">
              <w:t>06/22/2023 23:59:00</w:t>
            </w:r>
          </w:p>
        </w:tc>
        <w:tc>
          <w:tcPr>
            <w:tcW w:w="1000" w:type="pct"/>
            <w:vAlign w:val="center"/>
          </w:tcPr>
          <w:p w14:paraId="3FB4A22A" w14:textId="58394095" w:rsidR="00D02E74" w:rsidRDefault="00D02E74" w:rsidP="00D02E74">
            <w:pPr>
              <w:spacing w:line="240" w:lineRule="auto"/>
            </w:pPr>
            <w:r>
              <w:t>Cottrell, Lee</w:t>
            </w:r>
          </w:p>
        </w:tc>
        <w:tc>
          <w:tcPr>
            <w:tcW w:w="1000" w:type="pct"/>
          </w:tcPr>
          <w:p w14:paraId="0FBE017F" w14:textId="0B67CED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19DCEAC" w14:textId="77777777" w:rsidTr="000532C6">
        <w:tc>
          <w:tcPr>
            <w:tcW w:w="2000" w:type="pct"/>
            <w:vAlign w:val="center"/>
          </w:tcPr>
          <w:p w14:paraId="747922A6" w14:textId="7BBFA2D3" w:rsidR="00D02E74" w:rsidRDefault="00D02E74" w:rsidP="00D02E74">
            <w:pPr>
              <w:spacing w:line="240" w:lineRule="auto"/>
            </w:pPr>
            <w:r>
              <w:t>Finished Product</w:t>
            </w:r>
          </w:p>
        </w:tc>
        <w:tc>
          <w:tcPr>
            <w:tcW w:w="1000" w:type="pct"/>
            <w:vAlign w:val="center"/>
          </w:tcPr>
          <w:p w14:paraId="6633364F" w14:textId="398B178C" w:rsidR="00D02E74" w:rsidRDefault="00D02E74" w:rsidP="00D02E74">
            <w:pPr>
              <w:spacing w:line="240" w:lineRule="auto"/>
            </w:pPr>
            <w:r>
              <w:t>06/29/2023 20:00:00</w:t>
            </w:r>
          </w:p>
        </w:tc>
        <w:tc>
          <w:tcPr>
            <w:tcW w:w="1000" w:type="pct"/>
            <w:vAlign w:val="center"/>
          </w:tcPr>
          <w:p w14:paraId="55B76637" w14:textId="7D1EE39E" w:rsidR="00D02E74" w:rsidRDefault="00D02E74" w:rsidP="00D02E74">
            <w:pPr>
              <w:spacing w:line="240" w:lineRule="auto"/>
            </w:pPr>
            <w:r>
              <w:t>Cottrell, Lee</w:t>
            </w:r>
          </w:p>
        </w:tc>
        <w:tc>
          <w:tcPr>
            <w:tcW w:w="1000" w:type="pct"/>
          </w:tcPr>
          <w:p w14:paraId="77D92CEF" w14:textId="45A69E34"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bl>
    <w:p w14:paraId="06A5449D" w14:textId="468A2521" w:rsidR="0090123F" w:rsidRDefault="0090123F" w:rsidP="001C3E60"/>
    <w:p w14:paraId="4E55A43A" w14:textId="012D63EC" w:rsidR="001C3E60" w:rsidRDefault="0090123F" w:rsidP="001C3E60">
      <w:r>
        <w:br w:type="page"/>
      </w:r>
    </w:p>
    <w:p w14:paraId="19CE7DBE" w14:textId="003AB0E8" w:rsidR="001C3E60" w:rsidRDefault="001C3E60" w:rsidP="007D3DA1">
      <w:pPr>
        <w:pStyle w:val="Heading1"/>
      </w:pPr>
      <w:r>
        <w:lastRenderedPageBreak/>
        <w:t xml:space="preserve">Evolution of the </w:t>
      </w:r>
      <w:r w:rsidRPr="001C3E60">
        <w:fldChar w:fldCharType="begin"/>
      </w:r>
      <w:r w:rsidRPr="001C3E60">
        <w:instrText xml:space="preserve"> REF DocumentInformation_DocumentName </w:instrText>
      </w:r>
      <w:r>
        <w:instrText xml:space="preserve"> \* MERGEFORMAT </w:instrText>
      </w:r>
      <w:r w:rsidRPr="001C3E60">
        <w:fldChar w:fldCharType="separate"/>
      </w:r>
      <w:r w:rsidRPr="001C3E60">
        <w:t>Software Project Management Plan</w:t>
      </w:r>
      <w:r w:rsidRPr="001C3E60">
        <w:fldChar w:fldCharType="end"/>
      </w:r>
      <w:r w:rsidR="0095281A">
        <w:br/>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184317" w14:paraId="042EB4AD" w14:textId="77777777" w:rsidTr="0048275A">
        <w:trPr>
          <w:trHeight w:hRule="exact" w:val="288"/>
          <w:jc w:val="center"/>
        </w:trPr>
        <w:tc>
          <w:tcPr>
            <w:tcW w:w="1000" w:type="pct"/>
            <w:shd w:val="clear" w:color="auto" w:fill="auto"/>
            <w:vAlign w:val="center"/>
          </w:tcPr>
          <w:p w14:paraId="0DE1E210" w14:textId="77777777" w:rsidR="00184317" w:rsidRDefault="00184317" w:rsidP="0048275A">
            <w:r>
              <w:t>Version</w:t>
            </w:r>
          </w:p>
        </w:tc>
        <w:tc>
          <w:tcPr>
            <w:tcW w:w="1000" w:type="pct"/>
            <w:shd w:val="clear" w:color="auto" w:fill="auto"/>
            <w:vAlign w:val="center"/>
          </w:tcPr>
          <w:p w14:paraId="2DAA4246" w14:textId="77777777" w:rsidR="00184317" w:rsidRDefault="00184317" w:rsidP="0048275A">
            <w:r>
              <w:t>Primary Author(s)</w:t>
            </w:r>
          </w:p>
        </w:tc>
        <w:tc>
          <w:tcPr>
            <w:tcW w:w="1000" w:type="pct"/>
            <w:shd w:val="clear" w:color="auto" w:fill="auto"/>
            <w:vAlign w:val="center"/>
          </w:tcPr>
          <w:p w14:paraId="77BD55B0" w14:textId="77777777" w:rsidR="00184317" w:rsidRDefault="00184317" w:rsidP="0048275A">
            <w:r>
              <w:t>Description of Version</w:t>
            </w:r>
          </w:p>
        </w:tc>
        <w:tc>
          <w:tcPr>
            <w:tcW w:w="1000" w:type="pct"/>
            <w:shd w:val="clear" w:color="auto" w:fill="auto"/>
            <w:vAlign w:val="center"/>
          </w:tcPr>
          <w:p w14:paraId="358D2E1C" w14:textId="77777777" w:rsidR="00184317" w:rsidRDefault="00184317" w:rsidP="0048275A">
            <w:r>
              <w:t>Date Completed</w:t>
            </w:r>
          </w:p>
        </w:tc>
      </w:tr>
      <w:tr w:rsidR="00184317" w14:paraId="5D0F406F" w14:textId="77777777" w:rsidTr="0048275A">
        <w:trPr>
          <w:jc w:val="center"/>
        </w:trPr>
        <w:tc>
          <w:tcPr>
            <w:tcW w:w="1000" w:type="pct"/>
            <w:shd w:val="clear" w:color="auto" w:fill="auto"/>
            <w:vAlign w:val="center"/>
          </w:tcPr>
          <w:p w14:paraId="0ED615C9" w14:textId="77777777" w:rsidR="00184317" w:rsidRDefault="00184317" w:rsidP="0048275A">
            <w:pPr>
              <w:spacing w:after="0" w:line="240" w:lineRule="auto"/>
              <w:contextualSpacing/>
            </w:pPr>
            <w:r>
              <w:t>Draft</w:t>
            </w:r>
          </w:p>
        </w:tc>
        <w:tc>
          <w:tcPr>
            <w:tcW w:w="1000" w:type="pct"/>
            <w:shd w:val="clear" w:color="auto" w:fill="auto"/>
            <w:vAlign w:val="center"/>
          </w:tcPr>
          <w:p w14:paraId="460E77B1" w14:textId="77777777" w:rsidR="00184317" w:rsidRDefault="00184317" w:rsidP="0048275A">
            <w:pPr>
              <w:spacing w:after="0" w:line="240" w:lineRule="auto"/>
              <w:contextualSpacing/>
            </w:pPr>
            <w:r>
              <w:t>Caine Smith</w:t>
            </w:r>
          </w:p>
        </w:tc>
        <w:tc>
          <w:tcPr>
            <w:tcW w:w="2000" w:type="pct"/>
            <w:shd w:val="clear" w:color="auto" w:fill="auto"/>
            <w:vAlign w:val="center"/>
          </w:tcPr>
          <w:p w14:paraId="34129991" w14:textId="77777777" w:rsidR="00184317" w:rsidRDefault="00184317" w:rsidP="0048275A">
            <w:pPr>
              <w:spacing w:after="0" w:line="240" w:lineRule="auto"/>
              <w:contextualSpacing/>
            </w:pPr>
            <w:r>
              <w:t>Initial draft. Created for distribution and comment review.</w:t>
            </w:r>
          </w:p>
        </w:tc>
        <w:tc>
          <w:tcPr>
            <w:tcW w:w="1000" w:type="pct"/>
            <w:shd w:val="clear" w:color="auto" w:fill="auto"/>
            <w:vAlign w:val="center"/>
          </w:tcPr>
          <w:p w14:paraId="489A2877" w14:textId="77777777" w:rsidR="00184317" w:rsidRDefault="00184317" w:rsidP="0048275A">
            <w:pPr>
              <w:spacing w:after="0" w:line="240" w:lineRule="auto"/>
              <w:contextualSpacing/>
            </w:pPr>
            <w:r>
              <w:t>04/25/2023</w:t>
            </w:r>
          </w:p>
        </w:tc>
      </w:tr>
      <w:tr w:rsidR="00184317" w14:paraId="225BC41D" w14:textId="77777777" w:rsidTr="0048275A">
        <w:trPr>
          <w:jc w:val="center"/>
        </w:trPr>
        <w:tc>
          <w:tcPr>
            <w:tcW w:w="1000" w:type="pct"/>
            <w:shd w:val="clear" w:color="auto" w:fill="auto"/>
            <w:vAlign w:val="center"/>
          </w:tcPr>
          <w:p w14:paraId="55FE953E" w14:textId="184ECDA9" w:rsidR="00184317" w:rsidRDefault="00184317" w:rsidP="0048275A">
            <w:pPr>
              <w:spacing w:after="0" w:line="240" w:lineRule="auto"/>
              <w:contextualSpacing/>
            </w:pPr>
            <w:r>
              <w:t>Preliminary</w:t>
            </w:r>
          </w:p>
        </w:tc>
        <w:tc>
          <w:tcPr>
            <w:tcW w:w="1000" w:type="pct"/>
            <w:shd w:val="clear" w:color="auto" w:fill="auto"/>
            <w:vAlign w:val="center"/>
          </w:tcPr>
          <w:p w14:paraId="22B04D62" w14:textId="2B21D515" w:rsidR="00184317" w:rsidRDefault="00184317" w:rsidP="0048275A">
            <w:pPr>
              <w:spacing w:after="0" w:line="240" w:lineRule="auto"/>
              <w:contextualSpacing/>
            </w:pPr>
            <w:r>
              <w:t>Caine Smith</w:t>
            </w:r>
          </w:p>
        </w:tc>
        <w:tc>
          <w:tcPr>
            <w:tcW w:w="2000" w:type="pct"/>
            <w:shd w:val="clear" w:color="auto" w:fill="auto"/>
            <w:vAlign w:val="center"/>
          </w:tcPr>
          <w:p w14:paraId="6095649E" w14:textId="0321BBFA" w:rsidR="00184317" w:rsidRDefault="00184317" w:rsidP="0048275A">
            <w:pPr>
              <w:spacing w:after="0" w:line="240" w:lineRule="auto"/>
              <w:contextualSpacing/>
            </w:pPr>
            <w:r>
              <w:t>Second draft. Integrating initial reviews and comments, distributed for final review</w:t>
            </w:r>
          </w:p>
        </w:tc>
        <w:tc>
          <w:tcPr>
            <w:tcW w:w="1000" w:type="pct"/>
            <w:shd w:val="clear" w:color="auto" w:fill="auto"/>
            <w:vAlign w:val="center"/>
          </w:tcPr>
          <w:p w14:paraId="5E41EE31" w14:textId="66682404" w:rsidR="008D02C6" w:rsidRDefault="008D02C6" w:rsidP="0048275A">
            <w:pPr>
              <w:spacing w:after="0" w:line="240" w:lineRule="auto"/>
              <w:contextualSpacing/>
            </w:pPr>
            <w:r>
              <w:t>04/28/2023</w:t>
            </w:r>
          </w:p>
        </w:tc>
      </w:tr>
      <w:tr w:rsidR="008D02C6" w14:paraId="12555953" w14:textId="77777777" w:rsidTr="0048275A">
        <w:trPr>
          <w:jc w:val="center"/>
        </w:trPr>
        <w:tc>
          <w:tcPr>
            <w:tcW w:w="1000" w:type="pct"/>
            <w:shd w:val="clear" w:color="auto" w:fill="auto"/>
            <w:vAlign w:val="center"/>
          </w:tcPr>
          <w:p w14:paraId="21552EC3" w14:textId="6C30F2E4" w:rsidR="008D02C6" w:rsidRDefault="008D02C6" w:rsidP="0048275A">
            <w:pPr>
              <w:spacing w:after="0" w:line="240" w:lineRule="auto"/>
              <w:contextualSpacing/>
            </w:pPr>
            <w:r>
              <w:t>Final</w:t>
            </w:r>
          </w:p>
        </w:tc>
        <w:tc>
          <w:tcPr>
            <w:tcW w:w="1000" w:type="pct"/>
            <w:shd w:val="clear" w:color="auto" w:fill="auto"/>
            <w:vAlign w:val="center"/>
          </w:tcPr>
          <w:p w14:paraId="5BEFA610" w14:textId="0FB025E8" w:rsidR="008D02C6" w:rsidRDefault="008D02C6" w:rsidP="0048275A">
            <w:pPr>
              <w:spacing w:after="0" w:line="240" w:lineRule="auto"/>
              <w:contextualSpacing/>
            </w:pPr>
            <w:r>
              <w:t>Caine Smith</w:t>
            </w:r>
          </w:p>
        </w:tc>
        <w:tc>
          <w:tcPr>
            <w:tcW w:w="2000" w:type="pct"/>
            <w:shd w:val="clear" w:color="auto" w:fill="auto"/>
            <w:vAlign w:val="center"/>
          </w:tcPr>
          <w:p w14:paraId="13C288A2" w14:textId="4256B147" w:rsidR="008D02C6" w:rsidRDefault="008D02C6" w:rsidP="0048275A">
            <w:pPr>
              <w:spacing w:after="0" w:line="240" w:lineRule="auto"/>
              <w:contextualSpacing/>
            </w:pPr>
            <w:r>
              <w:t>First Complete draft, placed under change control.</w:t>
            </w:r>
          </w:p>
        </w:tc>
        <w:tc>
          <w:tcPr>
            <w:tcW w:w="1000" w:type="pct"/>
            <w:shd w:val="clear" w:color="auto" w:fill="auto"/>
            <w:vAlign w:val="center"/>
          </w:tcPr>
          <w:p w14:paraId="29007A02" w14:textId="55ACF92E" w:rsidR="008D02C6" w:rsidRDefault="008D02C6" w:rsidP="0048275A">
            <w:pPr>
              <w:spacing w:after="0" w:line="240" w:lineRule="auto"/>
              <w:contextualSpacing/>
            </w:pPr>
            <w:r>
              <w:t>05/05/2023</w:t>
            </w:r>
          </w:p>
        </w:tc>
      </w:tr>
      <w:tr w:rsidR="008D02C6" w14:paraId="69B17B8F" w14:textId="77777777" w:rsidTr="0048275A">
        <w:trPr>
          <w:jc w:val="center"/>
        </w:trPr>
        <w:tc>
          <w:tcPr>
            <w:tcW w:w="1000" w:type="pct"/>
            <w:shd w:val="clear" w:color="auto" w:fill="auto"/>
            <w:vAlign w:val="center"/>
          </w:tcPr>
          <w:p w14:paraId="7BC9FC27" w14:textId="009F50CA" w:rsidR="008D02C6" w:rsidRDefault="00FF7CE2" w:rsidP="0048275A">
            <w:pPr>
              <w:spacing w:after="0" w:line="240" w:lineRule="auto"/>
              <w:contextualSpacing/>
            </w:pPr>
            <w:r>
              <w:t>Revision 1</w:t>
            </w:r>
          </w:p>
        </w:tc>
        <w:tc>
          <w:tcPr>
            <w:tcW w:w="1000" w:type="pct"/>
            <w:shd w:val="clear" w:color="auto" w:fill="auto"/>
            <w:vAlign w:val="center"/>
          </w:tcPr>
          <w:p w14:paraId="0EDB5204" w14:textId="3C2D2B76" w:rsidR="008D02C6" w:rsidRDefault="00FF7CE2" w:rsidP="0048275A">
            <w:pPr>
              <w:spacing w:after="0" w:line="240" w:lineRule="auto"/>
              <w:contextualSpacing/>
            </w:pPr>
            <w:r>
              <w:t>Caine Smith</w:t>
            </w:r>
          </w:p>
        </w:tc>
        <w:tc>
          <w:tcPr>
            <w:tcW w:w="2000" w:type="pct"/>
            <w:shd w:val="clear" w:color="auto" w:fill="auto"/>
            <w:vAlign w:val="center"/>
          </w:tcPr>
          <w:p w14:paraId="0EE62206" w14:textId="590F4543" w:rsidR="008D02C6" w:rsidRDefault="00FF7CE2" w:rsidP="0048275A">
            <w:pPr>
              <w:spacing w:after="0" w:line="240" w:lineRule="auto"/>
              <w:contextualSpacing/>
            </w:pPr>
            <w:r>
              <w:t>Revised draft.</w:t>
            </w:r>
            <w:r>
              <w:rPr>
                <w:color w:val="000000"/>
                <w:shd w:val="clear" w:color="auto" w:fill="FFFFFF"/>
              </w:rPr>
              <w:t xml:space="preserve"> Revised according to the change control process. Placed under change control.</w:t>
            </w:r>
          </w:p>
        </w:tc>
        <w:tc>
          <w:tcPr>
            <w:tcW w:w="1000" w:type="pct"/>
            <w:shd w:val="clear" w:color="auto" w:fill="auto"/>
            <w:vAlign w:val="center"/>
          </w:tcPr>
          <w:p w14:paraId="2DB3E6FE" w14:textId="65AD710B" w:rsidR="008D02C6" w:rsidRDefault="00FF7CE2" w:rsidP="0048275A">
            <w:pPr>
              <w:spacing w:after="0" w:line="240" w:lineRule="auto"/>
              <w:contextualSpacing/>
            </w:pPr>
            <w:r>
              <w:t>05/26/2023</w:t>
            </w:r>
          </w:p>
        </w:tc>
      </w:tr>
      <w:tr w:rsidR="00FF7CE2" w14:paraId="09BD4E18" w14:textId="77777777" w:rsidTr="0048275A">
        <w:trPr>
          <w:jc w:val="center"/>
        </w:trPr>
        <w:tc>
          <w:tcPr>
            <w:tcW w:w="1000" w:type="pct"/>
            <w:shd w:val="clear" w:color="auto" w:fill="auto"/>
            <w:vAlign w:val="center"/>
          </w:tcPr>
          <w:p w14:paraId="325B9547" w14:textId="1573C3FE" w:rsidR="00FF7CE2" w:rsidRDefault="00FF7CE2" w:rsidP="0048275A">
            <w:pPr>
              <w:spacing w:after="0" w:line="240" w:lineRule="auto"/>
              <w:contextualSpacing/>
            </w:pPr>
            <w:r>
              <w:t>Final Revision</w:t>
            </w:r>
          </w:p>
        </w:tc>
        <w:tc>
          <w:tcPr>
            <w:tcW w:w="1000" w:type="pct"/>
            <w:shd w:val="clear" w:color="auto" w:fill="auto"/>
            <w:vAlign w:val="center"/>
          </w:tcPr>
          <w:p w14:paraId="7E7AA213" w14:textId="2CD181F4" w:rsidR="00FF7CE2" w:rsidRDefault="00FF7CE2" w:rsidP="0048275A">
            <w:pPr>
              <w:spacing w:after="0" w:line="240" w:lineRule="auto"/>
              <w:contextualSpacing/>
            </w:pPr>
            <w:r>
              <w:t>Caine Smith</w:t>
            </w:r>
          </w:p>
        </w:tc>
        <w:tc>
          <w:tcPr>
            <w:tcW w:w="2000" w:type="pct"/>
            <w:shd w:val="clear" w:color="auto" w:fill="auto"/>
            <w:vAlign w:val="center"/>
          </w:tcPr>
          <w:p w14:paraId="41A8B893" w14:textId="4A46927D" w:rsidR="00FF7CE2" w:rsidRDefault="008C3EDD" w:rsidP="0048275A">
            <w:pPr>
              <w:spacing w:after="0" w:line="240" w:lineRule="auto"/>
              <w:contextualSpacing/>
            </w:pPr>
            <w:r>
              <w:t>Final r</w:t>
            </w:r>
            <w:r w:rsidR="00FF7CE2">
              <w:t>evised draft.</w:t>
            </w:r>
            <w:r w:rsidR="00FF7CE2">
              <w:rPr>
                <w:color w:val="000000"/>
                <w:shd w:val="clear" w:color="auto" w:fill="FFFFFF"/>
              </w:rPr>
              <w:t xml:space="preserve"> Revised according to the change control process. Placed under change control.</w:t>
            </w:r>
          </w:p>
        </w:tc>
        <w:tc>
          <w:tcPr>
            <w:tcW w:w="1000" w:type="pct"/>
            <w:shd w:val="clear" w:color="auto" w:fill="auto"/>
            <w:vAlign w:val="center"/>
          </w:tcPr>
          <w:p w14:paraId="00BDBB0B" w14:textId="5371948B" w:rsidR="00FF7CE2" w:rsidRDefault="008C3EDD" w:rsidP="0048275A">
            <w:pPr>
              <w:spacing w:after="0" w:line="240" w:lineRule="auto"/>
              <w:contextualSpacing/>
            </w:pPr>
            <w:r>
              <w:t>06/22/2023</w:t>
            </w:r>
          </w:p>
        </w:tc>
      </w:tr>
    </w:tbl>
    <w:p w14:paraId="3EE45128" w14:textId="77777777" w:rsidR="0095281A" w:rsidRDefault="0095281A" w:rsidP="0095281A"/>
    <w:p w14:paraId="7C8E58C9" w14:textId="77777777" w:rsidR="00ED6F9D" w:rsidRDefault="0095281A" w:rsidP="00ED6F9D">
      <w:pPr>
        <w:pStyle w:val="Heading1"/>
      </w:pPr>
      <w:r>
        <w:t>Reference Materials</w:t>
      </w:r>
    </w:p>
    <w:p w14:paraId="46438E33" w14:textId="77777777" w:rsidR="00507558" w:rsidRDefault="00507558" w:rsidP="00507558"/>
    <w:p w14:paraId="66DA71BF" w14:textId="1881B449" w:rsidR="00507558" w:rsidRPr="00507558" w:rsidRDefault="00507558" w:rsidP="00507558">
      <w:r>
        <w:tab/>
        <w:t>The following document is available for viewing in the attached folder and, additionally, in the linked GitHub repository in the event that the attachment to this document fails.</w:t>
      </w:r>
    </w:p>
    <w:p w14:paraId="7F7D217C" w14:textId="4722347A" w:rsidR="0095281A" w:rsidRDefault="00ED6F9D" w:rsidP="00507558">
      <w:pPr>
        <w:spacing w:after="0" w:line="240" w:lineRule="auto"/>
        <w:ind w:left="720" w:firstLine="720"/>
        <w:contextualSpacing/>
      </w:pPr>
      <w:r w:rsidRPr="00ED6F9D">
        <w:object w:dxaOrig="1520" w:dyaOrig="985" w14:anchorId="1F3B7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5" o:title=""/>
          </v:shape>
          <o:OLEObject Type="Embed" ProgID="FoxitReader.Document" ShapeID="_x0000_i1025" DrawAspect="Icon" ObjectID="_1746650477" r:id="rId16"/>
        </w:object>
      </w:r>
      <w:r w:rsidRPr="00ED6F9D">
        <w:t xml:space="preserve"> </w:t>
      </w:r>
    </w:p>
    <w:p w14:paraId="7787E543" w14:textId="77777777" w:rsidR="00507558" w:rsidRDefault="00507558" w:rsidP="009252AF">
      <w:pPr>
        <w:spacing w:after="0" w:line="240" w:lineRule="auto"/>
        <w:contextualSpacing/>
      </w:pPr>
    </w:p>
    <w:p w14:paraId="2B7627F5" w14:textId="77777777" w:rsidR="00507558" w:rsidRDefault="00507558">
      <w:pPr>
        <w:rPr>
          <w:rFonts w:asciiTheme="majorHAnsi" w:eastAsiaTheme="majorEastAsia" w:hAnsiTheme="majorHAnsi" w:cstheme="majorBidi"/>
          <w:b/>
          <w:bCs/>
          <w:color w:val="374C80" w:themeColor="accent1" w:themeShade="BF"/>
          <w:sz w:val="40"/>
          <w:szCs w:val="28"/>
        </w:rPr>
      </w:pPr>
      <w:r>
        <w:br w:type="page"/>
      </w:r>
    </w:p>
    <w:p w14:paraId="7334AE1F" w14:textId="56B9A830" w:rsidR="0095281A" w:rsidRDefault="0095281A" w:rsidP="009252AF">
      <w:pPr>
        <w:pStyle w:val="Heading1"/>
        <w:spacing w:before="300"/>
      </w:pPr>
      <w:r>
        <w:lastRenderedPageBreak/>
        <w:t>Definitions and Acronyms</w:t>
      </w:r>
      <w:r>
        <w:br/>
      </w:r>
    </w:p>
    <w:p w14:paraId="6531C514" w14:textId="77777777" w:rsidR="00E05859" w:rsidRDefault="00E05859" w:rsidP="00E05859">
      <w:pPr>
        <w:pStyle w:val="ListParagraph"/>
        <w:numPr>
          <w:ilvl w:val="0"/>
          <w:numId w:val="5"/>
        </w:numPr>
      </w:pPr>
      <w:bookmarkStart w:id="4" w:name="Acronym_API"/>
      <w:r>
        <w:t>API</w:t>
      </w:r>
      <w:bookmarkEnd w:id="4"/>
      <w:r>
        <w:t xml:space="preserve"> – Application Programming Interface</w:t>
      </w:r>
    </w:p>
    <w:p w14:paraId="6C8F36C1" w14:textId="77777777" w:rsidR="00E05859" w:rsidRDefault="00E05859" w:rsidP="00E05859">
      <w:pPr>
        <w:pStyle w:val="ListParagraph"/>
        <w:numPr>
          <w:ilvl w:val="0"/>
          <w:numId w:val="5"/>
        </w:numPr>
      </w:pPr>
      <w:bookmarkStart w:id="5" w:name="Acronym_CRUD"/>
      <w:r>
        <w:t>CRUD</w:t>
      </w:r>
      <w:bookmarkEnd w:id="5"/>
      <w:r>
        <w:t xml:space="preserve"> – Create, Read, Update, Delete</w:t>
      </w:r>
    </w:p>
    <w:p w14:paraId="0DDDD36C" w14:textId="77777777" w:rsidR="00E05859" w:rsidRDefault="00E05859" w:rsidP="00E05859">
      <w:pPr>
        <w:pStyle w:val="ListParagraph"/>
        <w:numPr>
          <w:ilvl w:val="0"/>
          <w:numId w:val="5"/>
        </w:numPr>
      </w:pPr>
      <w:bookmarkStart w:id="6" w:name="Acronym_D2L"/>
      <w:r>
        <w:t>D2L</w:t>
      </w:r>
      <w:bookmarkEnd w:id="6"/>
      <w:r>
        <w:t xml:space="preserve"> – Desire2Learn</w:t>
      </w:r>
    </w:p>
    <w:p w14:paraId="5684FCB8" w14:textId="77777777" w:rsidR="00895FC7" w:rsidRDefault="00895FC7" w:rsidP="00895FC7">
      <w:pPr>
        <w:pStyle w:val="ListParagraph"/>
        <w:numPr>
          <w:ilvl w:val="0"/>
          <w:numId w:val="5"/>
        </w:numPr>
      </w:pPr>
      <w:bookmarkStart w:id="7" w:name="Acronym_GUI"/>
      <w:r>
        <w:t>GUI</w:t>
      </w:r>
      <w:bookmarkEnd w:id="7"/>
      <w:r>
        <w:t xml:space="preserve"> – Graphical User Interface</w:t>
      </w:r>
    </w:p>
    <w:p w14:paraId="418D2BC7" w14:textId="77777777" w:rsidR="00895FC7" w:rsidRDefault="00895FC7" w:rsidP="00895FC7">
      <w:pPr>
        <w:pStyle w:val="ListParagraph"/>
        <w:numPr>
          <w:ilvl w:val="0"/>
          <w:numId w:val="5"/>
        </w:numPr>
      </w:pPr>
      <w:bookmarkStart w:id="8" w:name="Acronym_IEEE"/>
      <w:r>
        <w:t>IEEE</w:t>
      </w:r>
      <w:bookmarkEnd w:id="8"/>
      <w:r>
        <w:t xml:space="preserve"> – </w:t>
      </w:r>
      <w:r w:rsidRPr="00D4551D">
        <w:t>Institute of Electrical and Electronics Engineers</w:t>
      </w:r>
    </w:p>
    <w:p w14:paraId="74CD3D03" w14:textId="77777777" w:rsidR="00895FC7" w:rsidRDefault="00895FC7" w:rsidP="00895FC7">
      <w:pPr>
        <w:pStyle w:val="ListParagraph"/>
        <w:numPr>
          <w:ilvl w:val="0"/>
          <w:numId w:val="5"/>
        </w:numPr>
      </w:pPr>
      <w:bookmarkStart w:id="9" w:name="Acronym_LMS"/>
      <w:r>
        <w:t>LMS</w:t>
      </w:r>
      <w:bookmarkEnd w:id="9"/>
      <w:r>
        <w:t xml:space="preserve"> – Learning Management System</w:t>
      </w:r>
    </w:p>
    <w:p w14:paraId="7E9093E2" w14:textId="77777777" w:rsidR="00895FC7" w:rsidRDefault="00895FC7" w:rsidP="00895FC7">
      <w:pPr>
        <w:pStyle w:val="ListParagraph"/>
        <w:numPr>
          <w:ilvl w:val="0"/>
          <w:numId w:val="5"/>
        </w:numPr>
      </w:pPr>
      <w:bookmarkStart w:id="10" w:name="Acronym_MtGUCC"/>
      <w:r>
        <w:t>MtG-UCC</w:t>
      </w:r>
      <w:bookmarkEnd w:id="10"/>
      <w:r>
        <w:t xml:space="preserve"> – </w:t>
      </w:r>
      <w:fldSimple w:instr=" REF DocumentInformation_WorkingTitle ">
        <w:r>
          <w:t>Magic: The Gathering™ - Unofficial Collector’s Compendium</w:t>
        </w:r>
      </w:fldSimple>
    </w:p>
    <w:p w14:paraId="300914DE" w14:textId="5AB37224" w:rsidR="00E05859" w:rsidRDefault="00895FC7" w:rsidP="00895FC7">
      <w:pPr>
        <w:pStyle w:val="ListParagraph"/>
        <w:numPr>
          <w:ilvl w:val="0"/>
          <w:numId w:val="5"/>
        </w:numPr>
      </w:pPr>
      <w:bookmarkStart w:id="11" w:name="Acronym_SDD"/>
      <w:r>
        <w:t>SDD</w:t>
      </w:r>
      <w:bookmarkEnd w:id="11"/>
      <w:r>
        <w:t xml:space="preserve"> – Software Design Description</w:t>
      </w:r>
    </w:p>
    <w:p w14:paraId="6CDC4E2A" w14:textId="0E1E0095" w:rsidR="00E76A12" w:rsidRDefault="00E76A12" w:rsidP="00472843">
      <w:pPr>
        <w:pStyle w:val="ListParagraph"/>
        <w:numPr>
          <w:ilvl w:val="0"/>
          <w:numId w:val="5"/>
        </w:numPr>
      </w:pPr>
      <w:bookmarkStart w:id="12" w:name="Acronym_SPMP"/>
      <w:r>
        <w:t>SPMP</w:t>
      </w:r>
      <w:bookmarkEnd w:id="12"/>
      <w:r w:rsidR="00472843">
        <w:t xml:space="preserve"> – Software Project Management Plan</w:t>
      </w:r>
    </w:p>
    <w:p w14:paraId="2CFEE654" w14:textId="76BDDFFB" w:rsidR="0001599B" w:rsidRDefault="0001599B" w:rsidP="00472843">
      <w:pPr>
        <w:pStyle w:val="ListParagraph"/>
        <w:numPr>
          <w:ilvl w:val="0"/>
          <w:numId w:val="5"/>
        </w:numPr>
      </w:pPr>
      <w:bookmarkStart w:id="13" w:name="Acronym_SRS"/>
      <w:r>
        <w:t>SRS</w:t>
      </w:r>
      <w:bookmarkEnd w:id="13"/>
      <w:r w:rsidR="00472843">
        <w:t xml:space="preserve"> – Software Requirements Specification</w:t>
      </w:r>
    </w:p>
    <w:p w14:paraId="02101B7A" w14:textId="05A066A7" w:rsidR="0001599B" w:rsidRDefault="0001599B" w:rsidP="00472843">
      <w:pPr>
        <w:pStyle w:val="ListParagraph"/>
        <w:numPr>
          <w:ilvl w:val="0"/>
          <w:numId w:val="5"/>
        </w:numPr>
      </w:pPr>
      <w:bookmarkStart w:id="14" w:name="Acronym_STD"/>
      <w:r>
        <w:t>STD</w:t>
      </w:r>
      <w:bookmarkEnd w:id="14"/>
      <w:r w:rsidR="00472843">
        <w:t xml:space="preserve"> – Software Test Documentation</w:t>
      </w:r>
    </w:p>
    <w:p w14:paraId="64DB77C6" w14:textId="2E00D5FE" w:rsidR="002E206A" w:rsidRDefault="00D7224F" w:rsidP="00096DE6">
      <w:pPr>
        <w:pStyle w:val="ListParagraph"/>
        <w:numPr>
          <w:ilvl w:val="0"/>
          <w:numId w:val="5"/>
        </w:numPr>
      </w:pPr>
      <w:bookmarkStart w:id="15" w:name="Acronym_TBD"/>
      <w:r>
        <w:t>TBD</w:t>
      </w:r>
      <w:bookmarkEnd w:id="15"/>
      <w:r>
        <w:t xml:space="preserve"> – To Be Determined</w:t>
      </w:r>
    </w:p>
    <w:p w14:paraId="3B64AEAF" w14:textId="5143A20B" w:rsidR="0095281A" w:rsidRDefault="002E206A" w:rsidP="002E206A">
      <w:pPr>
        <w:pStyle w:val="Title"/>
        <w:jc w:val="center"/>
      </w:pPr>
      <w:r>
        <w:t>PROJECT ORGANIZATION</w:t>
      </w:r>
    </w:p>
    <w:p w14:paraId="6CAC8141" w14:textId="77777777" w:rsidR="002E206A" w:rsidRDefault="002E206A" w:rsidP="002E206A"/>
    <w:p w14:paraId="5314C9DA" w14:textId="0ABB31C6" w:rsidR="002E206A" w:rsidRDefault="002E206A" w:rsidP="002E206A">
      <w:pPr>
        <w:pStyle w:val="Heading1"/>
      </w:pPr>
      <w:r>
        <w:t>Process Model</w:t>
      </w:r>
      <w:r>
        <w:br/>
      </w:r>
    </w:p>
    <w:p w14:paraId="1B593684" w14:textId="521DCFE2" w:rsidR="002E206A" w:rsidRDefault="002E206A" w:rsidP="002E206A">
      <w:r>
        <w:br/>
      </w:r>
      <w:r w:rsidR="00973D9A">
        <w:tab/>
        <w:t>This project, being under tight time and budget constraints, shall be accomplished using an agile lifecycle model to promote speed and accuracy while reducing the growth of scope.</w:t>
      </w:r>
    </w:p>
    <w:p w14:paraId="1609536B" w14:textId="6D1AA40A" w:rsidR="002E206A" w:rsidRDefault="001B05BC" w:rsidP="001B05BC">
      <w:pPr>
        <w:pStyle w:val="Heading1"/>
      </w:pPr>
      <w:r>
        <w:t>Project Responsibilities</w:t>
      </w:r>
      <w:r>
        <w:br/>
      </w:r>
    </w:p>
    <w:p w14:paraId="6B57D799" w14:textId="5CBA0EFE" w:rsidR="001B05BC" w:rsidRDefault="001B05BC" w:rsidP="001B05BC">
      <w:r>
        <w:br/>
      </w:r>
      <w:r w:rsidR="00973D9A">
        <w:tab/>
        <w:t xml:space="preserve">Being undertaken as a solo project, all responsibilities fall under the manager, Caine Smith. These responsibilities </w:t>
      </w:r>
      <w:r w:rsidR="00973D9A">
        <w:lastRenderedPageBreak/>
        <w:t>include, but is not limited to, creation and upkeep of documentation, UI / UX design, frontend and backend coding, etc.</w:t>
      </w:r>
      <w:r w:rsidR="000973F7">
        <w:br/>
      </w:r>
    </w:p>
    <w:p w14:paraId="106D432A" w14:textId="0008D5A3" w:rsidR="000973F7" w:rsidRDefault="006315AF" w:rsidP="006315AF">
      <w:pPr>
        <w:pStyle w:val="Heading1"/>
      </w:pPr>
      <w:r>
        <w:t>Tools and Techniques</w:t>
      </w:r>
      <w:r>
        <w:br/>
      </w:r>
    </w:p>
    <w:p w14:paraId="021BA73C" w14:textId="1F2A91CD" w:rsidR="006315AF" w:rsidRDefault="006315AF" w:rsidP="006315AF">
      <w:r>
        <w:br/>
      </w:r>
      <w:r w:rsidR="005B266D">
        <w:tab/>
        <w:t>This project will be developed using computing systems operating on Microsoft Windows. The delivered product will be a web application coded utilizing ASP .NET MVC, including Cascading Style Sheets and possible JavaScript code. Additionally, a web service will be developed utilizing Spring Boot and Java which will interface with an Azure Database utilizing Structured Query Language. Finally, testing shall be performed with any combination of JUnit, XUnit, and Selenium to ensure that the project functions as intended.</w:t>
      </w:r>
    </w:p>
    <w:p w14:paraId="5F761172" w14:textId="3CDB5764" w:rsidR="006315AF" w:rsidRDefault="006315AF">
      <w:r>
        <w:br w:type="page"/>
      </w:r>
    </w:p>
    <w:p w14:paraId="15F5015D" w14:textId="43B82300" w:rsidR="006315AF" w:rsidRDefault="006315AF" w:rsidP="00255DDE">
      <w:pPr>
        <w:pStyle w:val="Title"/>
        <w:jc w:val="center"/>
      </w:pPr>
      <w:r>
        <w:lastRenderedPageBreak/>
        <w:t>PROJECT MANAGEMENT PLAN</w:t>
      </w:r>
    </w:p>
    <w:p w14:paraId="0376E888" w14:textId="77777777" w:rsidR="002E6DC7" w:rsidRDefault="006315AF" w:rsidP="002E6DC7">
      <w:pPr>
        <w:pStyle w:val="Heading1"/>
      </w:pPr>
      <w:r>
        <w:t>Tasks</w:t>
      </w:r>
    </w:p>
    <w:p w14:paraId="047E0595" w14:textId="0F9FE092" w:rsidR="00096DE6" w:rsidRDefault="009F203A" w:rsidP="002E6DC7">
      <w:pPr>
        <w:pStyle w:val="Heading2"/>
        <w:ind w:firstLine="720"/>
      </w:pPr>
      <w:r>
        <w:t>Task – Database Deployment</w:t>
      </w:r>
    </w:p>
    <w:p w14:paraId="75213DCF" w14:textId="2FA0EA99" w:rsidR="00096DE6" w:rsidRDefault="00096DE6" w:rsidP="002A7DC1">
      <w:pPr>
        <w:pStyle w:val="Heading3"/>
        <w:ind w:left="720" w:firstLine="720"/>
      </w:pPr>
      <w:r>
        <w:t>Description</w:t>
      </w:r>
    </w:p>
    <w:p w14:paraId="46379D39" w14:textId="6DD56D03" w:rsidR="002A7DC1" w:rsidRPr="002A7DC1" w:rsidRDefault="0034075F" w:rsidP="0034075F">
      <w:pPr>
        <w:ind w:left="1440" w:firstLine="720"/>
      </w:pPr>
      <w:r>
        <w:t>Completion of this task indicates that the database that the project will utilize to handle critical data and functionality has been successfully established and made available for coders to utilize.</w:t>
      </w:r>
    </w:p>
    <w:p w14:paraId="1396ED88" w14:textId="790090E0" w:rsidR="00096DE6" w:rsidRDefault="00096DE6" w:rsidP="002A7DC1">
      <w:pPr>
        <w:pStyle w:val="Heading3"/>
        <w:ind w:left="720" w:firstLine="720"/>
      </w:pPr>
      <w:r>
        <w:t>Deliverables and Milestones</w:t>
      </w:r>
    </w:p>
    <w:p w14:paraId="11636FA9" w14:textId="0F070C16" w:rsidR="002A7DC1" w:rsidRDefault="00A0782A" w:rsidP="00717188">
      <w:pPr>
        <w:ind w:left="1440" w:firstLine="720"/>
      </w:pPr>
      <w:r>
        <w:t xml:space="preserve">The deliverables for this task include one or more connection strings, as well as a(n) Entity Relationship Diagram for the database so that coders can </w:t>
      </w:r>
      <w:r w:rsidR="00717188">
        <w:t>easily reference the database’s layout and contents.</w:t>
      </w:r>
    </w:p>
    <w:p w14:paraId="7E2A856F" w14:textId="2D4189C1" w:rsidR="00880575" w:rsidRDefault="00880575" w:rsidP="00717188">
      <w:pPr>
        <w:ind w:left="1440" w:firstLine="720"/>
      </w:pPr>
      <w:r>
        <w:t>Milestones include:</w:t>
      </w:r>
    </w:p>
    <w:p w14:paraId="00EF66E3" w14:textId="08992109" w:rsidR="00880575" w:rsidRDefault="00880575" w:rsidP="00880575">
      <w:pPr>
        <w:pStyle w:val="ListParagraph"/>
        <w:numPr>
          <w:ilvl w:val="0"/>
          <w:numId w:val="6"/>
        </w:numPr>
      </w:pPr>
      <w:r>
        <w:t>Initial Design Mapped and Approved</w:t>
      </w:r>
    </w:p>
    <w:p w14:paraId="3E1755DF" w14:textId="0C51FD54" w:rsidR="00880575" w:rsidRDefault="00880575" w:rsidP="00880575">
      <w:pPr>
        <w:pStyle w:val="ListParagraph"/>
        <w:numPr>
          <w:ilvl w:val="0"/>
          <w:numId w:val="6"/>
        </w:numPr>
      </w:pPr>
      <w:r>
        <w:t>Tables and Relationships Established</w:t>
      </w:r>
    </w:p>
    <w:p w14:paraId="6AB9B95D" w14:textId="4B42E557" w:rsidR="00880575" w:rsidRDefault="00880575" w:rsidP="00880575">
      <w:pPr>
        <w:pStyle w:val="ListParagraph"/>
        <w:numPr>
          <w:ilvl w:val="0"/>
          <w:numId w:val="6"/>
        </w:numPr>
      </w:pPr>
      <w:r>
        <w:t>Triggers and Functions Finalized</w:t>
      </w:r>
    </w:p>
    <w:p w14:paraId="47D3C0D0" w14:textId="291CD9E0" w:rsidR="00880575" w:rsidRPr="002A7DC1" w:rsidRDefault="00880575" w:rsidP="00880575">
      <w:pPr>
        <w:pStyle w:val="ListParagraph"/>
        <w:numPr>
          <w:ilvl w:val="0"/>
          <w:numId w:val="6"/>
        </w:numPr>
      </w:pPr>
      <w:r>
        <w:t>Final Check and Approval</w:t>
      </w:r>
    </w:p>
    <w:p w14:paraId="4F1D475C" w14:textId="5572E5D3" w:rsidR="00096DE6" w:rsidRDefault="00096DE6" w:rsidP="002A7DC1">
      <w:pPr>
        <w:pStyle w:val="Heading3"/>
        <w:ind w:left="720" w:firstLine="720"/>
      </w:pPr>
      <w:r>
        <w:t>Resources Needed</w:t>
      </w:r>
    </w:p>
    <w:p w14:paraId="432512B8" w14:textId="0D66E166" w:rsidR="002A7DC1" w:rsidRPr="002A7DC1" w:rsidRDefault="00717188" w:rsidP="00717188">
      <w:pPr>
        <w:ind w:left="1440" w:firstLine="720"/>
      </w:pPr>
      <w:r>
        <w:t>The only required resources for this task is an active Azure account and the capital necessary to maintain said account.</w:t>
      </w:r>
    </w:p>
    <w:p w14:paraId="289E70E8" w14:textId="0BE1B636" w:rsidR="00D860C9" w:rsidRDefault="00D860C9" w:rsidP="002A7DC1">
      <w:pPr>
        <w:pStyle w:val="Heading3"/>
        <w:ind w:left="720" w:firstLine="720"/>
      </w:pPr>
      <w:r>
        <w:t>Dependencies and Constraints</w:t>
      </w:r>
    </w:p>
    <w:p w14:paraId="35C80151" w14:textId="5C15B6AA" w:rsidR="002A7DC1" w:rsidRPr="00880575" w:rsidRDefault="00A23142" w:rsidP="00880575">
      <w:pPr>
        <w:ind w:left="1440" w:firstLine="720"/>
      </w:pPr>
      <w:r>
        <w:t>Most of the critical functions of this project rely upon the establishment of a database. As such, this task is a Finish-to-Start dependency and should be the very first item to be completed.</w:t>
      </w:r>
    </w:p>
    <w:p w14:paraId="3FAC7CD4" w14:textId="1ACDBB3B" w:rsidR="002A7DC1" w:rsidRDefault="002A7DC1" w:rsidP="002A7DC1">
      <w:pPr>
        <w:pStyle w:val="Heading2"/>
        <w:ind w:firstLine="720"/>
      </w:pPr>
      <w:r>
        <w:lastRenderedPageBreak/>
        <w:t xml:space="preserve">Task – Custom Web Service </w:t>
      </w:r>
      <w:r w:rsidR="00462096">
        <w:t>Initialized</w:t>
      </w:r>
    </w:p>
    <w:p w14:paraId="573DB977" w14:textId="77777777" w:rsidR="002A7DC1" w:rsidRDefault="002A7DC1" w:rsidP="002A7DC1">
      <w:pPr>
        <w:pStyle w:val="Heading3"/>
        <w:ind w:left="720" w:firstLine="720"/>
      </w:pPr>
      <w:r>
        <w:t>Description</w:t>
      </w:r>
    </w:p>
    <w:p w14:paraId="7600EC02" w14:textId="6B988010" w:rsidR="002A7DC1" w:rsidRPr="002A7DC1" w:rsidRDefault="00880575" w:rsidP="00880575">
      <w:pPr>
        <w:ind w:left="1440" w:firstLine="720"/>
      </w:pPr>
      <w:r>
        <w:t xml:space="preserve">Completion of this task indicates that the </w:t>
      </w:r>
      <w:r w:rsidR="009E68DC">
        <w:t>custom web service</w:t>
      </w:r>
      <w:r>
        <w:t xml:space="preserve"> that the project will utilize to handle </w:t>
      </w:r>
      <w:r w:rsidR="009E68DC">
        <w:t>CRUD operation</w:t>
      </w:r>
      <w:r>
        <w:t xml:space="preserve"> and </w:t>
      </w:r>
      <w:r w:rsidR="009E68DC">
        <w:t>other standard functions</w:t>
      </w:r>
      <w:r>
        <w:t xml:space="preserve"> has been established and made </w:t>
      </w:r>
      <w:r w:rsidR="009E68DC">
        <w:t>readily available.</w:t>
      </w:r>
    </w:p>
    <w:p w14:paraId="1C6B0A81" w14:textId="77777777" w:rsidR="002A7DC1" w:rsidRDefault="002A7DC1" w:rsidP="002A7DC1">
      <w:pPr>
        <w:pStyle w:val="Heading3"/>
        <w:ind w:left="720" w:firstLine="720"/>
      </w:pPr>
      <w:r>
        <w:t>Deliverables and Milestones</w:t>
      </w:r>
    </w:p>
    <w:p w14:paraId="517EC16B" w14:textId="66640ABF" w:rsidR="002A7DC1" w:rsidRDefault="0015610D" w:rsidP="000E3346">
      <w:pPr>
        <w:ind w:left="1440" w:firstLine="720"/>
      </w:pPr>
      <w:r>
        <w:t xml:space="preserve">Deliverables for this task include, but are not limited to, a working web service application, and documentation of available methods, functions and </w:t>
      </w:r>
      <w:r w:rsidR="000E3346">
        <w:t>handlers.</w:t>
      </w:r>
    </w:p>
    <w:p w14:paraId="6ABEBF2C" w14:textId="52AF073C" w:rsidR="000E3346" w:rsidRDefault="000E3346" w:rsidP="000E3346">
      <w:pPr>
        <w:ind w:left="1440" w:firstLine="720"/>
      </w:pPr>
      <w:r>
        <w:t xml:space="preserve">Milestones </w:t>
      </w:r>
      <w:r w:rsidR="00DA4B98">
        <w:t>i</w:t>
      </w:r>
      <w:r>
        <w:t>nclude:</w:t>
      </w:r>
    </w:p>
    <w:p w14:paraId="7EE7AD40" w14:textId="3492491C" w:rsidR="000E3346" w:rsidRDefault="000E3346" w:rsidP="000E3346">
      <w:pPr>
        <w:pStyle w:val="ListParagraph"/>
        <w:numPr>
          <w:ilvl w:val="0"/>
          <w:numId w:val="8"/>
        </w:numPr>
      </w:pPr>
      <w:r>
        <w:t>Get Handler(s) Completed</w:t>
      </w:r>
    </w:p>
    <w:p w14:paraId="6777D31F" w14:textId="064D6251" w:rsidR="000E3346" w:rsidRDefault="000E3346" w:rsidP="000E3346">
      <w:pPr>
        <w:pStyle w:val="ListParagraph"/>
        <w:numPr>
          <w:ilvl w:val="0"/>
          <w:numId w:val="8"/>
        </w:numPr>
      </w:pPr>
      <w:r>
        <w:t>Post Handler(s) Completed</w:t>
      </w:r>
    </w:p>
    <w:p w14:paraId="00FF8625" w14:textId="5474F5C5" w:rsidR="000E3346" w:rsidRDefault="000E3346" w:rsidP="000E3346">
      <w:pPr>
        <w:pStyle w:val="ListParagraph"/>
        <w:numPr>
          <w:ilvl w:val="0"/>
          <w:numId w:val="8"/>
        </w:numPr>
      </w:pPr>
      <w:r>
        <w:t>Put Handler(s) Completed</w:t>
      </w:r>
    </w:p>
    <w:p w14:paraId="3F349269" w14:textId="68E2ED7A" w:rsidR="000E3346" w:rsidRDefault="000E3346" w:rsidP="000E3346">
      <w:pPr>
        <w:pStyle w:val="ListParagraph"/>
        <w:numPr>
          <w:ilvl w:val="0"/>
          <w:numId w:val="8"/>
        </w:numPr>
      </w:pPr>
      <w:r>
        <w:t>Delete Handler(s) Completed</w:t>
      </w:r>
    </w:p>
    <w:p w14:paraId="073A5306" w14:textId="6E6BF8CC" w:rsidR="000E3346" w:rsidRDefault="000E3346" w:rsidP="000E3346">
      <w:pPr>
        <w:pStyle w:val="ListParagraph"/>
        <w:numPr>
          <w:ilvl w:val="0"/>
          <w:numId w:val="8"/>
        </w:numPr>
      </w:pPr>
      <w:r>
        <w:t>Additional Method(s) / Function(s) Completed</w:t>
      </w:r>
    </w:p>
    <w:p w14:paraId="5DB0CC59" w14:textId="10404F30" w:rsidR="000E3346" w:rsidRPr="002A7DC1" w:rsidRDefault="000E3346" w:rsidP="000E3346">
      <w:pPr>
        <w:pStyle w:val="ListParagraph"/>
        <w:numPr>
          <w:ilvl w:val="0"/>
          <w:numId w:val="8"/>
        </w:numPr>
      </w:pPr>
      <w:r>
        <w:t>Final Testing Completed</w:t>
      </w:r>
    </w:p>
    <w:p w14:paraId="06CEF573" w14:textId="77777777" w:rsidR="002A7DC1" w:rsidRDefault="002A7DC1" w:rsidP="002A7DC1">
      <w:pPr>
        <w:pStyle w:val="Heading3"/>
        <w:ind w:left="720" w:firstLine="720"/>
      </w:pPr>
      <w:r>
        <w:t>Resources Needed</w:t>
      </w:r>
    </w:p>
    <w:p w14:paraId="4CAAEC82" w14:textId="4ECEB343" w:rsidR="002A7DC1" w:rsidRPr="002A7DC1" w:rsidRDefault="00D1768F" w:rsidP="00D1768F">
      <w:pPr>
        <w:ind w:left="1440" w:firstLine="720"/>
      </w:pPr>
      <w:r>
        <w:t>No major/critical resources of note required.</w:t>
      </w:r>
    </w:p>
    <w:p w14:paraId="544005C0" w14:textId="77777777" w:rsidR="002A7DC1" w:rsidRDefault="002A7DC1" w:rsidP="002A7DC1">
      <w:pPr>
        <w:pStyle w:val="Heading3"/>
        <w:ind w:left="720" w:firstLine="720"/>
      </w:pPr>
      <w:r>
        <w:t>Dependencies and Constraints</w:t>
      </w:r>
    </w:p>
    <w:p w14:paraId="3C324578" w14:textId="6F36549D" w:rsidR="00D1768F" w:rsidRPr="00D1768F" w:rsidRDefault="00D1768F" w:rsidP="00E8283B">
      <w:pPr>
        <w:ind w:left="1440" w:firstLine="720"/>
      </w:pPr>
      <w:r>
        <w:t xml:space="preserve">This task depends upon the database to be deployed. As the primary method for interacting with the database, the web application that user’s will interface with relies upon this task for functionality. However, certain tasks can be completed on the web application before this task is complete. As such, this task is considered to be a </w:t>
      </w:r>
      <w:r w:rsidR="00E8283B">
        <w:t>Start-To-Start dependency.</w:t>
      </w:r>
    </w:p>
    <w:p w14:paraId="4DE20ABB" w14:textId="77777777" w:rsidR="002A7DC1" w:rsidRDefault="002A7DC1" w:rsidP="002A7DC1">
      <w:pPr>
        <w:pStyle w:val="Heading3"/>
        <w:ind w:left="720" w:firstLine="720"/>
      </w:pPr>
      <w:r>
        <w:t>Risks and Contingencies</w:t>
      </w:r>
    </w:p>
    <w:p w14:paraId="3DB76D48" w14:textId="39E6A63C" w:rsidR="002A7DC1" w:rsidRDefault="00E8283B" w:rsidP="004E382B">
      <w:pPr>
        <w:ind w:left="1440" w:firstLine="720"/>
      </w:pPr>
      <w:r>
        <w:t>The major risk involved with this task related to Azure and the ability to get the service hosted online. Failure to accomplish this will result in a less desirable product. No contingency exists.</w:t>
      </w:r>
    </w:p>
    <w:p w14:paraId="568A3CC1" w14:textId="1B54D4D1" w:rsidR="002A7DC1" w:rsidRDefault="002A7DC1" w:rsidP="002A7DC1">
      <w:pPr>
        <w:pStyle w:val="Heading2"/>
        <w:ind w:firstLine="720"/>
      </w:pPr>
      <w:r>
        <w:lastRenderedPageBreak/>
        <w:t xml:space="preserve">Task – </w:t>
      </w:r>
      <w:r w:rsidR="00462096">
        <w:t>3</w:t>
      </w:r>
      <w:r w:rsidR="00462096" w:rsidRPr="00462096">
        <w:rPr>
          <w:vertAlign w:val="superscript"/>
        </w:rPr>
        <w:t>rd</w:t>
      </w:r>
      <w:r w:rsidR="00462096">
        <w:t xml:space="preserve"> Party Software Integrated</w:t>
      </w:r>
    </w:p>
    <w:p w14:paraId="10499387" w14:textId="77777777" w:rsidR="002A7DC1" w:rsidRDefault="002A7DC1" w:rsidP="002A7DC1">
      <w:pPr>
        <w:pStyle w:val="Heading3"/>
        <w:ind w:left="720" w:firstLine="720"/>
      </w:pPr>
      <w:r>
        <w:t>Description</w:t>
      </w:r>
    </w:p>
    <w:p w14:paraId="71AD6C98" w14:textId="3256269D" w:rsidR="002A7DC1" w:rsidRPr="002A7DC1" w:rsidRDefault="004E382B" w:rsidP="004E382B">
      <w:pPr>
        <w:ind w:left="1440" w:firstLine="720"/>
      </w:pPr>
      <w:r>
        <w:t>Completion of this task indicates that the 3</w:t>
      </w:r>
      <w:r w:rsidRPr="004E382B">
        <w:rPr>
          <w:vertAlign w:val="superscript"/>
        </w:rPr>
        <w:t>rd</w:t>
      </w:r>
      <w:r>
        <w:t xml:space="preserve"> party API(s) have been selected, their role(s) finalized, and a connection established between the API(s) and the rest of the code.</w:t>
      </w:r>
    </w:p>
    <w:p w14:paraId="252BF928" w14:textId="77777777" w:rsidR="002A7DC1" w:rsidRDefault="002A7DC1" w:rsidP="002A7DC1">
      <w:pPr>
        <w:pStyle w:val="Heading3"/>
        <w:ind w:left="720" w:firstLine="720"/>
      </w:pPr>
      <w:r>
        <w:t>Deliverables and Milestones</w:t>
      </w:r>
    </w:p>
    <w:p w14:paraId="3AEEF60E" w14:textId="532ECAE7" w:rsidR="00E15EB4" w:rsidRDefault="00E15EB4" w:rsidP="00E15EB4">
      <w:pPr>
        <w:ind w:left="1440" w:firstLine="720"/>
      </w:pPr>
      <w:r>
        <w:t>The only deliverable of note for this task is documentation for any special methods, functions, or handlers that are created for interfacing with the 3</w:t>
      </w:r>
      <w:r w:rsidRPr="00E15EB4">
        <w:rPr>
          <w:vertAlign w:val="superscript"/>
        </w:rPr>
        <w:t>rd</w:t>
      </w:r>
      <w:r>
        <w:t xml:space="preserve"> party API(s).</w:t>
      </w:r>
    </w:p>
    <w:p w14:paraId="76354173" w14:textId="0CE9B983" w:rsidR="00DA4B98" w:rsidRDefault="00DA4B98" w:rsidP="00E15EB4">
      <w:pPr>
        <w:ind w:left="1440" w:firstLine="720"/>
      </w:pPr>
      <w:r>
        <w:t>Milestones include:</w:t>
      </w:r>
    </w:p>
    <w:p w14:paraId="686BB836" w14:textId="4BE5C75B" w:rsidR="00DA4B98" w:rsidRDefault="00DA4B98" w:rsidP="00DA4B98">
      <w:pPr>
        <w:pStyle w:val="ListParagraph"/>
        <w:numPr>
          <w:ilvl w:val="0"/>
          <w:numId w:val="9"/>
        </w:numPr>
      </w:pPr>
      <w:r>
        <w:t>API selection(s) finalized</w:t>
      </w:r>
    </w:p>
    <w:p w14:paraId="271AB60A" w14:textId="4569300B" w:rsidR="00DA4B98" w:rsidRDefault="00DA4B98" w:rsidP="00DA4B98">
      <w:pPr>
        <w:pStyle w:val="ListParagraph"/>
        <w:numPr>
          <w:ilvl w:val="0"/>
          <w:numId w:val="9"/>
        </w:numPr>
      </w:pPr>
      <w:r>
        <w:t>API connection(s) established</w:t>
      </w:r>
    </w:p>
    <w:p w14:paraId="33AD17AA" w14:textId="26BBAC90" w:rsidR="00DA4B98" w:rsidRDefault="00DA4B98" w:rsidP="00DA4B98">
      <w:pPr>
        <w:pStyle w:val="ListParagraph"/>
        <w:numPr>
          <w:ilvl w:val="0"/>
          <w:numId w:val="9"/>
        </w:numPr>
      </w:pPr>
      <w:r>
        <w:t>Documentation provided</w:t>
      </w:r>
    </w:p>
    <w:p w14:paraId="263BD6C1" w14:textId="5CF7ED31" w:rsidR="00DA4B98" w:rsidRPr="00E15EB4" w:rsidRDefault="00DA4B98" w:rsidP="00DA4B98">
      <w:pPr>
        <w:pStyle w:val="ListParagraph"/>
        <w:numPr>
          <w:ilvl w:val="0"/>
          <w:numId w:val="9"/>
        </w:numPr>
      </w:pPr>
      <w:r>
        <w:t>Testing of connection(s) completed</w:t>
      </w:r>
    </w:p>
    <w:p w14:paraId="29D50D65" w14:textId="77777777" w:rsidR="002A7DC1" w:rsidRDefault="002A7DC1" w:rsidP="002A7DC1">
      <w:pPr>
        <w:pStyle w:val="Heading3"/>
        <w:ind w:left="720" w:firstLine="720"/>
      </w:pPr>
      <w:r>
        <w:t>Resources Needed</w:t>
      </w:r>
    </w:p>
    <w:p w14:paraId="6D6F94B6" w14:textId="7045EC4B" w:rsidR="002A7DC1" w:rsidRPr="002A7DC1" w:rsidRDefault="00893A84" w:rsidP="00893A84">
      <w:pPr>
        <w:ind w:left="1440" w:firstLine="720"/>
      </w:pPr>
      <w:r>
        <w:t>The only resource(s) required for this task are an internet connection and the 3</w:t>
      </w:r>
      <w:r w:rsidRPr="00893A84">
        <w:rPr>
          <w:vertAlign w:val="superscript"/>
        </w:rPr>
        <w:t>rd</w:t>
      </w:r>
      <w:r>
        <w:t xml:space="preserve"> party software.</w:t>
      </w:r>
    </w:p>
    <w:p w14:paraId="6CA8ECB8" w14:textId="77777777" w:rsidR="002A7DC1" w:rsidRDefault="002A7DC1" w:rsidP="002A7DC1">
      <w:pPr>
        <w:pStyle w:val="Heading3"/>
        <w:ind w:left="720" w:firstLine="720"/>
      </w:pPr>
      <w:r>
        <w:t>Dependencies and Constraints</w:t>
      </w:r>
    </w:p>
    <w:p w14:paraId="48639EFB" w14:textId="13D6E357" w:rsidR="002A7DC1" w:rsidRPr="002E6DC7" w:rsidRDefault="00893A84" w:rsidP="008D7A43">
      <w:pPr>
        <w:ind w:left="1440" w:firstLine="720"/>
      </w:pPr>
      <w:r>
        <w:t xml:space="preserve">This task relies on the existence of the custom web api </w:t>
      </w:r>
      <w:r w:rsidR="008D7A43">
        <w:t>and database for full functionality. As the source of some critical data, this task is a requirement for full functionality of the web application, although some work may be accomplished on the web application task without this task being complete. As such, this task is considered to be a Start-To-Start dependency.</w:t>
      </w:r>
    </w:p>
    <w:p w14:paraId="78BD9040" w14:textId="153470B3" w:rsidR="002A7DC1" w:rsidRDefault="002A7DC1">
      <w:r>
        <w:br w:type="page"/>
      </w:r>
    </w:p>
    <w:p w14:paraId="3A4AD7EE" w14:textId="11FD09EB" w:rsidR="002A7DC1" w:rsidRDefault="002A7DC1" w:rsidP="002A7DC1">
      <w:pPr>
        <w:pStyle w:val="Heading2"/>
        <w:ind w:firstLine="720"/>
      </w:pPr>
      <w:r>
        <w:lastRenderedPageBreak/>
        <w:t xml:space="preserve">Task – </w:t>
      </w:r>
      <w:r w:rsidR="0034075F">
        <w:t>Website Online</w:t>
      </w:r>
    </w:p>
    <w:p w14:paraId="1F1B8FA5" w14:textId="13F86DD8" w:rsidR="002A7DC1" w:rsidRDefault="002A7DC1" w:rsidP="00FE34A8">
      <w:pPr>
        <w:pStyle w:val="Heading3"/>
        <w:ind w:left="720" w:firstLine="720"/>
      </w:pPr>
      <w:r>
        <w:t>Description</w:t>
      </w:r>
    </w:p>
    <w:p w14:paraId="3F943DEF" w14:textId="27BE94F2" w:rsidR="00FE34A8" w:rsidRPr="00FE34A8" w:rsidRDefault="00FE34A8" w:rsidP="00FE34A8">
      <w:pPr>
        <w:ind w:left="1440" w:firstLine="720"/>
      </w:pPr>
      <w:r>
        <w:t>Completion of this task indicates that the user’s interface, the website application, is successfully completed and hosted for ease-of-access.</w:t>
      </w:r>
    </w:p>
    <w:p w14:paraId="7F21D79F" w14:textId="64ABEF86" w:rsidR="002A7DC1" w:rsidRDefault="002A7DC1" w:rsidP="003B34DA">
      <w:pPr>
        <w:pStyle w:val="Heading3"/>
        <w:ind w:left="720" w:firstLine="720"/>
      </w:pPr>
      <w:r>
        <w:t>Deliverables and Milestones</w:t>
      </w:r>
    </w:p>
    <w:p w14:paraId="03B184A2" w14:textId="1A1E4A79" w:rsidR="003B34DA" w:rsidRDefault="003B34DA" w:rsidP="00BC3619">
      <w:pPr>
        <w:ind w:left="1440" w:firstLine="720"/>
      </w:pPr>
      <w:r>
        <w:t>The sole deliverable for this task is the product, a functional, if not fully completed, website.</w:t>
      </w:r>
      <w:r w:rsidR="00BC3619">
        <w:t xml:space="preserve"> This is, arguably, the most important task as this is the portion of the product that users will see and interact with.</w:t>
      </w:r>
    </w:p>
    <w:p w14:paraId="00C487BE" w14:textId="292551FD" w:rsidR="00BC3619" w:rsidRDefault="00BC3619" w:rsidP="00BC3619">
      <w:pPr>
        <w:ind w:left="1440" w:firstLine="720"/>
      </w:pPr>
      <w:r>
        <w:t>Milestones include:</w:t>
      </w:r>
    </w:p>
    <w:p w14:paraId="7CBDC1F2" w14:textId="5E9F2470" w:rsidR="00D20E92" w:rsidRDefault="00DD7F0B" w:rsidP="00D20E92">
      <w:pPr>
        <w:pStyle w:val="ListParagraph"/>
        <w:numPr>
          <w:ilvl w:val="0"/>
          <w:numId w:val="11"/>
        </w:numPr>
      </w:pPr>
      <w:r>
        <w:t>User Login and Registration complete w/ email verificatio</w:t>
      </w:r>
      <w:r w:rsidR="00D20E92">
        <w:t>n &amp; 2 factor auth</w:t>
      </w:r>
    </w:p>
    <w:p w14:paraId="3906329B" w14:textId="4EF2DBAE" w:rsidR="00D20E92" w:rsidRDefault="006F2899" w:rsidP="00D20E92">
      <w:pPr>
        <w:pStyle w:val="ListParagraph"/>
        <w:numPr>
          <w:ilvl w:val="0"/>
          <w:numId w:val="11"/>
        </w:numPr>
      </w:pPr>
      <w:r>
        <w:t>Search functionality linked to appropriate API(s)</w:t>
      </w:r>
    </w:p>
    <w:p w14:paraId="32DF9415" w14:textId="60BD46A3" w:rsidR="006F2899" w:rsidRDefault="006F2899" w:rsidP="00D20E92">
      <w:pPr>
        <w:pStyle w:val="ListParagraph"/>
        <w:numPr>
          <w:ilvl w:val="0"/>
          <w:numId w:val="11"/>
        </w:numPr>
      </w:pPr>
      <w:r>
        <w:t>Users’ collections display accurately</w:t>
      </w:r>
    </w:p>
    <w:p w14:paraId="50832CB2" w14:textId="1C32EE58" w:rsidR="006F2899" w:rsidRDefault="006F2899" w:rsidP="00D20E92">
      <w:pPr>
        <w:pStyle w:val="ListParagraph"/>
        <w:numPr>
          <w:ilvl w:val="0"/>
          <w:numId w:val="11"/>
        </w:numPr>
      </w:pPr>
      <w:r>
        <w:t xml:space="preserve">CRUD functionality </w:t>
      </w:r>
      <w:r w:rsidR="00D64EBC">
        <w:t>works reliably</w:t>
      </w:r>
    </w:p>
    <w:p w14:paraId="509419B9" w14:textId="60492BDD" w:rsidR="00D64EBC" w:rsidRDefault="00D64EBC" w:rsidP="00D20E92">
      <w:pPr>
        <w:pStyle w:val="ListParagraph"/>
        <w:numPr>
          <w:ilvl w:val="0"/>
          <w:numId w:val="11"/>
        </w:numPr>
      </w:pPr>
      <w:r>
        <w:t>Administrative Tools integrated</w:t>
      </w:r>
    </w:p>
    <w:p w14:paraId="230E3D10" w14:textId="5B959769" w:rsidR="008E0375" w:rsidRPr="003B34DA" w:rsidRDefault="008E0375" w:rsidP="00D20E92">
      <w:pPr>
        <w:pStyle w:val="ListParagraph"/>
        <w:numPr>
          <w:ilvl w:val="0"/>
          <w:numId w:val="11"/>
        </w:numPr>
      </w:pPr>
      <w:r>
        <w:t xml:space="preserve">UI / UX </w:t>
      </w:r>
      <w:r w:rsidR="006F2E95">
        <w:t>design is established and consistent</w:t>
      </w:r>
    </w:p>
    <w:p w14:paraId="5059EE5D" w14:textId="77777777" w:rsidR="002A7DC1" w:rsidRDefault="002A7DC1" w:rsidP="002A7DC1">
      <w:pPr>
        <w:pStyle w:val="Heading3"/>
        <w:ind w:left="720" w:firstLine="720"/>
      </w:pPr>
      <w:r>
        <w:t>Resources Needed</w:t>
      </w:r>
    </w:p>
    <w:p w14:paraId="251A4C84" w14:textId="65EEAAF6" w:rsidR="002A7DC1" w:rsidRPr="002A7DC1" w:rsidRDefault="00806446" w:rsidP="005307C4">
      <w:pPr>
        <w:ind w:left="1440" w:firstLine="720"/>
      </w:pPr>
      <w:r>
        <w:t>An account with a hosting service,</w:t>
      </w:r>
      <w:r w:rsidR="005307C4">
        <w:t xml:space="preserve"> preferably Azure, an internet connection, 3</w:t>
      </w:r>
      <w:r w:rsidR="005307C4" w:rsidRPr="005307C4">
        <w:rPr>
          <w:vertAlign w:val="superscript"/>
        </w:rPr>
        <w:t>rd</w:t>
      </w:r>
      <w:r w:rsidR="005307C4">
        <w:t xml:space="preserve"> party API(s), custom API,</w:t>
      </w:r>
      <w:r w:rsidR="008E0375">
        <w:t xml:space="preserve"> an account with an email service such as SendGrid,</w:t>
      </w:r>
      <w:r w:rsidR="005307C4">
        <w:t xml:space="preserve"> and Database access.</w:t>
      </w:r>
    </w:p>
    <w:p w14:paraId="7CF6188D" w14:textId="77777777" w:rsidR="002A7DC1" w:rsidRDefault="002A7DC1" w:rsidP="002A7DC1">
      <w:pPr>
        <w:pStyle w:val="Heading3"/>
        <w:ind w:left="720" w:firstLine="720"/>
      </w:pPr>
      <w:r>
        <w:t>Dependencies and Constraints</w:t>
      </w:r>
    </w:p>
    <w:p w14:paraId="0818C6B2" w14:textId="44CA8213" w:rsidR="002A7DC1" w:rsidRPr="002A7DC1" w:rsidRDefault="005307C4" w:rsidP="00C60BD4">
      <w:pPr>
        <w:ind w:left="1440" w:firstLine="720"/>
      </w:pPr>
      <w:r>
        <w:t>This task relies on the completion of all previous tasks in this document</w:t>
      </w:r>
      <w:r w:rsidR="008E0375">
        <w:t xml:space="preserve"> to be completed successfully. However, due to the nature of a website, the task may be begun</w:t>
      </w:r>
      <w:r w:rsidR="006F2E95">
        <w:t xml:space="preserve"> before the other tasks have been started. Due to this,</w:t>
      </w:r>
      <w:r w:rsidR="00C60BD4">
        <w:t xml:space="preserve"> and the requirement for this task to be completed before the final task can begin, this task is designated as a Finish-To-Start task.</w:t>
      </w:r>
    </w:p>
    <w:p w14:paraId="398B5CAD" w14:textId="77777777" w:rsidR="002A7DC1" w:rsidRDefault="002A7DC1" w:rsidP="002A7DC1">
      <w:pPr>
        <w:pStyle w:val="Heading3"/>
        <w:ind w:left="720" w:firstLine="720"/>
      </w:pPr>
      <w:r>
        <w:lastRenderedPageBreak/>
        <w:t>Risks and Contingencies</w:t>
      </w:r>
    </w:p>
    <w:p w14:paraId="326F33A9" w14:textId="077F5CD7" w:rsidR="002A7DC1" w:rsidRPr="002E6DC7" w:rsidRDefault="00C60BD4" w:rsidP="00C60BD4">
      <w:pPr>
        <w:ind w:left="1440" w:firstLine="720"/>
      </w:pPr>
      <w:r>
        <w:t>The major risk involved with this task related to Azure and the ability to get the website hosted online. Failure to accomplish this will result in a less desirable product. No contingency exists</w:t>
      </w:r>
    </w:p>
    <w:p w14:paraId="17D42F17" w14:textId="2A9FA774" w:rsidR="0034075F" w:rsidRDefault="0034075F"/>
    <w:p w14:paraId="23782250" w14:textId="3FFE21F3" w:rsidR="0034075F" w:rsidRDefault="0034075F" w:rsidP="0034075F">
      <w:pPr>
        <w:pStyle w:val="Heading2"/>
        <w:ind w:firstLine="720"/>
      </w:pPr>
      <w:r>
        <w:t>Task – Project Finalization</w:t>
      </w:r>
    </w:p>
    <w:p w14:paraId="52C90FA2" w14:textId="77777777" w:rsidR="0034075F" w:rsidRDefault="0034075F" w:rsidP="0034075F">
      <w:pPr>
        <w:pStyle w:val="Heading3"/>
        <w:ind w:left="720" w:firstLine="720"/>
      </w:pPr>
      <w:r>
        <w:t>Description</w:t>
      </w:r>
    </w:p>
    <w:p w14:paraId="06699904" w14:textId="5573A9E2" w:rsidR="0034075F" w:rsidRPr="002A7DC1" w:rsidRDefault="00FE34A8" w:rsidP="00FE34A8">
      <w:pPr>
        <w:ind w:left="1440" w:firstLine="720"/>
      </w:pPr>
      <w:r>
        <w:t xml:space="preserve">Completion of this task indicates </w:t>
      </w:r>
      <w:r w:rsidR="00C60BD4">
        <w:t>that all tasks have been completed and final tests, checks, edits, and changes have been completed.</w:t>
      </w:r>
    </w:p>
    <w:p w14:paraId="1C1FD5CB" w14:textId="77777777" w:rsidR="0034075F" w:rsidRDefault="0034075F" w:rsidP="0034075F">
      <w:pPr>
        <w:pStyle w:val="Heading3"/>
        <w:ind w:left="720" w:firstLine="720"/>
      </w:pPr>
      <w:r>
        <w:t>Deliverables and Milestones</w:t>
      </w:r>
    </w:p>
    <w:p w14:paraId="0C598E16" w14:textId="1F8C1FDA" w:rsidR="0034075F" w:rsidRDefault="00C60BD4" w:rsidP="00C60BD4">
      <w:pPr>
        <w:ind w:left="1440" w:firstLine="720"/>
      </w:pPr>
      <w:r>
        <w:t>The sole deliverable for this task is the final and complete product in its finished state.</w:t>
      </w:r>
    </w:p>
    <w:p w14:paraId="0E2C61BC" w14:textId="5C28FAA0" w:rsidR="00C60BD4" w:rsidRDefault="00C60BD4" w:rsidP="00C60BD4">
      <w:pPr>
        <w:ind w:left="1440" w:firstLine="720"/>
      </w:pPr>
      <w:r>
        <w:t>Milestones include:</w:t>
      </w:r>
    </w:p>
    <w:p w14:paraId="18F4D61A" w14:textId="273F4E5D" w:rsidR="00C60BD4" w:rsidRDefault="00092B3D" w:rsidP="00C60BD4">
      <w:pPr>
        <w:pStyle w:val="ListParagraph"/>
        <w:numPr>
          <w:ilvl w:val="0"/>
          <w:numId w:val="12"/>
        </w:numPr>
      </w:pPr>
      <w:r>
        <w:t>Webservice testing concluded with all tests ending in success</w:t>
      </w:r>
    </w:p>
    <w:p w14:paraId="7BF45D34" w14:textId="6ED73BBE" w:rsidR="00092B3D" w:rsidRDefault="00092B3D" w:rsidP="00C60BD4">
      <w:pPr>
        <w:pStyle w:val="ListParagraph"/>
        <w:numPr>
          <w:ilvl w:val="0"/>
          <w:numId w:val="12"/>
        </w:numPr>
      </w:pPr>
      <w:r>
        <w:t>Website testing concluded with all tests ending in success</w:t>
      </w:r>
    </w:p>
    <w:p w14:paraId="3CE123C9" w14:textId="487442B6" w:rsidR="00092B3D" w:rsidRDefault="00092B3D" w:rsidP="00C60BD4">
      <w:pPr>
        <w:pStyle w:val="ListParagraph"/>
        <w:numPr>
          <w:ilvl w:val="0"/>
          <w:numId w:val="12"/>
        </w:numPr>
      </w:pPr>
      <w:r>
        <w:t>UI / UX for website finalized</w:t>
      </w:r>
    </w:p>
    <w:p w14:paraId="1958A25F" w14:textId="68356C4D" w:rsidR="00092B3D" w:rsidRDefault="00092B3D" w:rsidP="00C60BD4">
      <w:pPr>
        <w:pStyle w:val="ListParagraph"/>
        <w:numPr>
          <w:ilvl w:val="0"/>
          <w:numId w:val="12"/>
        </w:numPr>
      </w:pPr>
      <w:r>
        <w:t>Webservice and Website successfully hosted online</w:t>
      </w:r>
    </w:p>
    <w:p w14:paraId="2FBA0414" w14:textId="0C08C29E" w:rsidR="00092B3D" w:rsidRPr="002A7DC1" w:rsidRDefault="00092B3D" w:rsidP="00C60BD4">
      <w:pPr>
        <w:pStyle w:val="ListParagraph"/>
        <w:numPr>
          <w:ilvl w:val="0"/>
          <w:numId w:val="12"/>
        </w:numPr>
      </w:pPr>
      <w:r>
        <w:t>Any final feature additions completed and successfully pass tests</w:t>
      </w:r>
    </w:p>
    <w:p w14:paraId="62ACA474" w14:textId="77777777" w:rsidR="0034075F" w:rsidRDefault="0034075F" w:rsidP="0034075F">
      <w:pPr>
        <w:pStyle w:val="Heading3"/>
        <w:ind w:left="720" w:firstLine="720"/>
      </w:pPr>
      <w:r>
        <w:t>Resources Needed</w:t>
      </w:r>
    </w:p>
    <w:p w14:paraId="142DD467" w14:textId="01AE2151" w:rsidR="0034075F" w:rsidRPr="002A7DC1" w:rsidRDefault="00A17F1F" w:rsidP="00A17F1F">
      <w:pPr>
        <w:ind w:left="1440" w:firstLine="720"/>
      </w:pPr>
      <w:r>
        <w:t>Completed products from previous tasks.</w:t>
      </w:r>
    </w:p>
    <w:p w14:paraId="7DD88F7E" w14:textId="04C08550" w:rsidR="0034075F" w:rsidRDefault="0034075F" w:rsidP="00A17F1F">
      <w:pPr>
        <w:pStyle w:val="Heading3"/>
        <w:ind w:left="720" w:firstLine="720"/>
      </w:pPr>
      <w:r>
        <w:t>Dependencies and Constraints</w:t>
      </w:r>
    </w:p>
    <w:p w14:paraId="6B5950E2" w14:textId="69B9B61E" w:rsidR="00A17F1F" w:rsidRPr="00A17F1F" w:rsidRDefault="00A17F1F" w:rsidP="00A17F1F">
      <w:pPr>
        <w:ind w:left="1440" w:firstLine="720"/>
      </w:pPr>
      <w:r>
        <w:t>As this task is the final task and relies upon all previous tasks to be completed, this task is designated as a Finish-to-Finish task.</w:t>
      </w:r>
    </w:p>
    <w:p w14:paraId="7805DF76" w14:textId="77777777" w:rsidR="0034075F" w:rsidRDefault="0034075F" w:rsidP="0034075F">
      <w:pPr>
        <w:pStyle w:val="Heading3"/>
        <w:ind w:left="720" w:firstLine="720"/>
      </w:pPr>
      <w:r>
        <w:t>Risks and Contingencies</w:t>
      </w:r>
    </w:p>
    <w:p w14:paraId="354F9BFD" w14:textId="45A1AED5" w:rsidR="002A7DC1" w:rsidRPr="002E6DC7" w:rsidRDefault="00A17F1F" w:rsidP="002E6DC7">
      <w:r>
        <w:tab/>
      </w:r>
      <w:r>
        <w:tab/>
      </w:r>
      <w:r>
        <w:tab/>
        <w:t>The sole risk is whether the project can be successfully hosted online. No contingency.</w:t>
      </w:r>
    </w:p>
    <w:p w14:paraId="15A70FC3" w14:textId="7405CDA0" w:rsidR="00D860C9" w:rsidRDefault="00D860C9" w:rsidP="002A7DC1">
      <w:pPr>
        <w:pStyle w:val="Heading2"/>
        <w:ind w:firstLine="720"/>
      </w:pPr>
      <w:r>
        <w:lastRenderedPageBreak/>
        <w:t>Assignments</w:t>
      </w:r>
    </w:p>
    <w:p w14:paraId="6D1AA763" w14:textId="27934DED" w:rsidR="002A7DC1" w:rsidRPr="002A7DC1" w:rsidRDefault="00A17F1F" w:rsidP="002A7DC1">
      <w:r>
        <w:tab/>
      </w:r>
      <w:r>
        <w:tab/>
        <w:t xml:space="preserve">All tasks are assigned to </w:t>
      </w:r>
      <w:r w:rsidR="00F87599">
        <w:t>Caine Smith, being the only person participating in the project.</w:t>
      </w:r>
    </w:p>
    <w:p w14:paraId="02820258" w14:textId="77777777" w:rsidR="00C503A3" w:rsidRDefault="00D860C9" w:rsidP="00C503A3">
      <w:pPr>
        <w:pStyle w:val="Heading2"/>
        <w:ind w:firstLine="720"/>
      </w:pPr>
      <w:r>
        <w:t xml:space="preserve">Timetable </w:t>
      </w:r>
    </w:p>
    <w:p w14:paraId="50D23F53" w14:textId="2B8B716B" w:rsidR="00B744F7" w:rsidRDefault="00B744F7" w:rsidP="00B744F7">
      <w:r>
        <w:tab/>
      </w:r>
      <w:r>
        <w:tab/>
        <w:t>The following is a very rough timeline for the completion of the aforementioned tasks.</w:t>
      </w:r>
    </w:p>
    <w:p w14:paraId="554BB49A" w14:textId="77777777" w:rsidR="003200FD" w:rsidRPr="00B744F7" w:rsidRDefault="00B744F7" w:rsidP="00B744F7">
      <w:r>
        <w:tab/>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08"/>
        <w:gridCol w:w="2154"/>
        <w:gridCol w:w="2154"/>
        <w:gridCol w:w="2154"/>
      </w:tblGrid>
      <w:tr w:rsidR="003200FD" w14:paraId="2CBD8F57" w14:textId="77777777" w:rsidTr="003200FD">
        <w:trPr>
          <w:trHeight w:hRule="exact" w:val="288"/>
          <w:jc w:val="center"/>
        </w:trPr>
        <w:tc>
          <w:tcPr>
            <w:tcW w:w="2000" w:type="pct"/>
            <w:vAlign w:val="center"/>
          </w:tcPr>
          <w:p w14:paraId="7FE14A14" w14:textId="31F25863" w:rsidR="003200FD" w:rsidRDefault="003200FD" w:rsidP="007218E3">
            <w:pPr>
              <w:spacing w:after="0" w:line="240" w:lineRule="auto"/>
            </w:pPr>
            <w:r>
              <w:t>Task Name</w:t>
            </w:r>
          </w:p>
        </w:tc>
        <w:tc>
          <w:tcPr>
            <w:tcW w:w="1000" w:type="pct"/>
          </w:tcPr>
          <w:p w14:paraId="00E3D256" w14:textId="18B0F882" w:rsidR="003200FD" w:rsidRDefault="003200FD" w:rsidP="007218E3">
            <w:pPr>
              <w:spacing w:after="0" w:line="240" w:lineRule="auto"/>
            </w:pPr>
            <w:r>
              <w:t>Estimated Time</w:t>
            </w:r>
          </w:p>
        </w:tc>
        <w:tc>
          <w:tcPr>
            <w:tcW w:w="1000" w:type="pct"/>
          </w:tcPr>
          <w:p w14:paraId="3F08E477" w14:textId="40E399A7" w:rsidR="003200FD" w:rsidRDefault="003200FD" w:rsidP="007218E3">
            <w:pPr>
              <w:spacing w:after="0" w:line="240" w:lineRule="auto"/>
            </w:pPr>
            <w:r>
              <w:t>Start Date</w:t>
            </w:r>
          </w:p>
        </w:tc>
        <w:tc>
          <w:tcPr>
            <w:tcW w:w="1000" w:type="pct"/>
          </w:tcPr>
          <w:p w14:paraId="53317E0D" w14:textId="5E60DDEA" w:rsidR="003200FD" w:rsidRDefault="003200FD" w:rsidP="007218E3">
            <w:pPr>
              <w:spacing w:after="0" w:line="240" w:lineRule="auto"/>
            </w:pPr>
            <w:r>
              <w:t>End Date</w:t>
            </w:r>
          </w:p>
        </w:tc>
      </w:tr>
      <w:tr w:rsidR="003200FD" w14:paraId="61BDFB1F" w14:textId="77777777" w:rsidTr="003200FD">
        <w:trPr>
          <w:jc w:val="center"/>
        </w:trPr>
        <w:tc>
          <w:tcPr>
            <w:tcW w:w="2000" w:type="pct"/>
            <w:vAlign w:val="center"/>
          </w:tcPr>
          <w:p w14:paraId="7F30D58B" w14:textId="0FCDEC30" w:rsidR="003200FD" w:rsidRPr="007218E3" w:rsidRDefault="007002EA" w:rsidP="007218E3">
            <w:pPr>
              <w:spacing w:after="0" w:line="240" w:lineRule="auto"/>
              <w:contextualSpacing/>
              <w:rPr>
                <w:sz w:val="24"/>
                <w:szCs w:val="24"/>
              </w:rPr>
            </w:pPr>
            <w:r w:rsidRPr="007218E3">
              <w:rPr>
                <w:sz w:val="24"/>
                <w:szCs w:val="24"/>
              </w:rPr>
              <w:t>Database Deployment</w:t>
            </w:r>
          </w:p>
        </w:tc>
        <w:tc>
          <w:tcPr>
            <w:tcW w:w="1000" w:type="pct"/>
            <w:vAlign w:val="center"/>
          </w:tcPr>
          <w:p w14:paraId="0F7D26A4" w14:textId="3A151A06" w:rsidR="003200FD" w:rsidRPr="007218E3" w:rsidRDefault="007218E3" w:rsidP="007218E3">
            <w:pPr>
              <w:spacing w:after="0" w:line="240" w:lineRule="auto"/>
              <w:rPr>
                <w:sz w:val="24"/>
                <w:szCs w:val="24"/>
              </w:rPr>
            </w:pPr>
            <w:r>
              <w:rPr>
                <w:sz w:val="24"/>
                <w:szCs w:val="24"/>
              </w:rPr>
              <w:t>1</w:t>
            </w:r>
            <w:r w:rsidR="009B7F61">
              <w:rPr>
                <w:sz w:val="24"/>
                <w:szCs w:val="24"/>
              </w:rPr>
              <w:t xml:space="preserve"> Week</w:t>
            </w:r>
          </w:p>
        </w:tc>
        <w:tc>
          <w:tcPr>
            <w:tcW w:w="1000" w:type="pct"/>
            <w:vAlign w:val="center"/>
          </w:tcPr>
          <w:p w14:paraId="4F401FD8" w14:textId="66F38964" w:rsidR="003200FD" w:rsidRPr="007218E3" w:rsidRDefault="009B7F61" w:rsidP="007218E3">
            <w:pPr>
              <w:spacing w:after="0" w:line="240" w:lineRule="auto"/>
              <w:rPr>
                <w:sz w:val="24"/>
                <w:szCs w:val="24"/>
              </w:rPr>
            </w:pPr>
            <w:r>
              <w:rPr>
                <w:sz w:val="24"/>
                <w:szCs w:val="24"/>
              </w:rPr>
              <w:t>04/28/2023</w:t>
            </w:r>
          </w:p>
        </w:tc>
        <w:tc>
          <w:tcPr>
            <w:tcW w:w="1000" w:type="pct"/>
            <w:vAlign w:val="center"/>
          </w:tcPr>
          <w:p w14:paraId="6A127922" w14:textId="6AF1D4D9" w:rsidR="003200FD" w:rsidRPr="007218E3" w:rsidRDefault="009B7F61" w:rsidP="007218E3">
            <w:pPr>
              <w:spacing w:after="0" w:line="240" w:lineRule="auto"/>
              <w:rPr>
                <w:sz w:val="24"/>
                <w:szCs w:val="24"/>
              </w:rPr>
            </w:pPr>
            <w:r>
              <w:rPr>
                <w:sz w:val="24"/>
                <w:szCs w:val="24"/>
              </w:rPr>
              <w:t>05/05/2023</w:t>
            </w:r>
          </w:p>
        </w:tc>
      </w:tr>
      <w:tr w:rsidR="007002EA" w14:paraId="1E827E7C" w14:textId="77777777" w:rsidTr="009D4F1D">
        <w:trPr>
          <w:jc w:val="center"/>
        </w:trPr>
        <w:tc>
          <w:tcPr>
            <w:tcW w:w="2000" w:type="pct"/>
          </w:tcPr>
          <w:p w14:paraId="5057B212" w14:textId="3F19E818" w:rsidR="007002EA" w:rsidRPr="007218E3" w:rsidRDefault="007002EA" w:rsidP="007218E3">
            <w:pPr>
              <w:spacing w:after="0" w:line="240" w:lineRule="auto"/>
              <w:contextualSpacing/>
              <w:rPr>
                <w:sz w:val="24"/>
                <w:szCs w:val="24"/>
              </w:rPr>
            </w:pPr>
            <w:r w:rsidRPr="007218E3">
              <w:rPr>
                <w:sz w:val="24"/>
                <w:szCs w:val="24"/>
              </w:rPr>
              <w:t>Custom Web Service Initialized</w:t>
            </w:r>
          </w:p>
        </w:tc>
        <w:tc>
          <w:tcPr>
            <w:tcW w:w="1000" w:type="pct"/>
            <w:vAlign w:val="center"/>
          </w:tcPr>
          <w:p w14:paraId="4F574643" w14:textId="6FD21F17" w:rsidR="007002EA" w:rsidRPr="007218E3" w:rsidRDefault="009B7F61" w:rsidP="007218E3">
            <w:pPr>
              <w:spacing w:after="0" w:line="240" w:lineRule="auto"/>
              <w:rPr>
                <w:sz w:val="24"/>
                <w:szCs w:val="24"/>
              </w:rPr>
            </w:pPr>
            <w:r>
              <w:rPr>
                <w:sz w:val="24"/>
                <w:szCs w:val="24"/>
              </w:rPr>
              <w:t>2 Weeks</w:t>
            </w:r>
          </w:p>
        </w:tc>
        <w:tc>
          <w:tcPr>
            <w:tcW w:w="1000" w:type="pct"/>
            <w:vAlign w:val="center"/>
          </w:tcPr>
          <w:p w14:paraId="622F5D7E" w14:textId="56589F05" w:rsidR="007002EA" w:rsidRPr="007218E3" w:rsidRDefault="00DA5CDD" w:rsidP="007218E3">
            <w:pPr>
              <w:spacing w:after="0" w:line="240" w:lineRule="auto"/>
              <w:rPr>
                <w:sz w:val="24"/>
                <w:szCs w:val="24"/>
              </w:rPr>
            </w:pPr>
            <w:r>
              <w:rPr>
                <w:sz w:val="24"/>
                <w:szCs w:val="24"/>
              </w:rPr>
              <w:t>05/06/2023</w:t>
            </w:r>
          </w:p>
        </w:tc>
        <w:tc>
          <w:tcPr>
            <w:tcW w:w="1000" w:type="pct"/>
            <w:vAlign w:val="center"/>
          </w:tcPr>
          <w:p w14:paraId="4E228CDB" w14:textId="4FB35EDC" w:rsidR="007002EA" w:rsidRPr="007218E3" w:rsidRDefault="00DA5CDD" w:rsidP="007218E3">
            <w:pPr>
              <w:spacing w:after="0" w:line="240" w:lineRule="auto"/>
              <w:rPr>
                <w:sz w:val="24"/>
                <w:szCs w:val="24"/>
              </w:rPr>
            </w:pPr>
            <w:r>
              <w:rPr>
                <w:sz w:val="24"/>
                <w:szCs w:val="24"/>
              </w:rPr>
              <w:t>05/20/2023</w:t>
            </w:r>
          </w:p>
        </w:tc>
      </w:tr>
      <w:tr w:rsidR="007002EA" w14:paraId="3D6D1C91" w14:textId="77777777" w:rsidTr="009D4F1D">
        <w:trPr>
          <w:jc w:val="center"/>
        </w:trPr>
        <w:tc>
          <w:tcPr>
            <w:tcW w:w="2000" w:type="pct"/>
          </w:tcPr>
          <w:p w14:paraId="0F3B151F" w14:textId="5FE9AD72" w:rsidR="007002EA" w:rsidRPr="007218E3" w:rsidRDefault="007002EA" w:rsidP="007218E3">
            <w:pPr>
              <w:spacing w:after="0" w:line="240" w:lineRule="auto"/>
              <w:contextualSpacing/>
              <w:rPr>
                <w:sz w:val="24"/>
                <w:szCs w:val="24"/>
              </w:rPr>
            </w:pPr>
            <w:r w:rsidRPr="007218E3">
              <w:rPr>
                <w:sz w:val="24"/>
                <w:szCs w:val="24"/>
              </w:rPr>
              <w:t>3rd Party Software Integrated</w:t>
            </w:r>
          </w:p>
        </w:tc>
        <w:tc>
          <w:tcPr>
            <w:tcW w:w="1000" w:type="pct"/>
            <w:vAlign w:val="center"/>
          </w:tcPr>
          <w:p w14:paraId="68A5F0F8" w14:textId="05A8ADD2" w:rsidR="007002EA" w:rsidRPr="007218E3" w:rsidRDefault="009B7F61" w:rsidP="007218E3">
            <w:pPr>
              <w:spacing w:after="0" w:line="240" w:lineRule="auto"/>
              <w:rPr>
                <w:sz w:val="24"/>
                <w:szCs w:val="24"/>
              </w:rPr>
            </w:pPr>
            <w:r>
              <w:rPr>
                <w:sz w:val="24"/>
                <w:szCs w:val="24"/>
              </w:rPr>
              <w:t>1 Week</w:t>
            </w:r>
          </w:p>
        </w:tc>
        <w:tc>
          <w:tcPr>
            <w:tcW w:w="1000" w:type="pct"/>
            <w:vAlign w:val="center"/>
          </w:tcPr>
          <w:p w14:paraId="411A4877" w14:textId="3ED9B569" w:rsidR="007002EA" w:rsidRPr="007218E3" w:rsidRDefault="00BB2CC1" w:rsidP="007218E3">
            <w:pPr>
              <w:spacing w:after="0" w:line="240" w:lineRule="auto"/>
              <w:rPr>
                <w:sz w:val="24"/>
                <w:szCs w:val="24"/>
              </w:rPr>
            </w:pPr>
            <w:r>
              <w:rPr>
                <w:sz w:val="24"/>
                <w:szCs w:val="24"/>
              </w:rPr>
              <w:t>05/21/2023</w:t>
            </w:r>
          </w:p>
        </w:tc>
        <w:tc>
          <w:tcPr>
            <w:tcW w:w="1000" w:type="pct"/>
            <w:vAlign w:val="center"/>
          </w:tcPr>
          <w:p w14:paraId="285AC610" w14:textId="6B8E0558" w:rsidR="007002EA" w:rsidRPr="007218E3" w:rsidRDefault="00BB2CC1" w:rsidP="007218E3">
            <w:pPr>
              <w:spacing w:after="0" w:line="240" w:lineRule="auto"/>
              <w:rPr>
                <w:sz w:val="24"/>
                <w:szCs w:val="24"/>
              </w:rPr>
            </w:pPr>
            <w:r>
              <w:rPr>
                <w:sz w:val="24"/>
                <w:szCs w:val="24"/>
              </w:rPr>
              <w:t>05/28/2023</w:t>
            </w:r>
          </w:p>
        </w:tc>
      </w:tr>
      <w:tr w:rsidR="007002EA" w14:paraId="5C6445F1" w14:textId="77777777" w:rsidTr="009D4F1D">
        <w:trPr>
          <w:jc w:val="center"/>
        </w:trPr>
        <w:tc>
          <w:tcPr>
            <w:tcW w:w="2000" w:type="pct"/>
          </w:tcPr>
          <w:p w14:paraId="1DEDCED4" w14:textId="22AFC841" w:rsidR="007002EA" w:rsidRPr="007218E3" w:rsidRDefault="007002EA" w:rsidP="007218E3">
            <w:pPr>
              <w:spacing w:after="0" w:line="240" w:lineRule="auto"/>
              <w:contextualSpacing/>
              <w:rPr>
                <w:sz w:val="24"/>
                <w:szCs w:val="24"/>
              </w:rPr>
            </w:pPr>
            <w:r w:rsidRPr="007218E3">
              <w:rPr>
                <w:sz w:val="24"/>
                <w:szCs w:val="24"/>
              </w:rPr>
              <w:t>Website Online</w:t>
            </w:r>
          </w:p>
        </w:tc>
        <w:tc>
          <w:tcPr>
            <w:tcW w:w="1000" w:type="pct"/>
            <w:vAlign w:val="center"/>
          </w:tcPr>
          <w:p w14:paraId="472460EC" w14:textId="36DE4BB6" w:rsidR="007002EA" w:rsidRPr="007218E3" w:rsidRDefault="009B7F61" w:rsidP="007218E3">
            <w:pPr>
              <w:spacing w:after="0" w:line="240" w:lineRule="auto"/>
              <w:rPr>
                <w:sz w:val="24"/>
                <w:szCs w:val="24"/>
              </w:rPr>
            </w:pPr>
            <w:r>
              <w:rPr>
                <w:sz w:val="24"/>
                <w:szCs w:val="24"/>
              </w:rPr>
              <w:t>3 Weeks</w:t>
            </w:r>
          </w:p>
        </w:tc>
        <w:tc>
          <w:tcPr>
            <w:tcW w:w="1000" w:type="pct"/>
            <w:vAlign w:val="center"/>
          </w:tcPr>
          <w:p w14:paraId="59A729A1" w14:textId="3BF29AAB" w:rsidR="007002EA" w:rsidRPr="007218E3" w:rsidRDefault="00BB2CC1" w:rsidP="007218E3">
            <w:pPr>
              <w:spacing w:after="0" w:line="240" w:lineRule="auto"/>
              <w:rPr>
                <w:sz w:val="24"/>
                <w:szCs w:val="24"/>
              </w:rPr>
            </w:pPr>
            <w:r>
              <w:rPr>
                <w:sz w:val="24"/>
                <w:szCs w:val="24"/>
              </w:rPr>
              <w:t>05/29/2023</w:t>
            </w:r>
          </w:p>
        </w:tc>
        <w:tc>
          <w:tcPr>
            <w:tcW w:w="1000" w:type="pct"/>
            <w:vAlign w:val="center"/>
          </w:tcPr>
          <w:p w14:paraId="7CF4F4E7" w14:textId="24EA3AC0" w:rsidR="007002EA" w:rsidRPr="007218E3" w:rsidRDefault="00BB2CC1" w:rsidP="007218E3">
            <w:pPr>
              <w:spacing w:after="0" w:line="240" w:lineRule="auto"/>
              <w:rPr>
                <w:sz w:val="24"/>
                <w:szCs w:val="24"/>
              </w:rPr>
            </w:pPr>
            <w:r>
              <w:rPr>
                <w:sz w:val="24"/>
                <w:szCs w:val="24"/>
              </w:rPr>
              <w:t>06/1</w:t>
            </w:r>
            <w:r w:rsidR="007E327A">
              <w:rPr>
                <w:sz w:val="24"/>
                <w:szCs w:val="24"/>
              </w:rPr>
              <w:t>9</w:t>
            </w:r>
            <w:r>
              <w:rPr>
                <w:sz w:val="24"/>
                <w:szCs w:val="24"/>
              </w:rPr>
              <w:t>/2023</w:t>
            </w:r>
          </w:p>
        </w:tc>
      </w:tr>
      <w:tr w:rsidR="007002EA" w14:paraId="57690F9C" w14:textId="77777777" w:rsidTr="009D4F1D">
        <w:trPr>
          <w:jc w:val="center"/>
        </w:trPr>
        <w:tc>
          <w:tcPr>
            <w:tcW w:w="2000" w:type="pct"/>
          </w:tcPr>
          <w:p w14:paraId="2702AAC9" w14:textId="4CA23749" w:rsidR="007002EA" w:rsidRPr="007218E3" w:rsidRDefault="007002EA" w:rsidP="007218E3">
            <w:pPr>
              <w:spacing w:after="0" w:line="240" w:lineRule="auto"/>
              <w:contextualSpacing/>
              <w:rPr>
                <w:sz w:val="24"/>
                <w:szCs w:val="24"/>
              </w:rPr>
            </w:pPr>
            <w:r w:rsidRPr="007218E3">
              <w:rPr>
                <w:sz w:val="24"/>
                <w:szCs w:val="24"/>
              </w:rPr>
              <w:t>Project Finalization</w:t>
            </w:r>
          </w:p>
        </w:tc>
        <w:tc>
          <w:tcPr>
            <w:tcW w:w="1000" w:type="pct"/>
            <w:vAlign w:val="center"/>
          </w:tcPr>
          <w:p w14:paraId="2C5EA847" w14:textId="6FE2C342" w:rsidR="007002EA" w:rsidRPr="007218E3" w:rsidRDefault="00DA5CDD" w:rsidP="007218E3">
            <w:pPr>
              <w:spacing w:after="0" w:line="240" w:lineRule="auto"/>
              <w:rPr>
                <w:sz w:val="24"/>
                <w:szCs w:val="24"/>
              </w:rPr>
            </w:pPr>
            <w:r>
              <w:rPr>
                <w:sz w:val="24"/>
                <w:szCs w:val="24"/>
              </w:rPr>
              <w:t>1</w:t>
            </w:r>
            <w:r w:rsidR="00A60F96">
              <w:rPr>
                <w:sz w:val="24"/>
                <w:szCs w:val="24"/>
              </w:rPr>
              <w:t xml:space="preserve"> Week, 1.5 Days</w:t>
            </w:r>
          </w:p>
        </w:tc>
        <w:tc>
          <w:tcPr>
            <w:tcW w:w="1000" w:type="pct"/>
            <w:vAlign w:val="center"/>
          </w:tcPr>
          <w:p w14:paraId="466A7BAB" w14:textId="7F7B0EA7" w:rsidR="007002EA" w:rsidRPr="007218E3" w:rsidRDefault="007E327A" w:rsidP="007218E3">
            <w:pPr>
              <w:spacing w:after="0" w:line="240" w:lineRule="auto"/>
              <w:rPr>
                <w:sz w:val="24"/>
                <w:szCs w:val="24"/>
              </w:rPr>
            </w:pPr>
            <w:r>
              <w:rPr>
                <w:sz w:val="24"/>
                <w:szCs w:val="24"/>
              </w:rPr>
              <w:t>05/20/2023</w:t>
            </w:r>
          </w:p>
        </w:tc>
        <w:tc>
          <w:tcPr>
            <w:tcW w:w="1000" w:type="pct"/>
            <w:vAlign w:val="center"/>
          </w:tcPr>
          <w:p w14:paraId="7E171AB8" w14:textId="1F6D27D5" w:rsidR="007002EA" w:rsidRPr="007218E3" w:rsidRDefault="00BB2CC1" w:rsidP="007218E3">
            <w:pPr>
              <w:spacing w:after="0" w:line="240" w:lineRule="auto"/>
              <w:rPr>
                <w:sz w:val="24"/>
                <w:szCs w:val="24"/>
              </w:rPr>
            </w:pPr>
            <w:r>
              <w:rPr>
                <w:sz w:val="24"/>
                <w:szCs w:val="24"/>
              </w:rPr>
              <w:t>06/2</w:t>
            </w:r>
            <w:r w:rsidR="00A60F96">
              <w:rPr>
                <w:sz w:val="24"/>
                <w:szCs w:val="24"/>
              </w:rPr>
              <w:t>9</w:t>
            </w:r>
            <w:r>
              <w:rPr>
                <w:sz w:val="24"/>
                <w:szCs w:val="24"/>
              </w:rPr>
              <w:t>/2023</w:t>
            </w:r>
          </w:p>
        </w:tc>
      </w:tr>
    </w:tbl>
    <w:p w14:paraId="48EBA3F7" w14:textId="5D385618" w:rsidR="00B744F7" w:rsidRPr="00B744F7" w:rsidRDefault="00B744F7" w:rsidP="00B744F7"/>
    <w:p w14:paraId="46B50FB7" w14:textId="77777777" w:rsidR="002A7DC1" w:rsidRPr="002A7DC1" w:rsidRDefault="002A7DC1" w:rsidP="002A7DC1"/>
    <w:p w14:paraId="794936F5" w14:textId="77777777" w:rsidR="006315AF" w:rsidRPr="006315AF" w:rsidRDefault="006315AF" w:rsidP="006315AF"/>
    <w:sectPr w:rsidR="006315AF" w:rsidRPr="006315AF" w:rsidSect="00E459CE">
      <w:headerReference w:type="default" r:id="rId17"/>
      <w:footerReference w:type="even" r:id="rId18"/>
      <w:footerReference w:type="default" r:id="rId19"/>
      <w:footerReference w:type="first" r:id="rId20"/>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6573" w14:textId="77777777" w:rsidR="009A0E97" w:rsidRDefault="009A0E97" w:rsidP="00E74B29">
      <w:r>
        <w:separator/>
      </w:r>
    </w:p>
  </w:endnote>
  <w:endnote w:type="continuationSeparator" w:id="0">
    <w:p w14:paraId="37F11810" w14:textId="77777777" w:rsidR="009A0E97" w:rsidRDefault="009A0E97"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66A7EFD9"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1A288E" w:rsidRPr="00E459CE">
      <w:rPr>
        <w:rStyle w:val="SubtleEmphasis"/>
      </w:rPr>
      <w:fldChar w:fldCharType="begin"/>
    </w:r>
    <w:r w:rsidR="001A288E" w:rsidRPr="00E459CE">
      <w:rPr>
        <w:rStyle w:val="SubtleEmphasis"/>
      </w:rPr>
      <w:instrText xml:space="preserve"> FILENAME   \* MERGEFORMAT </w:instrText>
    </w:r>
    <w:r w:rsidR="001A288E" w:rsidRPr="00E459CE">
      <w:rPr>
        <w:rStyle w:val="SubtleEmphasis"/>
      </w:rPr>
      <w:fldChar w:fldCharType="separate"/>
    </w:r>
    <w:r w:rsidR="00E459CE" w:rsidRPr="00E459CE">
      <w:rPr>
        <w:rStyle w:val="SubtleEmphasis"/>
      </w:rPr>
      <w:fldChar w:fldCharType="begin"/>
    </w:r>
    <w:r w:rsidR="00E459CE" w:rsidRPr="00E459CE">
      <w:rPr>
        <w:rStyle w:val="SubtleEmphasis"/>
      </w:rPr>
      <w:instrText xml:space="preserve"> REF Acronym_MtGUCC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MtG-UCC</w:t>
    </w:r>
    <w:r w:rsidR="00E459CE" w:rsidRPr="00E459CE">
      <w:rPr>
        <w:rStyle w:val="SubtleEmphasis"/>
      </w:rPr>
      <w:fldChar w:fldCharType="end"/>
    </w:r>
    <w:r w:rsidR="001A288E" w:rsidRPr="00E459CE">
      <w:rPr>
        <w:rStyle w:val="SubtleEmphasis"/>
      </w:rPr>
      <w:t>_</w:t>
    </w:r>
    <w:r w:rsidR="00E459CE" w:rsidRPr="00E459CE">
      <w:rPr>
        <w:rStyle w:val="SubtleEmphasis"/>
      </w:rPr>
      <w:fldChar w:fldCharType="begin"/>
    </w:r>
    <w:r w:rsidR="00E459CE" w:rsidRPr="00E459CE">
      <w:rPr>
        <w:rStyle w:val="SubtleEmphasis"/>
      </w:rPr>
      <w:instrText xml:space="preserve"> REF Acronym_SPMP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SPMP</w:t>
    </w:r>
    <w:r w:rsidR="00E459CE" w:rsidRPr="00E459CE">
      <w:rPr>
        <w:rStyle w:val="SubtleEmphasis"/>
      </w:rPr>
      <w:fldChar w:fldCharType="end"/>
    </w:r>
    <w:r w:rsidR="001A288E" w:rsidRPr="00E459CE">
      <w:rPr>
        <w:rStyle w:val="SubtleEmphasis"/>
      </w:rPr>
      <w:t>_v</w:t>
    </w:r>
    <w:r w:rsidR="00E459CE" w:rsidRPr="00E459CE">
      <w:rPr>
        <w:rStyle w:val="SubtleEmphasis"/>
      </w:rPr>
      <w:fldChar w:fldCharType="begin"/>
    </w:r>
    <w:r w:rsidR="00E459CE" w:rsidRPr="00E459CE">
      <w:rPr>
        <w:rStyle w:val="SubtleEmphasis"/>
      </w:rPr>
      <w:instrText xml:space="preserve"> REF DocumentInformation_DocumentVersion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1.0.0</w:t>
    </w:r>
    <w:r w:rsidR="00E459CE" w:rsidRPr="00E459CE">
      <w:rPr>
        <w:rStyle w:val="SubtleEmphasis"/>
      </w:rPr>
      <w:fldChar w:fldCharType="end"/>
    </w:r>
    <w:r w:rsidR="001A288E" w:rsidRPr="00E459CE">
      <w:rPr>
        <w:rStyle w:val="SubtleEmphasis"/>
      </w:rPr>
      <w:t>.docx</w:t>
    </w:r>
    <w:r w:rsidR="001A288E" w:rsidRPr="00E459CE">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227D6CC5"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00237884">
      <w:rPr>
        <w:rStyle w:val="SubtleEmphasis"/>
      </w:rPr>
      <w:fldChar w:fldCharType="begin"/>
    </w:r>
    <w:r w:rsidR="00237884">
      <w:rPr>
        <w:rStyle w:val="SubtleEmphasis"/>
      </w:rPr>
      <w:instrText xml:space="preserve"> FILENAME   \* MERGEFORMAT </w:instrText>
    </w:r>
    <w:r w:rsidR="00237884">
      <w:rPr>
        <w:rStyle w:val="SubtleEmphasis"/>
      </w:rPr>
      <w:fldChar w:fldCharType="separate"/>
    </w:r>
    <w:r w:rsidR="00237884">
      <w:rPr>
        <w:rStyle w:val="SubtleEmphasis"/>
        <w:noProof/>
      </w:rPr>
      <w:t>MtG-UCC_SPMP_v1.0.0.docx</w:t>
    </w:r>
    <w:r w:rsidR="00237884">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9FB9" w14:textId="77777777" w:rsidR="009A0E97" w:rsidRDefault="009A0E97" w:rsidP="00E74B29">
      <w:r>
        <w:separator/>
      </w:r>
    </w:p>
  </w:footnote>
  <w:footnote w:type="continuationSeparator" w:id="0">
    <w:p w14:paraId="7A229EE0" w14:textId="77777777" w:rsidR="009A0E97" w:rsidRDefault="009A0E97"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1FB6A766" w:rsidR="00AD4678" w:rsidRDefault="00000000">
    <w:pPr>
      <w:pStyle w:val="Header"/>
    </w:pPr>
    <w:fldSimple w:instr=" STYLEREF  Title  \* MERGEFORMAT ">
      <w:r w:rsidR="003D5F00">
        <w:rPr>
          <w:noProof/>
        </w:rPr>
        <w:t>PROJECT MANAGEMENT PLAN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2D23"/>
    <w:multiLevelType w:val="hybridMultilevel"/>
    <w:tmpl w:val="ABA8C4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504DC5"/>
    <w:multiLevelType w:val="hybridMultilevel"/>
    <w:tmpl w:val="62CC88F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33D71"/>
    <w:multiLevelType w:val="hybridMultilevel"/>
    <w:tmpl w:val="F51E1AF0"/>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7D2064E"/>
    <w:multiLevelType w:val="hybridMultilevel"/>
    <w:tmpl w:val="1F6614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4BF670A"/>
    <w:multiLevelType w:val="hybridMultilevel"/>
    <w:tmpl w:val="741E003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ADB499C"/>
    <w:multiLevelType w:val="hybridMultilevel"/>
    <w:tmpl w:val="435466B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60F2B8B"/>
    <w:multiLevelType w:val="hybridMultilevel"/>
    <w:tmpl w:val="65144E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962950"/>
    <w:multiLevelType w:val="hybridMultilevel"/>
    <w:tmpl w:val="2FF4FB0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38C1B3A"/>
    <w:multiLevelType w:val="hybridMultilevel"/>
    <w:tmpl w:val="15083B06"/>
    <w:lvl w:ilvl="0" w:tplc="53C6345E">
      <w:start w:val="1"/>
      <w:numFmt w:val="upperRoman"/>
      <w:lvlText w:val="%1."/>
      <w:lvlJc w:val="right"/>
      <w:pPr>
        <w:ind w:left="1440" w:hanging="360"/>
      </w:pPr>
      <w:rPr>
        <w:b/>
        <w:bCs/>
      </w:rPr>
    </w:lvl>
    <w:lvl w:ilvl="1" w:tplc="0AC0C024">
      <w:start w:val="1"/>
      <w:numFmt w:val="lowerLetter"/>
      <w:lvlText w:val="%2."/>
      <w:lvlJc w:val="left"/>
      <w:pPr>
        <w:ind w:left="2160" w:hanging="360"/>
      </w:pPr>
      <w:rPr>
        <w:b/>
        <w:bCs/>
      </w:rPr>
    </w:lvl>
    <w:lvl w:ilvl="2" w:tplc="EA4873D0">
      <w:start w:val="1"/>
      <w:numFmt w:val="lowerRoman"/>
      <w:lvlText w:val="%3."/>
      <w:lvlJc w:val="right"/>
      <w:pPr>
        <w:ind w:left="2880" w:hanging="180"/>
      </w:pPr>
      <w:rPr>
        <w:b/>
        <w:bCs/>
      </w:rPr>
    </w:lvl>
    <w:lvl w:ilvl="3" w:tplc="E2E63A84">
      <w:start w:val="1"/>
      <w:numFmt w:val="decimal"/>
      <w:lvlText w:val="%4."/>
      <w:lvlJc w:val="left"/>
      <w:pPr>
        <w:ind w:left="3600" w:hanging="360"/>
      </w:pPr>
      <w:rPr>
        <w:b/>
        <w:b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29437C"/>
    <w:multiLevelType w:val="hybridMultilevel"/>
    <w:tmpl w:val="444EE29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049450866">
    <w:abstractNumId w:val="2"/>
  </w:num>
  <w:num w:numId="2" w16cid:durableId="608321199">
    <w:abstractNumId w:val="0"/>
  </w:num>
  <w:num w:numId="3" w16cid:durableId="1365399810">
    <w:abstractNumId w:val="10"/>
  </w:num>
  <w:num w:numId="4" w16cid:durableId="1790585323">
    <w:abstractNumId w:val="8"/>
  </w:num>
  <w:num w:numId="5" w16cid:durableId="1763064264">
    <w:abstractNumId w:val="4"/>
  </w:num>
  <w:num w:numId="6" w16cid:durableId="477722607">
    <w:abstractNumId w:val="7"/>
  </w:num>
  <w:num w:numId="7" w16cid:durableId="716779778">
    <w:abstractNumId w:val="6"/>
  </w:num>
  <w:num w:numId="8" w16cid:durableId="773477344">
    <w:abstractNumId w:val="11"/>
  </w:num>
  <w:num w:numId="9" w16cid:durableId="675961572">
    <w:abstractNumId w:val="3"/>
  </w:num>
  <w:num w:numId="10" w16cid:durableId="2120949313">
    <w:abstractNumId w:val="5"/>
  </w:num>
  <w:num w:numId="11" w16cid:durableId="453057646">
    <w:abstractNumId w:val="9"/>
  </w:num>
  <w:num w:numId="12" w16cid:durableId="10799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6C06"/>
    <w:rsid w:val="0001599B"/>
    <w:rsid w:val="000205F3"/>
    <w:rsid w:val="00022D51"/>
    <w:rsid w:val="000372DC"/>
    <w:rsid w:val="00076BC1"/>
    <w:rsid w:val="00086F99"/>
    <w:rsid w:val="00086FA5"/>
    <w:rsid w:val="0009044A"/>
    <w:rsid w:val="00092B3D"/>
    <w:rsid w:val="00096DE6"/>
    <w:rsid w:val="000973F7"/>
    <w:rsid w:val="000B7DDD"/>
    <w:rsid w:val="000C0DED"/>
    <w:rsid w:val="000E1041"/>
    <w:rsid w:val="000E3346"/>
    <w:rsid w:val="000E4641"/>
    <w:rsid w:val="00151F66"/>
    <w:rsid w:val="0015610D"/>
    <w:rsid w:val="00177F8D"/>
    <w:rsid w:val="00184317"/>
    <w:rsid w:val="00185F4A"/>
    <w:rsid w:val="001A288E"/>
    <w:rsid w:val="001B05BC"/>
    <w:rsid w:val="001C3E60"/>
    <w:rsid w:val="001C5863"/>
    <w:rsid w:val="00207474"/>
    <w:rsid w:val="00237884"/>
    <w:rsid w:val="00255DDE"/>
    <w:rsid w:val="002613DD"/>
    <w:rsid w:val="00261C10"/>
    <w:rsid w:val="00271045"/>
    <w:rsid w:val="0027114C"/>
    <w:rsid w:val="00274710"/>
    <w:rsid w:val="002827E5"/>
    <w:rsid w:val="00286B1A"/>
    <w:rsid w:val="002A7DC1"/>
    <w:rsid w:val="002B310A"/>
    <w:rsid w:val="002B5983"/>
    <w:rsid w:val="002C7B98"/>
    <w:rsid w:val="002D2200"/>
    <w:rsid w:val="002D5BB9"/>
    <w:rsid w:val="002E206A"/>
    <w:rsid w:val="002E2C91"/>
    <w:rsid w:val="002E6DC7"/>
    <w:rsid w:val="002F34CC"/>
    <w:rsid w:val="003200FD"/>
    <w:rsid w:val="00321CFD"/>
    <w:rsid w:val="00335650"/>
    <w:rsid w:val="0034075F"/>
    <w:rsid w:val="00342AF5"/>
    <w:rsid w:val="00355080"/>
    <w:rsid w:val="00362899"/>
    <w:rsid w:val="0036779C"/>
    <w:rsid w:val="00381F31"/>
    <w:rsid w:val="003A6787"/>
    <w:rsid w:val="003B34DA"/>
    <w:rsid w:val="003C508C"/>
    <w:rsid w:val="003D5F00"/>
    <w:rsid w:val="003E3F82"/>
    <w:rsid w:val="003E6F8F"/>
    <w:rsid w:val="0040564B"/>
    <w:rsid w:val="00412129"/>
    <w:rsid w:val="00415FE6"/>
    <w:rsid w:val="004241A4"/>
    <w:rsid w:val="00452D77"/>
    <w:rsid w:val="00456E14"/>
    <w:rsid w:val="00462096"/>
    <w:rsid w:val="00472843"/>
    <w:rsid w:val="0048120C"/>
    <w:rsid w:val="004909D9"/>
    <w:rsid w:val="00493ED0"/>
    <w:rsid w:val="004E08F6"/>
    <w:rsid w:val="004E0E63"/>
    <w:rsid w:val="004E382B"/>
    <w:rsid w:val="004F2C32"/>
    <w:rsid w:val="00502AD3"/>
    <w:rsid w:val="00507558"/>
    <w:rsid w:val="00515A00"/>
    <w:rsid w:val="00521481"/>
    <w:rsid w:val="005307C4"/>
    <w:rsid w:val="00551708"/>
    <w:rsid w:val="00567449"/>
    <w:rsid w:val="005B0F3D"/>
    <w:rsid w:val="005B266D"/>
    <w:rsid w:val="005B4A72"/>
    <w:rsid w:val="005C47B3"/>
    <w:rsid w:val="005C6229"/>
    <w:rsid w:val="005D228D"/>
    <w:rsid w:val="006315AF"/>
    <w:rsid w:val="00665110"/>
    <w:rsid w:val="00665516"/>
    <w:rsid w:val="006709F1"/>
    <w:rsid w:val="006C0ADD"/>
    <w:rsid w:val="006C60E6"/>
    <w:rsid w:val="006F2899"/>
    <w:rsid w:val="006F2E95"/>
    <w:rsid w:val="007002EA"/>
    <w:rsid w:val="00702845"/>
    <w:rsid w:val="0071210F"/>
    <w:rsid w:val="00717188"/>
    <w:rsid w:val="007218E3"/>
    <w:rsid w:val="00727A55"/>
    <w:rsid w:val="0074042F"/>
    <w:rsid w:val="007565E3"/>
    <w:rsid w:val="007900AA"/>
    <w:rsid w:val="00797BC0"/>
    <w:rsid w:val="007A5D0C"/>
    <w:rsid w:val="007B0EC8"/>
    <w:rsid w:val="007D3DA1"/>
    <w:rsid w:val="007E327A"/>
    <w:rsid w:val="00806446"/>
    <w:rsid w:val="0081376B"/>
    <w:rsid w:val="008304B1"/>
    <w:rsid w:val="00837914"/>
    <w:rsid w:val="00874FE7"/>
    <w:rsid w:val="00880575"/>
    <w:rsid w:val="00893A84"/>
    <w:rsid w:val="00895FC7"/>
    <w:rsid w:val="00897B7B"/>
    <w:rsid w:val="008C3EDD"/>
    <w:rsid w:val="008D02C6"/>
    <w:rsid w:val="008D09A1"/>
    <w:rsid w:val="008D7A43"/>
    <w:rsid w:val="008E0375"/>
    <w:rsid w:val="0090123F"/>
    <w:rsid w:val="009252AF"/>
    <w:rsid w:val="0095281A"/>
    <w:rsid w:val="00952DD7"/>
    <w:rsid w:val="00952F7D"/>
    <w:rsid w:val="00953D07"/>
    <w:rsid w:val="0095496A"/>
    <w:rsid w:val="00973D9A"/>
    <w:rsid w:val="0098017A"/>
    <w:rsid w:val="009833E9"/>
    <w:rsid w:val="00996A36"/>
    <w:rsid w:val="009A0E97"/>
    <w:rsid w:val="009A38BA"/>
    <w:rsid w:val="009B37FE"/>
    <w:rsid w:val="009B3825"/>
    <w:rsid w:val="009B7F61"/>
    <w:rsid w:val="009E68DC"/>
    <w:rsid w:val="009F203A"/>
    <w:rsid w:val="00A04BD8"/>
    <w:rsid w:val="00A0782A"/>
    <w:rsid w:val="00A17F1F"/>
    <w:rsid w:val="00A23142"/>
    <w:rsid w:val="00A60F96"/>
    <w:rsid w:val="00A6673B"/>
    <w:rsid w:val="00A8618D"/>
    <w:rsid w:val="00AD456A"/>
    <w:rsid w:val="00AD4678"/>
    <w:rsid w:val="00AE255F"/>
    <w:rsid w:val="00B123E5"/>
    <w:rsid w:val="00B27A5F"/>
    <w:rsid w:val="00B42FF0"/>
    <w:rsid w:val="00B43E11"/>
    <w:rsid w:val="00B55A5D"/>
    <w:rsid w:val="00B55E3F"/>
    <w:rsid w:val="00B744F7"/>
    <w:rsid w:val="00BA3031"/>
    <w:rsid w:val="00BB2CC1"/>
    <w:rsid w:val="00BC3619"/>
    <w:rsid w:val="00BE1941"/>
    <w:rsid w:val="00BE7A7B"/>
    <w:rsid w:val="00C4179B"/>
    <w:rsid w:val="00C44266"/>
    <w:rsid w:val="00C503A3"/>
    <w:rsid w:val="00C60BD4"/>
    <w:rsid w:val="00C755AB"/>
    <w:rsid w:val="00CA73A0"/>
    <w:rsid w:val="00CB29C5"/>
    <w:rsid w:val="00CC2566"/>
    <w:rsid w:val="00CD5C5B"/>
    <w:rsid w:val="00CE2D35"/>
    <w:rsid w:val="00CF0C21"/>
    <w:rsid w:val="00D02E74"/>
    <w:rsid w:val="00D1768F"/>
    <w:rsid w:val="00D20E92"/>
    <w:rsid w:val="00D228B1"/>
    <w:rsid w:val="00D326DB"/>
    <w:rsid w:val="00D43125"/>
    <w:rsid w:val="00D4551D"/>
    <w:rsid w:val="00D64EBC"/>
    <w:rsid w:val="00D66A3A"/>
    <w:rsid w:val="00D7224F"/>
    <w:rsid w:val="00D860C9"/>
    <w:rsid w:val="00DA4B98"/>
    <w:rsid w:val="00DA5CDD"/>
    <w:rsid w:val="00DD7F0B"/>
    <w:rsid w:val="00DF198B"/>
    <w:rsid w:val="00E05859"/>
    <w:rsid w:val="00E15EB4"/>
    <w:rsid w:val="00E35EA1"/>
    <w:rsid w:val="00E459CE"/>
    <w:rsid w:val="00E478A8"/>
    <w:rsid w:val="00E55D8D"/>
    <w:rsid w:val="00E647B7"/>
    <w:rsid w:val="00E72E84"/>
    <w:rsid w:val="00E74B29"/>
    <w:rsid w:val="00E76A12"/>
    <w:rsid w:val="00E8253A"/>
    <w:rsid w:val="00E8283B"/>
    <w:rsid w:val="00EA2E85"/>
    <w:rsid w:val="00ED6F9D"/>
    <w:rsid w:val="00F010B6"/>
    <w:rsid w:val="00F10D79"/>
    <w:rsid w:val="00F12EDD"/>
    <w:rsid w:val="00F21947"/>
    <w:rsid w:val="00F21D9C"/>
    <w:rsid w:val="00F31E20"/>
    <w:rsid w:val="00F415F6"/>
    <w:rsid w:val="00F50791"/>
    <w:rsid w:val="00F62AA3"/>
    <w:rsid w:val="00F7531F"/>
    <w:rsid w:val="00F77DB9"/>
    <w:rsid w:val="00F87599"/>
    <w:rsid w:val="00F93C42"/>
    <w:rsid w:val="00F93EF5"/>
    <w:rsid w:val="00FB2F1A"/>
    <w:rsid w:val="00FC06B6"/>
    <w:rsid w:val="00FE34A8"/>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096DE6"/>
    <w:pPr>
      <w:keepNext/>
      <w:keepLines/>
      <w:spacing w:before="480" w:after="0" w:line="240" w:lineRule="auto"/>
      <w:contextualSpacing/>
      <w:outlineLvl w:val="0"/>
    </w:pPr>
    <w:rPr>
      <w:rFonts w:asciiTheme="majorHAnsi" w:eastAsiaTheme="majorEastAsia" w:hAnsiTheme="majorHAnsi" w:cstheme="majorBidi"/>
      <w:b/>
      <w:bCs/>
      <w:color w:val="374C80" w:themeColor="accent1" w:themeShade="BF"/>
      <w:sz w:val="40"/>
      <w:szCs w:val="28"/>
    </w:rPr>
  </w:style>
  <w:style w:type="paragraph" w:styleId="Heading2">
    <w:name w:val="heading 2"/>
    <w:basedOn w:val="Normal"/>
    <w:next w:val="Normal"/>
    <w:link w:val="Heading2Char"/>
    <w:uiPriority w:val="9"/>
    <w:unhideWhenUsed/>
    <w:qFormat/>
    <w:rsid w:val="00096DE6"/>
    <w:pPr>
      <w:keepNext/>
      <w:keepLines/>
      <w:spacing w:before="200" w:after="0"/>
      <w:outlineLvl w:val="1"/>
    </w:pPr>
    <w:rPr>
      <w:rFonts w:asciiTheme="majorHAnsi" w:eastAsiaTheme="majorEastAsia" w:hAnsiTheme="majorHAnsi" w:cstheme="majorBidi"/>
      <w:b/>
      <w:bCs/>
      <w:color w:val="4A66AC" w:themeColor="accent1"/>
      <w:sz w:val="30"/>
      <w:szCs w:val="26"/>
    </w:rPr>
  </w:style>
  <w:style w:type="paragraph" w:styleId="Heading3">
    <w:name w:val="heading 3"/>
    <w:basedOn w:val="Normal"/>
    <w:next w:val="Normal"/>
    <w:link w:val="Heading3Char"/>
    <w:uiPriority w:val="9"/>
    <w:unhideWhenUsed/>
    <w:qFormat/>
    <w:rsid w:val="00096DE6"/>
    <w:pPr>
      <w:keepNext/>
      <w:keepLines/>
      <w:spacing w:before="200" w:after="0"/>
      <w:outlineLvl w:val="2"/>
    </w:pPr>
    <w:rPr>
      <w:rFonts w:asciiTheme="majorHAnsi" w:eastAsiaTheme="majorEastAsia" w:hAnsiTheme="majorHAnsi" w:cstheme="majorBidi"/>
      <w:b/>
      <w:bCs/>
      <w:color w:val="4A66AC" w:themeColor="accent1"/>
      <w:sz w:val="26"/>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DE6"/>
    <w:rPr>
      <w:rFonts w:asciiTheme="majorHAnsi" w:eastAsiaTheme="majorEastAsia" w:hAnsiTheme="majorHAnsi" w:cstheme="majorBidi"/>
      <w:b/>
      <w:bCs/>
      <w:color w:val="374C80" w:themeColor="accent1" w:themeShade="BF"/>
      <w:sz w:val="40"/>
      <w:szCs w:val="28"/>
    </w:rPr>
  </w:style>
  <w:style w:type="character" w:customStyle="1" w:styleId="Heading2Char">
    <w:name w:val="Heading 2 Char"/>
    <w:basedOn w:val="DefaultParagraphFont"/>
    <w:link w:val="Heading2"/>
    <w:uiPriority w:val="9"/>
    <w:rsid w:val="00096DE6"/>
    <w:rPr>
      <w:rFonts w:asciiTheme="majorHAnsi" w:eastAsiaTheme="majorEastAsia" w:hAnsiTheme="majorHAnsi" w:cstheme="majorBidi"/>
      <w:b/>
      <w:bCs/>
      <w:color w:val="4A66AC" w:themeColor="accent1"/>
      <w:sz w:val="30"/>
      <w:szCs w:val="26"/>
    </w:rPr>
  </w:style>
  <w:style w:type="character" w:customStyle="1" w:styleId="Heading3Char">
    <w:name w:val="Heading 3 Char"/>
    <w:basedOn w:val="DefaultParagraphFont"/>
    <w:link w:val="Heading3"/>
    <w:uiPriority w:val="9"/>
    <w:rsid w:val="00096DE6"/>
    <w:rPr>
      <w:rFonts w:asciiTheme="majorHAnsi" w:eastAsiaTheme="majorEastAsia" w:hAnsiTheme="majorHAnsi" w:cstheme="majorBidi"/>
      <w:b/>
      <w:bCs/>
      <w:color w:val="4A66AC" w:themeColor="accent1"/>
      <w:sz w:val="26"/>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3C508C"/>
    <w:rPr>
      <w:color w:val="9454C3" w:themeColor="hyperlink"/>
      <w:u w:val="single"/>
    </w:rPr>
  </w:style>
  <w:style w:type="character" w:styleId="UnresolvedMention">
    <w:name w:val="Unresolved Mention"/>
    <w:basedOn w:val="DefaultParagraphFont"/>
    <w:uiPriority w:val="99"/>
    <w:semiHidden/>
    <w:unhideWhenUsed/>
    <w:rsid w:val="003C5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762796">
      <w:bodyDiv w:val="1"/>
      <w:marLeft w:val="0"/>
      <w:marRight w:val="0"/>
      <w:marTop w:val="0"/>
      <w:marBottom w:val="0"/>
      <w:divBdr>
        <w:top w:val="none" w:sz="0" w:space="0" w:color="auto"/>
        <w:left w:val="none" w:sz="0" w:space="0" w:color="auto"/>
        <w:bottom w:val="none" w:sz="0" w:space="0" w:color="auto"/>
        <w:right w:val="none" w:sz="0" w:space="0" w:color="auto"/>
      </w:divBdr>
    </w:div>
    <w:div w:id="15597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15</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2023-04-25T04:37:00Z</dcterms:created>
  <dcterms:modified xsi:type="dcterms:W3CDTF">2023-05-27T03:55:00Z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