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957C6" w14:textId="77777777" w:rsidR="00A109B9" w:rsidRPr="00516822" w:rsidRDefault="00A109B9">
      <w:pPr>
        <w:spacing w:after="40" w:line="240" w:lineRule="auto"/>
        <w:rPr>
          <w:color w:val="156082" w:themeColor="accent1"/>
          <w:kern w:val="0"/>
          <w14:ligatures w14:val="none"/>
        </w:rPr>
      </w:pPr>
      <w:r w:rsidRPr="00516822">
        <w:rPr>
          <w:rFonts w:ascii="Calibri" w:hAnsi="Calibri" w:cs="Calibri"/>
          <w:b/>
          <w:bCs/>
          <w:color w:val="156082" w:themeColor="accent1"/>
          <w:sz w:val="30"/>
          <w:szCs w:val="30"/>
        </w:rPr>
        <w:t>Zoom Workplace Mobile App: One-Page Staff Guide</w:t>
      </w:r>
    </w:p>
    <w:p w14:paraId="26B43266" w14:textId="77777777" w:rsidR="00A109B9" w:rsidRDefault="00A109B9">
      <w:pPr>
        <w:spacing w:after="120" w:line="240" w:lineRule="auto"/>
        <w:rPr>
          <w:kern w:val="0"/>
          <w14:ligatures w14:val="none"/>
        </w:rPr>
      </w:pPr>
      <w:r>
        <w:rPr>
          <w:rFonts w:ascii="Segoe UI" w:hAnsi="Segoe UI" w:cs="Segoe UI"/>
          <w:color w:val="000000"/>
          <w:sz w:val="19"/>
          <w:szCs w:val="19"/>
        </w:rPr>
        <w:t>Use Zoom Workplace as the approved platform for internal communication, meetings, and client/parent/guardian contact through our organization’s Zoom plan.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663D" w14:paraId="1ED83B8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A3E04DE" w14:textId="77777777" w:rsidR="0045663D" w:rsidRDefault="0045663D" w:rsidP="00765C44">
            <w:r>
              <w:rPr>
                <w:rFonts w:ascii="Calibri" w:hAnsi="Calibri" w:cs="Calibri"/>
                <w:b/>
                <w:bCs/>
                <w:color w:val="2E75B5"/>
                <w:sz w:val="22"/>
                <w:szCs w:val="22"/>
              </w:rPr>
              <w:t>A. Key Tabs on Mobile</w:t>
            </w:r>
          </w:p>
          <w:p w14:paraId="084D611D" w14:textId="77777777" w:rsidR="0045663D" w:rsidRDefault="0045663D" w:rsidP="00765C44">
            <w:pPr>
              <w:pStyle w:val="ListParagraph"/>
              <w:numPr>
                <w:ilvl w:val="0"/>
                <w:numId w:val="16"/>
              </w:numPr>
            </w:pPr>
            <w:r w:rsidRPr="00765C44">
              <w:rPr>
                <w:rFonts w:ascii="Segoe UI" w:hAnsi="Segoe UI" w:cs="Segoe UI"/>
                <w:sz w:val="18"/>
                <w:szCs w:val="18"/>
              </w:rPr>
              <w:t>Meetings</w:t>
            </w:r>
          </w:p>
          <w:p w14:paraId="1B934C4F" w14:textId="77777777" w:rsidR="0045663D" w:rsidRDefault="0045663D" w:rsidP="00765C44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Team Chat</w:t>
            </w:r>
          </w:p>
          <w:p w14:paraId="7CE34411" w14:textId="77777777" w:rsidR="0045663D" w:rsidRDefault="0045663D" w:rsidP="00765C44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Phone</w:t>
            </w:r>
          </w:p>
          <w:p w14:paraId="35B74A6B" w14:textId="77777777" w:rsidR="0045663D" w:rsidRDefault="0045663D" w:rsidP="00765C44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Contacts</w:t>
            </w:r>
          </w:p>
          <w:p w14:paraId="53AEC9A8" w14:textId="77777777" w:rsidR="0045663D" w:rsidRPr="00B64BF7" w:rsidRDefault="0045663D" w:rsidP="00765C44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More</w:t>
            </w:r>
          </w:p>
          <w:p w14:paraId="7492CD34" w14:textId="77777777" w:rsidR="00B64BF7" w:rsidRDefault="00B64BF7" w:rsidP="00B64BF7">
            <w:pPr>
              <w:pStyle w:val="ListParagraph"/>
            </w:pPr>
          </w:p>
          <w:p w14:paraId="737B0340" w14:textId="77777777" w:rsidR="0045663D" w:rsidRDefault="0045663D" w:rsidP="00B64BF7">
            <w:r w:rsidRPr="00B64BF7">
              <w:rPr>
                <w:rFonts w:ascii="Calibri" w:hAnsi="Calibri" w:cs="Calibri"/>
                <w:b/>
                <w:bCs/>
                <w:color w:val="2E75B5"/>
                <w:sz w:val="22"/>
                <w:szCs w:val="22"/>
              </w:rPr>
              <w:t>B. Team Chat on Mobile</w:t>
            </w:r>
          </w:p>
          <w:p w14:paraId="5138AA8E" w14:textId="77777777" w:rsidR="0045663D" w:rsidRDefault="0045663D" w:rsidP="00B64BF7">
            <w:r w:rsidRPr="00B64BF7">
              <w:rPr>
                <w:rFonts w:ascii="Segoe UI" w:hAnsi="Segoe UI" w:cs="Segoe UI"/>
                <w:sz w:val="18"/>
                <w:szCs w:val="18"/>
              </w:rPr>
              <w:t>Use Team Chat for internal communication only, including therapist/staff updates and the school-based channel.</w:t>
            </w:r>
          </w:p>
          <w:p w14:paraId="05F3F09E" w14:textId="77777777" w:rsidR="0045663D" w:rsidRDefault="0045663D" w:rsidP="00765C44"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Send quick updates while in the field or school buildings</w:t>
            </w:r>
          </w:p>
          <w:p w14:paraId="7A628781" w14:textId="77777777" w:rsidR="0045663D" w:rsidRDefault="0045663D" w:rsidP="00765C44"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View channel updates and reply with reactions</w:t>
            </w:r>
          </w:p>
          <w:p w14:paraId="30F56337" w14:textId="77777777" w:rsidR="0045663D" w:rsidRDefault="0045663D" w:rsidP="00765C44"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Share files or photos when appropriate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0" w:type="dxa"/>
            </w:tcMar>
            <w:hideMark/>
          </w:tcPr>
          <w:p w14:paraId="50EBF87D" w14:textId="77777777" w:rsidR="0045663D" w:rsidRDefault="0045663D" w:rsidP="00765C44">
            <w:r>
              <w:rPr>
                <w:rFonts w:ascii="Calibri" w:hAnsi="Calibri" w:cs="Calibri"/>
                <w:b/>
                <w:bCs/>
                <w:color w:val="2E75B5"/>
                <w:sz w:val="22"/>
                <w:szCs w:val="22"/>
              </w:rPr>
              <w:t>C. Zoom Phone on Mobile</w:t>
            </w:r>
          </w:p>
          <w:p w14:paraId="07A8C681" w14:textId="77777777" w:rsidR="0045663D" w:rsidRDefault="0045663D" w:rsidP="00765C44">
            <w:r>
              <w:rPr>
                <w:rFonts w:ascii="Segoe UI" w:hAnsi="Segoe UI" w:cs="Segoe UI"/>
                <w:sz w:val="18"/>
                <w:szCs w:val="18"/>
              </w:rPr>
              <w:t>Zoom Phone is our approved HIPAA-compliant method for clinical/client communication.</w:t>
            </w:r>
          </w:p>
          <w:p w14:paraId="70D3F656" w14:textId="77777777" w:rsidR="0045663D" w:rsidRDefault="0045663D" w:rsidP="00765C44">
            <w:pPr>
              <w:pStyle w:val="ListParagraph"/>
              <w:numPr>
                <w:ilvl w:val="0"/>
                <w:numId w:val="18"/>
              </w:numPr>
            </w:pPr>
            <w:r w:rsidRPr="00765C44">
              <w:rPr>
                <w:rFonts w:ascii="Segoe UI" w:hAnsi="Segoe UI" w:cs="Segoe UI"/>
                <w:sz w:val="18"/>
                <w:szCs w:val="18"/>
              </w:rPr>
              <w:t>Call or text parents, guardians, and clients</w:t>
            </w:r>
          </w:p>
          <w:p w14:paraId="0E9E3948" w14:textId="77777777" w:rsidR="0045663D" w:rsidRDefault="0045663D" w:rsidP="00765C44"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Check voicemail, missed calls, and call history</w:t>
            </w:r>
          </w:p>
          <w:p w14:paraId="6708322E" w14:textId="77777777" w:rsidR="0045663D" w:rsidRDefault="0045663D" w:rsidP="00765C44"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Confirm Caller ID is your Zoom work number before calling</w:t>
            </w:r>
          </w:p>
          <w:p w14:paraId="407A034D" w14:textId="77777777" w:rsidR="0045663D" w:rsidRDefault="0045663D" w:rsidP="00765C44">
            <w:pPr>
              <w:pStyle w:val="ListParagraph"/>
            </w:pPr>
            <w:r>
              <w:rPr>
                <w:rFonts w:ascii="Segoe UI" w:hAnsi="Segoe UI" w:cs="Segoe UI"/>
                <w:sz w:val="18"/>
                <w:szCs w:val="18"/>
              </w:rPr>
              <w:t>Using Zoom Phone keeps your personal number private.</w:t>
            </w:r>
          </w:p>
          <w:p w14:paraId="2975E616" w14:textId="77777777" w:rsidR="00B64BF7" w:rsidRDefault="00B64BF7" w:rsidP="00765C44">
            <w:pPr>
              <w:pStyle w:val="ListParagraph"/>
              <w:rPr>
                <w:rFonts w:ascii="Calibri" w:hAnsi="Calibri" w:cs="Calibri"/>
                <w:b/>
                <w:bCs/>
                <w:color w:val="2E75B5"/>
                <w:sz w:val="22"/>
                <w:szCs w:val="22"/>
              </w:rPr>
            </w:pPr>
          </w:p>
          <w:p w14:paraId="23DD6CBA" w14:textId="23CA784D" w:rsidR="0045663D" w:rsidRDefault="0045663D" w:rsidP="00B64BF7">
            <w:r w:rsidRPr="00B64BF7">
              <w:rPr>
                <w:rFonts w:ascii="Calibri" w:hAnsi="Calibri" w:cs="Calibri"/>
                <w:b/>
                <w:bCs/>
                <w:color w:val="2E75B5"/>
                <w:sz w:val="22"/>
                <w:szCs w:val="22"/>
              </w:rPr>
              <w:t>D. Meetings &amp; Scheduler</w:t>
            </w:r>
          </w:p>
          <w:p w14:paraId="00A0E78D" w14:textId="77777777" w:rsidR="0045663D" w:rsidRDefault="0045663D" w:rsidP="00AA6651">
            <w:r w:rsidRPr="00AA6651">
              <w:rPr>
                <w:rFonts w:ascii="Segoe UI" w:hAnsi="Segoe UI" w:cs="Segoe UI"/>
                <w:sz w:val="18"/>
                <w:szCs w:val="18"/>
              </w:rPr>
              <w:t>Use Meetings to start, join, or schedule meetings when away from your computer.</w:t>
            </w:r>
          </w:p>
          <w:p w14:paraId="37DFC6BE" w14:textId="5009F363" w:rsidR="0045663D" w:rsidRDefault="0045663D" w:rsidP="00AA6651">
            <w:r w:rsidRPr="00AA6651">
              <w:rPr>
                <w:rFonts w:ascii="Segoe UI" w:hAnsi="Segoe UI" w:cs="Segoe UI"/>
                <w:b/>
                <w:bCs/>
                <w:sz w:val="18"/>
                <w:szCs w:val="18"/>
              </w:rPr>
              <w:t>Optional:</w:t>
            </w:r>
            <w:r w:rsidRPr="00AA665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AA6651" w:rsidRPr="00AA6651">
              <w:rPr>
                <w:rFonts w:ascii="Segoe UI" w:hAnsi="Segoe UI" w:cs="Segoe UI"/>
                <w:sz w:val="18"/>
                <w:szCs w:val="18"/>
              </w:rPr>
              <w:t xml:space="preserve">Ask Tiffany if you are curious about the </w:t>
            </w:r>
            <w:r w:rsidR="001F3D9F">
              <w:rPr>
                <w:rFonts w:ascii="Segoe UI" w:hAnsi="Segoe UI" w:cs="Segoe UI"/>
                <w:sz w:val="18"/>
                <w:szCs w:val="18"/>
              </w:rPr>
              <w:t xml:space="preserve">zoom </w:t>
            </w:r>
            <w:r w:rsidR="00AA6651" w:rsidRPr="00AA6651">
              <w:rPr>
                <w:rFonts w:ascii="Segoe UI" w:hAnsi="Segoe UI" w:cs="Segoe UI"/>
                <w:sz w:val="18"/>
                <w:szCs w:val="18"/>
              </w:rPr>
              <w:t>scheduler.</w:t>
            </w:r>
          </w:p>
        </w:tc>
      </w:tr>
    </w:tbl>
    <w:p w14:paraId="21C9ED0B" w14:textId="77777777" w:rsidR="00D4766B" w:rsidRDefault="00D4766B" w:rsidP="00D4766B">
      <w:r>
        <w:t xml:space="preserve"> </w:t>
      </w:r>
    </w:p>
    <w:tbl>
      <w:tblPr>
        <w:tblW w:w="5000" w:type="pct"/>
        <w:tblBorders>
          <w:top w:val="single" w:sz="24" w:space="0" w:color="006C70"/>
          <w:left w:val="single" w:sz="24" w:space="0" w:color="006C70"/>
          <w:bottom w:val="single" w:sz="24" w:space="0" w:color="006C70"/>
          <w:right w:val="single" w:sz="24" w:space="0" w:color="006C70"/>
        </w:tblBorders>
        <w:shd w:val="clear" w:color="auto" w:fill="D9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0"/>
      </w:tblGrid>
      <w:tr w:rsidR="00355259" w14:paraId="359A65D4" w14:textId="77777777">
        <w:tc>
          <w:tcPr>
            <w:tcW w:w="5000" w:type="pct"/>
            <w:shd w:val="clear" w:color="auto" w:fill="D9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CD9BF" w14:textId="2E49CCA8" w:rsidR="00355259" w:rsidRDefault="00355259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6C70"/>
              </w:rPr>
              <w:t>Summary: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Use Team Chat for internal updates and Zoom Phone for HIPAA-compliant parent, guardian, and client contact. Use mobile for quick field access.</w:t>
            </w:r>
          </w:p>
        </w:tc>
      </w:tr>
    </w:tbl>
    <w:p w14:paraId="3148542D" w14:textId="77777777" w:rsidR="00954DC5" w:rsidRDefault="00954DC5">
      <w:pPr>
        <w:spacing w:after="0" w:line="240" w:lineRule="auto"/>
        <w:rPr>
          <w:kern w:val="0"/>
          <w14:ligatures w14:val="none"/>
        </w:rPr>
      </w:pPr>
      <w:r>
        <w:t xml:space="preserve"> </w:t>
      </w:r>
    </w:p>
    <w:p w14:paraId="32274C51" w14:textId="28CAFAC7" w:rsidR="00A109B9" w:rsidRPr="00516822" w:rsidRDefault="00A109B9">
      <w:pPr>
        <w:spacing w:before="120" w:after="40" w:line="240" w:lineRule="auto"/>
        <w:rPr>
          <w:color w:val="156082" w:themeColor="accent1"/>
          <w:kern w:val="0"/>
          <w14:ligatures w14:val="none"/>
        </w:rPr>
      </w:pPr>
      <w:r w:rsidRPr="00516822">
        <w:rPr>
          <w:rFonts w:ascii="Calibri" w:hAnsi="Calibri" w:cs="Calibri"/>
          <w:b/>
          <w:bCs/>
          <w:color w:val="156082" w:themeColor="accent1"/>
          <w:sz w:val="26"/>
          <w:szCs w:val="26"/>
        </w:rPr>
        <w:t>Make Zoom Phone Your Primary Work Calling Tool on iPhone</w:t>
      </w:r>
    </w:p>
    <w:p w14:paraId="7A001D94" w14:textId="77777777" w:rsidR="00A109B9" w:rsidRDefault="00A109B9">
      <w:pPr>
        <w:spacing w:after="60" w:line="240" w:lineRule="auto"/>
        <w:rPr>
          <w:kern w:val="0"/>
          <w14:ligatures w14:val="none"/>
        </w:rPr>
      </w:pPr>
      <w:r>
        <w:rPr>
          <w:rFonts w:ascii="Segoe UI" w:hAnsi="Segoe UI" w:cs="Segoe UI"/>
          <w:color w:val="000000"/>
          <w:sz w:val="18"/>
          <w:szCs w:val="18"/>
        </w:rPr>
        <w:t>Use Zoom Phone first for work calls and texts so your personal number is not shared.</w:t>
      </w:r>
    </w:p>
    <w:tbl>
      <w:tblPr>
        <w:tblW w:w="5000" w:type="pct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21C2" w14:paraId="47FCB990" w14:textId="77777777"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60" w:type="dxa"/>
            </w:tcMar>
            <w:hideMark/>
          </w:tcPr>
          <w:p w14:paraId="1CF98ED7" w14:textId="77777777" w:rsidR="007F2427" w:rsidRDefault="007F2427" w:rsidP="007F2427">
            <w:r>
              <w:rPr>
                <w:rFonts w:ascii="Calibri" w:hAnsi="Calibri" w:cs="Calibri"/>
                <w:b/>
                <w:bCs/>
                <w:color w:val="2E75B5"/>
                <w:sz w:val="19"/>
                <w:szCs w:val="19"/>
              </w:rPr>
              <w:t>1. Keep Zoom Easy to Access</w:t>
            </w:r>
          </w:p>
          <w:p w14:paraId="2CE99EE1" w14:textId="77777777" w:rsidR="007F2427" w:rsidRDefault="007F2427" w:rsidP="007F2427">
            <w:r>
              <w:rPr>
                <w:rFonts w:ascii="Segoe UI" w:hAnsi="Segoe UI" w:cs="Segoe UI"/>
                <w:sz w:val="18"/>
                <w:szCs w:val="18"/>
              </w:rPr>
              <w:t>Move Zoom Workplace to your iPhone Dock or another easy-to-find location.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60" w:type="dxa"/>
            </w:tcMar>
            <w:hideMark/>
          </w:tcPr>
          <w:p w14:paraId="1980F03D" w14:textId="77777777" w:rsidR="007F2427" w:rsidRDefault="007F2427" w:rsidP="007F2427">
            <w:r>
              <w:rPr>
                <w:rFonts w:ascii="Calibri" w:hAnsi="Calibri" w:cs="Calibri"/>
                <w:b/>
                <w:bCs/>
                <w:color w:val="2E75B5"/>
                <w:sz w:val="19"/>
                <w:szCs w:val="19"/>
              </w:rPr>
              <w:t>2. Check Caller ID</w:t>
            </w:r>
          </w:p>
          <w:p w14:paraId="028D071E" w14:textId="77777777" w:rsidR="007F2427" w:rsidRDefault="007F2427" w:rsidP="007F2427">
            <w:r>
              <w:rPr>
                <w:rFonts w:ascii="Segoe UI" w:hAnsi="Segoe UI" w:cs="Segoe UI"/>
                <w:sz w:val="18"/>
                <w:szCs w:val="18"/>
              </w:rPr>
              <w:t>Open Zoom Workplace &gt; Phone &gt; Dial Pad and confirm your Caller ID is your assigned Zoom work number.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60" w:type="dxa"/>
            </w:tcMar>
            <w:hideMark/>
          </w:tcPr>
          <w:p w14:paraId="7756AACA" w14:textId="77777777" w:rsidR="007F2427" w:rsidRDefault="007F2427" w:rsidP="007F2427">
            <w:r>
              <w:rPr>
                <w:rFonts w:ascii="Calibri" w:hAnsi="Calibri" w:cs="Calibri"/>
                <w:b/>
                <w:bCs/>
                <w:color w:val="2E75B5"/>
                <w:sz w:val="19"/>
                <w:szCs w:val="19"/>
              </w:rPr>
              <w:t>3. Turn On Notifications</w:t>
            </w:r>
          </w:p>
          <w:p w14:paraId="444BCCAA" w14:textId="77777777" w:rsidR="007F2427" w:rsidRDefault="007F2427">
            <w:r>
              <w:rPr>
                <w:rFonts w:ascii="Segoe UI" w:hAnsi="Segoe UI" w:cs="Segoe UI"/>
                <w:sz w:val="18"/>
                <w:szCs w:val="18"/>
              </w:rPr>
              <w:t>In iPhone Settings, allow Zoom Workplace notifications, banners, sounds, and badges.</w:t>
            </w:r>
          </w:p>
          <w:p w14:paraId="188E0DDA" w14:textId="430AB9F6" w:rsidR="007F2427" w:rsidRDefault="007F2427" w:rsidP="00AC339D"/>
        </w:tc>
      </w:tr>
      <w:tr w:rsidR="003021C2" w14:paraId="4E454D23" w14:textId="77777777">
        <w:trPr>
          <w:gridAfter w:val="1"/>
          <w:wAfter w:w="360" w:type="dxa"/>
        </w:trPr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60" w:type="dxa"/>
            </w:tcMar>
            <w:hideMark/>
          </w:tcPr>
          <w:p w14:paraId="52E2FD9F" w14:textId="77777777" w:rsidR="007F2427" w:rsidRDefault="007F2427" w:rsidP="007F2427"/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60" w:type="dxa"/>
            </w:tcMar>
            <w:hideMark/>
          </w:tcPr>
          <w:p w14:paraId="0994B655" w14:textId="77777777" w:rsidR="00582C2F" w:rsidRPr="007F2427" w:rsidRDefault="00582C2F" w:rsidP="007F2427">
            <w:pPr>
              <w:rPr>
                <w:sz w:val="20"/>
                <w:szCs w:val="20"/>
              </w:rPr>
            </w:pPr>
          </w:p>
        </w:tc>
      </w:tr>
    </w:tbl>
    <w:p w14:paraId="16F8803F" w14:textId="77777777" w:rsidR="00AC339D" w:rsidRDefault="00AC339D">
      <w:pPr>
        <w:spacing w:after="0" w:line="240" w:lineRule="auto"/>
        <w:rPr>
          <w:kern w:val="0"/>
          <w14:ligatures w14:val="none"/>
        </w:rPr>
      </w:pPr>
      <w:r>
        <w:t xml:space="preserve"> </w:t>
      </w:r>
    </w:p>
    <w:tbl>
      <w:tblPr>
        <w:tblW w:w="5000" w:type="pct"/>
        <w:tblBorders>
          <w:top w:val="single" w:sz="24" w:space="0" w:color="006C70"/>
          <w:left w:val="single" w:sz="24" w:space="0" w:color="006C70"/>
          <w:bottom w:val="single" w:sz="24" w:space="0" w:color="006C70"/>
          <w:right w:val="single" w:sz="24" w:space="0" w:color="006C70"/>
        </w:tblBorders>
        <w:shd w:val="clear" w:color="auto" w:fill="D9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0"/>
      </w:tblGrid>
      <w:tr w:rsidR="00355259" w14:paraId="4583DCD9" w14:textId="77777777">
        <w:tc>
          <w:tcPr>
            <w:tcW w:w="5000" w:type="pct"/>
            <w:shd w:val="clear" w:color="auto" w:fill="D9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1914B6" w14:textId="5F0ADB83" w:rsidR="00355259" w:rsidRDefault="006A2589">
            <w:pPr>
              <w:rPr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6C70"/>
                <w:sz w:val="22"/>
                <w:szCs w:val="22"/>
              </w:rPr>
              <w:t>Summary</w:t>
            </w:r>
          </w:p>
          <w:p w14:paraId="7F3C4083" w14:textId="77777777" w:rsidR="00355259" w:rsidRDefault="00355259"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When contacting parents, guardians, or clients: open Zoom Workplace, tap Phone, use the Dial Pad or Contacts, confirm Caller ID is your Zoom work number, then place the call or send the text.</w:t>
            </w:r>
          </w:p>
        </w:tc>
      </w:tr>
    </w:tbl>
    <w:p w14:paraId="6364C672" w14:textId="77777777" w:rsidR="00016A6F" w:rsidRDefault="00016A6F"/>
    <w:sectPr w:rsidR="00016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A1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B2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1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94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0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9362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26E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623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A5B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11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D63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16F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D55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D4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253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A1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E71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C4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40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B56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18419">
    <w:abstractNumId w:val="18"/>
  </w:num>
  <w:num w:numId="2" w16cid:durableId="948047689">
    <w:abstractNumId w:val="18"/>
    <w:lvlOverride w:ilvl="1">
      <w:startOverride w:val="1"/>
    </w:lvlOverride>
  </w:num>
  <w:num w:numId="3" w16cid:durableId="1904025434">
    <w:abstractNumId w:val="16"/>
    <w:lvlOverride w:ilvl="1">
      <w:startOverride w:val="1"/>
    </w:lvlOverride>
  </w:num>
  <w:num w:numId="4" w16cid:durableId="480270452">
    <w:abstractNumId w:val="16"/>
    <w:lvlOverride w:ilvl="1">
      <w:startOverride w:val="1"/>
    </w:lvlOverride>
  </w:num>
  <w:num w:numId="5" w16cid:durableId="77292500">
    <w:abstractNumId w:val="16"/>
    <w:lvlOverride w:ilvl="1">
      <w:startOverride w:val="1"/>
    </w:lvlOverride>
  </w:num>
  <w:num w:numId="6" w16cid:durableId="318192945">
    <w:abstractNumId w:val="16"/>
    <w:lvlOverride w:ilvl="1">
      <w:startOverride w:val="1"/>
    </w:lvlOverride>
  </w:num>
  <w:num w:numId="7" w16cid:durableId="167449851">
    <w:abstractNumId w:val="16"/>
    <w:lvlOverride w:ilvl="1">
      <w:startOverride w:val="1"/>
    </w:lvlOverride>
  </w:num>
  <w:num w:numId="8" w16cid:durableId="1395393483">
    <w:abstractNumId w:val="11"/>
  </w:num>
  <w:num w:numId="9" w16cid:durableId="2043553467">
    <w:abstractNumId w:val="4"/>
  </w:num>
  <w:num w:numId="10" w16cid:durableId="63333413">
    <w:abstractNumId w:val="8"/>
  </w:num>
  <w:num w:numId="11" w16cid:durableId="254361560">
    <w:abstractNumId w:val="2"/>
  </w:num>
  <w:num w:numId="12" w16cid:durableId="1217545281">
    <w:abstractNumId w:val="7"/>
  </w:num>
  <w:num w:numId="13" w16cid:durableId="865800035">
    <w:abstractNumId w:val="15"/>
  </w:num>
  <w:num w:numId="14" w16cid:durableId="309210013">
    <w:abstractNumId w:val="6"/>
  </w:num>
  <w:num w:numId="15" w16cid:durableId="359672647">
    <w:abstractNumId w:val="20"/>
  </w:num>
  <w:num w:numId="16" w16cid:durableId="15667726">
    <w:abstractNumId w:val="9"/>
  </w:num>
  <w:num w:numId="17" w16cid:durableId="1492210272">
    <w:abstractNumId w:val="13"/>
  </w:num>
  <w:num w:numId="18" w16cid:durableId="1289820084">
    <w:abstractNumId w:val="3"/>
  </w:num>
  <w:num w:numId="19" w16cid:durableId="2030983625">
    <w:abstractNumId w:val="0"/>
  </w:num>
  <w:num w:numId="20" w16cid:durableId="565841900">
    <w:abstractNumId w:val="19"/>
  </w:num>
  <w:num w:numId="21" w16cid:durableId="523716902">
    <w:abstractNumId w:val="14"/>
  </w:num>
  <w:num w:numId="22" w16cid:durableId="1288007529">
    <w:abstractNumId w:val="17"/>
  </w:num>
  <w:num w:numId="23" w16cid:durableId="657273458">
    <w:abstractNumId w:val="12"/>
  </w:num>
  <w:num w:numId="24" w16cid:durableId="81538422">
    <w:abstractNumId w:val="1"/>
  </w:num>
  <w:num w:numId="25" w16cid:durableId="12266055">
    <w:abstractNumId w:val="10"/>
  </w:num>
  <w:num w:numId="26" w16cid:durableId="8888052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0D"/>
    <w:rsid w:val="00016A6F"/>
    <w:rsid w:val="000452B9"/>
    <w:rsid w:val="000E0370"/>
    <w:rsid w:val="00144A0D"/>
    <w:rsid w:val="001F3D9F"/>
    <w:rsid w:val="002D3624"/>
    <w:rsid w:val="003021C2"/>
    <w:rsid w:val="0035086D"/>
    <w:rsid w:val="00355259"/>
    <w:rsid w:val="003A290A"/>
    <w:rsid w:val="003B6CE9"/>
    <w:rsid w:val="003C091F"/>
    <w:rsid w:val="003E0090"/>
    <w:rsid w:val="0045663D"/>
    <w:rsid w:val="00516822"/>
    <w:rsid w:val="005372AA"/>
    <w:rsid w:val="00582C2F"/>
    <w:rsid w:val="006A2589"/>
    <w:rsid w:val="00765C44"/>
    <w:rsid w:val="007671A6"/>
    <w:rsid w:val="007B3438"/>
    <w:rsid w:val="007F2427"/>
    <w:rsid w:val="00924D39"/>
    <w:rsid w:val="00954DC5"/>
    <w:rsid w:val="00A109B9"/>
    <w:rsid w:val="00A41F61"/>
    <w:rsid w:val="00AA6651"/>
    <w:rsid w:val="00AC339D"/>
    <w:rsid w:val="00B64BF7"/>
    <w:rsid w:val="00C646B4"/>
    <w:rsid w:val="00D4766B"/>
    <w:rsid w:val="00D73468"/>
    <w:rsid w:val="00E23D8E"/>
    <w:rsid w:val="00E31EBF"/>
    <w:rsid w:val="00E44ECD"/>
    <w:rsid w:val="00F2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F7CA0"/>
  <w15:chartTrackingRefBased/>
  <w15:docId w15:val="{844754CE-E136-E746-8392-4202B3C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4A0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Topher Fuqua</dc:creator>
  <cp:keywords/>
  <dc:description/>
  <cp:lastModifiedBy>Topher Fuqua</cp:lastModifiedBy>
  <cp:revision>2</cp:revision>
  <dcterms:created xsi:type="dcterms:W3CDTF">2026-06-17T16:14:00Z</dcterms:created>
  <dcterms:modified xsi:type="dcterms:W3CDTF">2026-06-17T16:14:00Z</dcterms:modified>
</cp:coreProperties>
</file>