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4D03" w14:textId="67B37097" w:rsidR="006354BF" w:rsidRDefault="00C2594A">
      <w:r>
        <w:rPr>
          <w:rFonts w:eastAsia="MS Mincho"/>
          <w:sz w:val="48"/>
        </w:rPr>
        <w:t>Concept and implementation of a smart mirror</w:t>
      </w:r>
    </w:p>
    <w:p w14:paraId="781B69D1" w14:textId="77777777" w:rsidR="006354BF" w:rsidRDefault="006354BF">
      <w:pPr>
        <w:pStyle w:val="Author"/>
        <w:sectPr w:rsidR="006354BF">
          <w:pgSz w:w="11909" w:h="16834" w:code="9"/>
          <w:pgMar w:top="1418" w:right="1134" w:bottom="1418" w:left="1134" w:header="720" w:footer="720" w:gutter="0"/>
          <w:cols w:space="720"/>
          <w:docGrid w:linePitch="360"/>
        </w:sectPr>
      </w:pPr>
      <w:bookmarkStart w:id="0" w:name="_GoBack"/>
      <w:bookmarkEnd w:id="0"/>
    </w:p>
    <w:p w14:paraId="4EB76F56" w14:textId="77777777" w:rsidR="00B71624" w:rsidRDefault="00B71624" w:rsidP="00865239">
      <w:pPr>
        <w:pStyle w:val="Affiliation"/>
        <w:rPr>
          <w:rFonts w:eastAsia="MS Mincho"/>
          <w:sz w:val="22"/>
        </w:rPr>
      </w:pPr>
    </w:p>
    <w:p w14:paraId="6E370C2F" w14:textId="1427557F" w:rsidR="00865239" w:rsidRPr="00C70964" w:rsidRDefault="00C2594A" w:rsidP="00865239">
      <w:pPr>
        <w:pStyle w:val="Affiliation"/>
        <w:rPr>
          <w:rFonts w:eastAsia="MS Mincho"/>
          <w:b/>
          <w:sz w:val="22"/>
        </w:rPr>
      </w:pPr>
      <w:r>
        <w:rPr>
          <w:rFonts w:eastAsia="MS Mincho"/>
          <w:b/>
          <w:sz w:val="22"/>
        </w:rPr>
        <w:t>Patrik Toth</w:t>
      </w:r>
      <w:r w:rsidR="00C70964" w:rsidRPr="00C70964">
        <w:rPr>
          <w:rFonts w:eastAsia="MS Mincho"/>
          <w:b/>
          <w:sz w:val="22"/>
        </w:rPr>
        <w:t xml:space="preserve">, </w:t>
      </w:r>
      <w:r>
        <w:rPr>
          <w:rFonts w:eastAsia="MS Mincho"/>
          <w:b/>
          <w:sz w:val="22"/>
        </w:rPr>
        <w:t>Andras Toth</w:t>
      </w:r>
      <w:r w:rsidR="00C70964" w:rsidRPr="00C70964">
        <w:rPr>
          <w:rFonts w:eastAsia="MS Mincho"/>
          <w:b/>
          <w:sz w:val="22"/>
        </w:rPr>
        <w:t>,</w:t>
      </w:r>
      <w:r>
        <w:rPr>
          <w:rFonts w:eastAsia="MS Mincho"/>
          <w:b/>
          <w:sz w:val="22"/>
        </w:rPr>
        <w:t xml:space="preserve"> </w:t>
      </w:r>
      <w:proofErr w:type="spellStart"/>
      <w:r>
        <w:rPr>
          <w:rFonts w:eastAsia="MS Mincho"/>
          <w:b/>
          <w:sz w:val="22"/>
        </w:rPr>
        <w:t>Szabolcs</w:t>
      </w:r>
      <w:proofErr w:type="spellEnd"/>
      <w:r>
        <w:rPr>
          <w:rFonts w:eastAsia="MS Mincho"/>
          <w:b/>
          <w:sz w:val="22"/>
        </w:rPr>
        <w:t xml:space="preserve"> </w:t>
      </w:r>
      <w:proofErr w:type="spellStart"/>
      <w:r>
        <w:rPr>
          <w:rFonts w:eastAsia="MS Mincho"/>
          <w:b/>
          <w:sz w:val="22"/>
        </w:rPr>
        <w:t>Meszaros</w:t>
      </w:r>
      <w:proofErr w:type="spellEnd"/>
      <w:r>
        <w:rPr>
          <w:rFonts w:eastAsia="MS Mincho"/>
          <w:b/>
          <w:sz w:val="22"/>
        </w:rPr>
        <w:t>,</w:t>
      </w:r>
      <w:r w:rsidR="00C70964" w:rsidRPr="00C70964">
        <w:rPr>
          <w:rFonts w:eastAsia="MS Mincho"/>
          <w:b/>
          <w:sz w:val="22"/>
        </w:rPr>
        <w:t xml:space="preserve"> </w:t>
      </w:r>
      <w:r>
        <w:rPr>
          <w:rFonts w:eastAsia="MS Mincho"/>
          <w:b/>
          <w:sz w:val="22"/>
        </w:rPr>
        <w:t>Jozsef Halasz</w:t>
      </w:r>
      <w:r w:rsidR="00C70964" w:rsidRPr="00C70964">
        <w:rPr>
          <w:rFonts w:eastAsia="MS Mincho"/>
          <w:b/>
          <w:sz w:val="22"/>
        </w:rPr>
        <w:t xml:space="preserve"> </w:t>
      </w:r>
    </w:p>
    <w:p w14:paraId="50DB4E06" w14:textId="77777777" w:rsidR="00C70964" w:rsidRPr="00B71624" w:rsidRDefault="00C70964" w:rsidP="00865239">
      <w:pPr>
        <w:pStyle w:val="Affiliation"/>
        <w:rPr>
          <w:rFonts w:eastAsia="MS Mincho"/>
          <w:sz w:val="22"/>
          <w:szCs w:val="22"/>
          <w:vertAlign w:val="superscript"/>
        </w:rPr>
      </w:pPr>
    </w:p>
    <w:p w14:paraId="6B3E4DB7" w14:textId="04D2BD70" w:rsidR="00C70964" w:rsidRPr="00865239" w:rsidRDefault="00C2594A" w:rsidP="00865239">
      <w:pPr>
        <w:pStyle w:val="Affiliation"/>
        <w:rPr>
          <w:rFonts w:eastAsia="MS Mincho"/>
        </w:rPr>
      </w:pPr>
      <w:proofErr w:type="spellStart"/>
      <w:r>
        <w:rPr>
          <w:rFonts w:eastAsia="MS Mincho"/>
        </w:rPr>
        <w:t>Obuda</w:t>
      </w:r>
      <w:proofErr w:type="spellEnd"/>
      <w:r>
        <w:rPr>
          <w:rFonts w:eastAsia="MS Mincho"/>
        </w:rPr>
        <w:t xml:space="preserve"> University, Alba Regia Technical Faculty</w:t>
      </w:r>
    </w:p>
    <w:p w14:paraId="50385100" w14:textId="77777777" w:rsidR="00B71624" w:rsidRDefault="00B71624" w:rsidP="00865239">
      <w:pPr>
        <w:pStyle w:val="Affiliation"/>
        <w:rPr>
          <w:rFonts w:eastAsia="MS Mincho"/>
        </w:rPr>
      </w:pPr>
    </w:p>
    <w:p w14:paraId="362AF9B3" w14:textId="49C9E98A" w:rsidR="00C2594A" w:rsidRDefault="00E649C0" w:rsidP="00865239">
      <w:pPr>
        <w:pStyle w:val="Affiliation"/>
      </w:pPr>
      <w:hyperlink r:id="rId6" w:history="1">
        <w:r w:rsidR="00C2594A" w:rsidRPr="0052542C">
          <w:rPr>
            <w:rStyle w:val="Hyperlink"/>
          </w:rPr>
          <w:t>patrikthetoth@gmail.com</w:t>
        </w:r>
      </w:hyperlink>
    </w:p>
    <w:p w14:paraId="715884D9" w14:textId="50165D42" w:rsidR="00C2594A" w:rsidRDefault="00E649C0" w:rsidP="00865239">
      <w:pPr>
        <w:pStyle w:val="Affiliation"/>
      </w:pPr>
      <w:hyperlink r:id="rId7" w:history="1">
        <w:r w:rsidR="00D663D3" w:rsidRPr="00BA6912">
          <w:rPr>
            <w:rStyle w:val="Hyperlink"/>
          </w:rPr>
          <w:t>sba.andras.toth@gmail.com</w:t>
        </w:r>
      </w:hyperlink>
    </w:p>
    <w:p w14:paraId="641CEFA2" w14:textId="48DEE983" w:rsidR="00C2594A" w:rsidRDefault="00E649C0" w:rsidP="00865239">
      <w:pPr>
        <w:pStyle w:val="Affiliation"/>
      </w:pPr>
      <w:hyperlink r:id="rId8" w:history="1">
        <w:r w:rsidR="00C2594A" w:rsidRPr="0052542C">
          <w:rPr>
            <w:rStyle w:val="Hyperlink"/>
          </w:rPr>
          <w:t>villam983@gmail.com</w:t>
        </w:r>
      </w:hyperlink>
    </w:p>
    <w:p w14:paraId="1B886004" w14:textId="40CAE9AD" w:rsidR="006354BF" w:rsidRDefault="00E649C0" w:rsidP="00865239">
      <w:pPr>
        <w:pStyle w:val="Affiliation"/>
        <w:rPr>
          <w:rFonts w:eastAsia="MS Mincho"/>
        </w:rPr>
      </w:pPr>
      <w:hyperlink r:id="rId9" w:history="1">
        <w:r w:rsidR="00C2594A" w:rsidRPr="0052542C">
          <w:rPr>
            <w:rStyle w:val="Hyperlink"/>
            <w:rFonts w:eastAsia="MS Mincho"/>
          </w:rPr>
          <w:t>halasz.jozsef@amk.uni-obuda.hu</w:t>
        </w:r>
      </w:hyperlink>
    </w:p>
    <w:p w14:paraId="10915136" w14:textId="77777777" w:rsidR="00865239" w:rsidRDefault="00865239" w:rsidP="00865239">
      <w:pPr>
        <w:pStyle w:val="Affiliation"/>
        <w:rPr>
          <w:rFonts w:eastAsia="MS Mincho"/>
        </w:rPr>
      </w:pPr>
    </w:p>
    <w:p w14:paraId="31E53E9D" w14:textId="77777777" w:rsidR="006354BF" w:rsidRDefault="006354BF">
      <w:pPr>
        <w:pStyle w:val="Affiliation"/>
      </w:pPr>
    </w:p>
    <w:p w14:paraId="429FD724" w14:textId="77777777" w:rsidR="006354BF" w:rsidRDefault="006354BF"/>
    <w:p w14:paraId="090D4C35" w14:textId="77777777" w:rsidR="006354BF" w:rsidRDefault="006354BF">
      <w:pPr>
        <w:sectPr w:rsidR="006354BF">
          <w:type w:val="continuous"/>
          <w:pgSz w:w="11909" w:h="16834" w:code="9"/>
          <w:pgMar w:top="1418" w:right="1134" w:bottom="1418" w:left="1134" w:header="720" w:footer="720" w:gutter="0"/>
          <w:cols w:space="720"/>
          <w:docGrid w:linePitch="360"/>
        </w:sectPr>
      </w:pPr>
    </w:p>
    <w:p w14:paraId="6FC3D183" w14:textId="5DF2CF42" w:rsidR="00136E64" w:rsidRDefault="00136E64" w:rsidP="00136E64">
      <w:pPr>
        <w:pStyle w:val="Abstract"/>
      </w:pPr>
      <w:r>
        <w:rPr>
          <w:rFonts w:eastAsia="MS Mincho"/>
          <w:i/>
        </w:rPr>
        <w:t>Abstract</w:t>
      </w:r>
      <w:r>
        <w:t>—In recent years, we have seen various smart devices penetrate most aspects of our lives. These devices connect to the internet and sometimes to other devices in order to offer features otherwise not possible. One of the areas in which these devices have yet to earn widespread adoption is the bathroom. Our goal is to create a smart device that can fill this role, a mirror that can identify its users and display relevant information through a display. While the idea of a smart mirror is not new, we believe we can offer new functionality via state-of-the-art facial recognition, and innovative features. In this article, we will discuss the current state of the project, our methodology in the various measurements and the implementation of modern technologies, as well as our aims for the future.</w:t>
      </w:r>
    </w:p>
    <w:p w14:paraId="46498640" w14:textId="1F7668B0" w:rsidR="00136E64" w:rsidRDefault="00136E64" w:rsidP="00136E64">
      <w:pPr>
        <w:pStyle w:val="Abstract"/>
      </w:pPr>
      <w:r>
        <w:t>Keywords: Face recognition, Intelligent systems, Smart device, Mirror</w:t>
      </w:r>
    </w:p>
    <w:p w14:paraId="1C9AFD0F" w14:textId="77777777" w:rsidR="00443E57" w:rsidRDefault="00443E57" w:rsidP="00136E64">
      <w:pPr>
        <w:pStyle w:val="Abstract"/>
      </w:pPr>
    </w:p>
    <w:p w14:paraId="36D34016" w14:textId="00EAE91E" w:rsidR="006354BF" w:rsidRDefault="006354BF">
      <w:pPr>
        <w:pStyle w:val="Heading1"/>
        <w:rPr>
          <w:rFonts w:eastAsia="MS Mincho"/>
          <w:noProof w:val="0"/>
        </w:rPr>
      </w:pPr>
      <w:r>
        <w:rPr>
          <w:rFonts w:eastAsia="MS Mincho"/>
          <w:noProof w:val="0"/>
        </w:rPr>
        <w:t>Introduction</w:t>
      </w:r>
    </w:p>
    <w:p w14:paraId="4EFDCE02" w14:textId="400CD9CE" w:rsidR="00443E57" w:rsidRPr="00443E57" w:rsidRDefault="00443E57" w:rsidP="00443E57"/>
    <w:p w14:paraId="0E5BD1DC" w14:textId="480C7CD1" w:rsidR="00C3321E" w:rsidRDefault="00E76DE6" w:rsidP="00FB4428">
      <w:pPr>
        <w:pStyle w:val="BodyText"/>
      </w:pPr>
      <w:r w:rsidRPr="003E1CD3">
        <w:rPr>
          <w:noProof/>
        </w:rPr>
        <w:drawing>
          <wp:anchor distT="0" distB="0" distL="114300" distR="114300" simplePos="0" relativeHeight="251663360" behindDoc="0" locked="0" layoutInCell="1" allowOverlap="1" wp14:anchorId="7BF0A805" wp14:editId="7CC15BB6">
            <wp:simplePos x="0" y="0"/>
            <wp:positionH relativeFrom="margin">
              <wp:align>left</wp:align>
            </wp:positionH>
            <wp:positionV relativeFrom="paragraph">
              <wp:posOffset>624205</wp:posOffset>
            </wp:positionV>
            <wp:extent cx="3002280" cy="2955925"/>
            <wp:effectExtent l="0" t="0" r="762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542" r="15700" b="6332"/>
                    <a:stretch/>
                  </pic:blipFill>
                  <pic:spPr bwMode="auto">
                    <a:xfrm>
                      <a:off x="0" y="0"/>
                      <a:ext cx="3002280" cy="295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321E">
        <w:t xml:space="preserve">Smart devices are becoming </w:t>
      </w:r>
      <w:r w:rsidR="00E00E3D">
        <w:t>a</w:t>
      </w:r>
      <w:r w:rsidR="00C3321E">
        <w:t xml:space="preserve"> part of our everyday life more and more. Most people use smartphones and other linked devices to optimize their time usage and lifestyle, living in synergy with the connected world.</w:t>
      </w:r>
      <w:r w:rsidR="00443E57">
        <w:t xml:space="preserve"> </w:t>
      </w:r>
      <w:r w:rsidR="00B37EDC">
        <w:rPr>
          <w:noProof/>
        </w:rPr>
        <mc:AlternateContent>
          <mc:Choice Requires="wps">
            <w:drawing>
              <wp:anchor distT="0" distB="0" distL="114300" distR="114300" simplePos="0" relativeHeight="251665408" behindDoc="0" locked="0" layoutInCell="1" allowOverlap="1" wp14:anchorId="35940E4B" wp14:editId="5BAF4A05">
                <wp:simplePos x="0" y="0"/>
                <wp:positionH relativeFrom="column">
                  <wp:posOffset>130396</wp:posOffset>
                </wp:positionH>
                <wp:positionV relativeFrom="page">
                  <wp:posOffset>9700260</wp:posOffset>
                </wp:positionV>
                <wp:extent cx="2912110" cy="258445"/>
                <wp:effectExtent l="0" t="0" r="2540" b="8255"/>
                <wp:wrapTopAndBottom/>
                <wp:docPr id="2" name="Text Box 2"/>
                <wp:cNvGraphicFramePr/>
                <a:graphic xmlns:a="http://schemas.openxmlformats.org/drawingml/2006/main">
                  <a:graphicData uri="http://schemas.microsoft.com/office/word/2010/wordprocessingShape">
                    <wps:wsp>
                      <wps:cNvSpPr txBox="1"/>
                      <wps:spPr>
                        <a:xfrm>
                          <a:off x="0" y="0"/>
                          <a:ext cx="2912110" cy="258445"/>
                        </a:xfrm>
                        <a:prstGeom prst="rect">
                          <a:avLst/>
                        </a:prstGeom>
                        <a:solidFill>
                          <a:prstClr val="white"/>
                        </a:solidFill>
                        <a:ln>
                          <a:noFill/>
                        </a:ln>
                      </wps:spPr>
                      <wps:txbx>
                        <w:txbxContent>
                          <w:p w14:paraId="2E41C4A8" w14:textId="33575040" w:rsidR="00B37EDC" w:rsidRPr="00B37EDC" w:rsidRDefault="00B37EDC" w:rsidP="00B37EDC">
                            <w:pPr>
                              <w:pStyle w:val="Caption"/>
                            </w:pPr>
                            <w:r w:rsidRPr="00B37EDC">
                              <w:rPr>
                                <w:i w:val="0"/>
                                <w:iCs w:val="0"/>
                                <w:color w:val="auto"/>
                                <w:sz w:val="16"/>
                                <w:szCs w:val="16"/>
                              </w:rPr>
                              <w:t>Fig</w:t>
                            </w:r>
                            <w:r w:rsidR="00E76DE6">
                              <w:rPr>
                                <w:i w:val="0"/>
                                <w:iCs w:val="0"/>
                                <w:color w:val="auto"/>
                                <w:sz w:val="16"/>
                                <w:szCs w:val="16"/>
                              </w:rPr>
                              <w:t>.</w:t>
                            </w:r>
                            <w:r w:rsidRPr="00B37EDC">
                              <w:rPr>
                                <w:i w:val="0"/>
                                <w:iCs w:val="0"/>
                                <w:color w:val="auto"/>
                                <w:sz w:val="16"/>
                                <w:szCs w:val="16"/>
                              </w:rPr>
                              <w:t xml:space="preserve"> </w:t>
                            </w:r>
                            <w:r w:rsidRPr="00B37EDC">
                              <w:rPr>
                                <w:i w:val="0"/>
                                <w:iCs w:val="0"/>
                                <w:color w:val="auto"/>
                                <w:sz w:val="16"/>
                                <w:szCs w:val="16"/>
                              </w:rPr>
                              <w:fldChar w:fldCharType="begin"/>
                            </w:r>
                            <w:r w:rsidRPr="00B37EDC">
                              <w:rPr>
                                <w:i w:val="0"/>
                                <w:iCs w:val="0"/>
                                <w:color w:val="auto"/>
                                <w:sz w:val="16"/>
                                <w:szCs w:val="16"/>
                              </w:rPr>
                              <w:instrText xml:space="preserve"> SEQ Figure \* ARABIC </w:instrText>
                            </w:r>
                            <w:r w:rsidRPr="00B37EDC">
                              <w:rPr>
                                <w:i w:val="0"/>
                                <w:iCs w:val="0"/>
                                <w:color w:val="auto"/>
                                <w:sz w:val="16"/>
                                <w:szCs w:val="16"/>
                              </w:rPr>
                              <w:fldChar w:fldCharType="separate"/>
                            </w:r>
                            <w:r w:rsidR="00E649C0">
                              <w:rPr>
                                <w:i w:val="0"/>
                                <w:iCs w:val="0"/>
                                <w:noProof/>
                                <w:color w:val="auto"/>
                                <w:sz w:val="16"/>
                                <w:szCs w:val="16"/>
                              </w:rPr>
                              <w:t>1</w:t>
                            </w:r>
                            <w:r w:rsidRPr="00B37EDC">
                              <w:rPr>
                                <w:i w:val="0"/>
                                <w:iCs w:val="0"/>
                                <w:color w:val="auto"/>
                                <w:sz w:val="16"/>
                                <w:szCs w:val="16"/>
                              </w:rPr>
                              <w:fldChar w:fldCharType="end"/>
                            </w:r>
                            <w:r w:rsidRPr="00B37EDC">
                              <w:rPr>
                                <w:i w:val="0"/>
                                <w:iCs w:val="0"/>
                                <w:color w:val="auto"/>
                                <w:sz w:val="16"/>
                                <w:szCs w:val="16"/>
                              </w:rPr>
                              <w:t xml:space="preserve"> The timeline of smart mirror related patents</w:t>
                            </w:r>
                            <w:r w:rsidRPr="00265E3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40E4B" id="_x0000_t202" coordsize="21600,21600" o:spt="202" path="m,l,21600r21600,l21600,xe">
                <v:stroke joinstyle="miter"/>
                <v:path gradientshapeok="t" o:connecttype="rect"/>
              </v:shapetype>
              <v:shape id="Text Box 2" o:spid="_x0000_s1026" type="#_x0000_t202" style="position:absolute;left:0;text-align:left;margin-left:10.25pt;margin-top:763.8pt;width:229.3pt;height:20.35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" stroked="f">
                <v:textbox style="mso-fit-shape-to-text:t" inset="0,0,0,0">
                  <w:txbxContent>
                    <w:p w14:paraId="2E41C4A8" w14:textId="33575040" w:rsidR="00B37EDC" w:rsidRPr="00B37EDC" w:rsidRDefault="00B37EDC" w:rsidP="00B37EDC">
                      <w:pPr>
                        <w:pStyle w:val="Caption"/>
                      </w:pPr>
                      <w:r w:rsidRPr="00B37EDC">
                        <w:rPr>
                          <w:i w:val="0"/>
                          <w:iCs w:val="0"/>
                          <w:color w:val="auto"/>
                          <w:sz w:val="16"/>
                          <w:szCs w:val="16"/>
                        </w:rPr>
                        <w:t>Fig</w:t>
                      </w:r>
                      <w:r w:rsidR="00E76DE6">
                        <w:rPr>
                          <w:i w:val="0"/>
                          <w:iCs w:val="0"/>
                          <w:color w:val="auto"/>
                          <w:sz w:val="16"/>
                          <w:szCs w:val="16"/>
                        </w:rPr>
                        <w:t>.</w:t>
                      </w:r>
                      <w:r w:rsidRPr="00B37EDC">
                        <w:rPr>
                          <w:i w:val="0"/>
                          <w:iCs w:val="0"/>
                          <w:color w:val="auto"/>
                          <w:sz w:val="16"/>
                          <w:szCs w:val="16"/>
                        </w:rPr>
                        <w:t xml:space="preserve"> </w:t>
                      </w:r>
                      <w:r w:rsidRPr="00B37EDC">
                        <w:rPr>
                          <w:i w:val="0"/>
                          <w:iCs w:val="0"/>
                          <w:color w:val="auto"/>
                          <w:sz w:val="16"/>
                          <w:szCs w:val="16"/>
                        </w:rPr>
                        <w:fldChar w:fldCharType="begin"/>
                      </w:r>
                      <w:r w:rsidRPr="00B37EDC">
                        <w:rPr>
                          <w:i w:val="0"/>
                          <w:iCs w:val="0"/>
                          <w:color w:val="auto"/>
                          <w:sz w:val="16"/>
                          <w:szCs w:val="16"/>
                        </w:rPr>
                        <w:instrText xml:space="preserve"> SEQ Figure \* ARABIC </w:instrText>
                      </w:r>
                      <w:r w:rsidRPr="00B37EDC">
                        <w:rPr>
                          <w:i w:val="0"/>
                          <w:iCs w:val="0"/>
                          <w:color w:val="auto"/>
                          <w:sz w:val="16"/>
                          <w:szCs w:val="16"/>
                        </w:rPr>
                        <w:fldChar w:fldCharType="separate"/>
                      </w:r>
                      <w:r w:rsidR="00E649C0">
                        <w:rPr>
                          <w:i w:val="0"/>
                          <w:iCs w:val="0"/>
                          <w:noProof/>
                          <w:color w:val="auto"/>
                          <w:sz w:val="16"/>
                          <w:szCs w:val="16"/>
                        </w:rPr>
                        <w:t>1</w:t>
                      </w:r>
                      <w:r w:rsidRPr="00B37EDC">
                        <w:rPr>
                          <w:i w:val="0"/>
                          <w:iCs w:val="0"/>
                          <w:color w:val="auto"/>
                          <w:sz w:val="16"/>
                          <w:szCs w:val="16"/>
                        </w:rPr>
                        <w:fldChar w:fldCharType="end"/>
                      </w:r>
                      <w:r w:rsidRPr="00B37EDC">
                        <w:rPr>
                          <w:i w:val="0"/>
                          <w:iCs w:val="0"/>
                          <w:color w:val="auto"/>
                          <w:sz w:val="16"/>
                          <w:szCs w:val="16"/>
                        </w:rPr>
                        <w:t xml:space="preserve"> The timeline of smart mirror related patents</w:t>
                      </w:r>
                      <w:r w:rsidRPr="00265E3C">
                        <w:t>.</w:t>
                      </w:r>
                    </w:p>
                  </w:txbxContent>
                </v:textbox>
                <w10:wrap type="topAndBottom" anchory="page"/>
              </v:shape>
            </w:pict>
          </mc:Fallback>
        </mc:AlternateContent>
      </w:r>
      <w:r w:rsidR="00C3321E">
        <w:t xml:space="preserve">As smart </w:t>
      </w:r>
      <w:r w:rsidR="00C3321E">
        <w:t xml:space="preserve">devices are a common occurrence now, smart technologies started to appear in buildings, </w:t>
      </w:r>
      <w:r w:rsidR="00E00E3D">
        <w:t>e</w:t>
      </w:r>
      <w:r w:rsidR="00C3321E">
        <w:t xml:space="preserve">specially in homes, to be a part of this interconnected </w:t>
      </w:r>
      <w:r w:rsidR="00891DAE">
        <w:t>phenomenon that is called Internet of Things.</w:t>
      </w:r>
      <w:r w:rsidR="00B12234">
        <w:t xml:space="preserve"> This interconnectedness in smart homes was the theme of the article of Vincent </w:t>
      </w:r>
      <w:proofErr w:type="spellStart"/>
      <w:r w:rsidR="00B12234">
        <w:t>Ricquebourg</w:t>
      </w:r>
      <w:proofErr w:type="spellEnd"/>
      <w:r w:rsidR="00B12234">
        <w:t xml:space="preserve"> et al</w:t>
      </w:r>
      <w:sdt>
        <w:sdtPr>
          <w:id w:val="1810743182"/>
          <w:citation/>
        </w:sdtPr>
        <w:sdtEndPr/>
        <w:sdtContent>
          <w:r w:rsidR="00B12234">
            <w:fldChar w:fldCharType="begin"/>
          </w:r>
          <w:r w:rsidR="00B12234">
            <w:rPr>
              <w:lang w:val="hu-HU"/>
            </w:rPr>
            <w:instrText xml:space="preserve"> CITATION 8 \l 1038 </w:instrText>
          </w:r>
          <w:r w:rsidR="00B12234">
            <w:fldChar w:fldCharType="separate"/>
          </w:r>
          <w:r w:rsidR="00B12234">
            <w:rPr>
              <w:noProof/>
              <w:lang w:val="hu-HU"/>
            </w:rPr>
            <w:t xml:space="preserve"> </w:t>
          </w:r>
          <w:r w:rsidR="00B12234" w:rsidRPr="00B12234">
            <w:rPr>
              <w:noProof/>
              <w:lang w:val="hu-HU"/>
            </w:rPr>
            <w:t>[1]</w:t>
          </w:r>
          <w:r w:rsidR="00B12234">
            <w:fldChar w:fldCharType="end"/>
          </w:r>
        </w:sdtContent>
      </w:sdt>
      <w:r w:rsidR="00B12234">
        <w:t xml:space="preserve"> .</w:t>
      </w:r>
      <w:r w:rsidR="00136E64" w:rsidRPr="00136E64">
        <w:rPr>
          <w:noProof/>
        </w:rPr>
        <w:t xml:space="preserve"> </w:t>
      </w:r>
    </w:p>
    <w:p w14:paraId="40AFDF5E" w14:textId="497F668E" w:rsidR="00B12234" w:rsidRDefault="00B12234" w:rsidP="00FB4428">
      <w:pPr>
        <w:pStyle w:val="BodyText"/>
      </w:pPr>
      <w:r>
        <w:t>One territory in the smart home landscape is still relatively uncharted. Many big brands filed patents related to smart mirrors</w:t>
      </w:r>
      <w:r w:rsidR="00136E64">
        <w:t xml:space="preserve"> as shown on timeline in Figure </w:t>
      </w:r>
      <w:r w:rsidR="00E00E3D">
        <w:t>1,</w:t>
      </w:r>
      <w:r>
        <w:t xml:space="preserve"> but only small companies and startups have available products</w:t>
      </w:r>
      <w:r w:rsidR="00136E64">
        <w:t xml:space="preserve">. </w:t>
      </w:r>
    </w:p>
    <w:p w14:paraId="716D4137" w14:textId="77777777" w:rsidR="00642AC7" w:rsidRDefault="00B12234" w:rsidP="00FB4428">
      <w:pPr>
        <w:pStyle w:val="BodyText"/>
      </w:pPr>
      <w:r>
        <w:t>During the survey of related works many projects used similar hardware and software components</w:t>
      </w:r>
      <w:r w:rsidR="00642AC7">
        <w:t>:</w:t>
      </w:r>
    </w:p>
    <w:p w14:paraId="4A42F446" w14:textId="4D65E709" w:rsidR="00B12234" w:rsidRDefault="00642AC7" w:rsidP="00FB4428">
      <w:pPr>
        <w:pStyle w:val="BodyText"/>
      </w:pPr>
      <w:r>
        <w:t>B. Yuga Vamshi et al. envisioned an appointment alert system combined with a smart mirror</w:t>
      </w:r>
      <w:sdt>
        <w:sdtPr>
          <w:id w:val="-268162776"/>
          <w:citation/>
        </w:sdtPr>
        <w:sdtEndPr/>
        <w:sdtContent>
          <w:r>
            <w:fldChar w:fldCharType="begin"/>
          </w:r>
          <w:r>
            <w:rPr>
              <w:lang w:val="hu-HU"/>
            </w:rPr>
            <w:instrText xml:space="preserve"> CITATION 4 \l 1038 </w:instrText>
          </w:r>
          <w:r>
            <w:fldChar w:fldCharType="separate"/>
          </w:r>
          <w:r>
            <w:rPr>
              <w:noProof/>
              <w:lang w:val="hu-HU"/>
            </w:rPr>
            <w:t xml:space="preserve"> </w:t>
          </w:r>
          <w:r w:rsidRPr="00642AC7">
            <w:rPr>
              <w:noProof/>
              <w:lang w:val="hu-HU"/>
            </w:rPr>
            <w:t>[2]</w:t>
          </w:r>
          <w:r>
            <w:fldChar w:fldCharType="end"/>
          </w:r>
        </w:sdtContent>
      </w:sdt>
      <w:r>
        <w:t xml:space="preserve">. </w:t>
      </w:r>
    </w:p>
    <w:p w14:paraId="595D10D8" w14:textId="79797B71" w:rsidR="00642AC7" w:rsidRDefault="00642AC7" w:rsidP="00FB4428">
      <w:pPr>
        <w:pStyle w:val="BodyText"/>
      </w:pPr>
      <w:r>
        <w:t>Another, similar smart mirror system was described in the article of Abhishek Pathak et al</w:t>
      </w:r>
      <w:sdt>
        <w:sdtPr>
          <w:id w:val="-1378317462"/>
          <w:citation/>
        </w:sdtPr>
        <w:sdtEndPr/>
        <w:sdtContent>
          <w:r>
            <w:fldChar w:fldCharType="begin"/>
          </w:r>
          <w:r>
            <w:rPr>
              <w:lang w:val="hu-HU"/>
            </w:rPr>
            <w:instrText xml:space="preserve"> CITATION 3 \l 1038 </w:instrText>
          </w:r>
          <w:r>
            <w:fldChar w:fldCharType="separate"/>
          </w:r>
          <w:r>
            <w:rPr>
              <w:noProof/>
              <w:lang w:val="hu-HU"/>
            </w:rPr>
            <w:t xml:space="preserve"> </w:t>
          </w:r>
          <w:r w:rsidRPr="00642AC7">
            <w:rPr>
              <w:noProof/>
              <w:lang w:val="hu-HU"/>
            </w:rPr>
            <w:t>[3]</w:t>
          </w:r>
          <w:r>
            <w:fldChar w:fldCharType="end"/>
          </w:r>
        </w:sdtContent>
      </w:sdt>
      <w:r>
        <w:t>.</w:t>
      </w:r>
    </w:p>
    <w:p w14:paraId="4B8AB227" w14:textId="77777777" w:rsidR="00443E57" w:rsidRDefault="00642AC7" w:rsidP="00FB4428">
      <w:pPr>
        <w:pStyle w:val="BodyText"/>
      </w:pPr>
      <w:r>
        <w:t>Some of the</w:t>
      </w:r>
      <w:r w:rsidR="00E00E3D">
        <w:t xml:space="preserve"> inner workings of the</w:t>
      </w:r>
      <w:r>
        <w:t xml:space="preserve"> OpenCV framework </w:t>
      </w:r>
      <w:r w:rsidR="00E00E3D">
        <w:t xml:space="preserve">were described </w:t>
      </w:r>
      <w:r>
        <w:t>in the article of Piyush Maheshwari et al.</w:t>
      </w:r>
      <w:sdt>
        <w:sdtPr>
          <w:id w:val="-667714758"/>
          <w:citation/>
        </w:sdtPr>
        <w:sdtEndPr/>
        <w:sdtContent>
          <w:r>
            <w:fldChar w:fldCharType="begin"/>
          </w:r>
          <w:r>
            <w:rPr>
              <w:lang w:val="hu-HU"/>
            </w:rPr>
            <w:instrText xml:space="preserve"> CITATION 2 \l 1038 </w:instrText>
          </w:r>
          <w:r>
            <w:fldChar w:fldCharType="separate"/>
          </w:r>
          <w:r>
            <w:rPr>
              <w:noProof/>
              <w:lang w:val="hu-HU"/>
            </w:rPr>
            <w:t xml:space="preserve"> </w:t>
          </w:r>
          <w:r w:rsidRPr="00642AC7">
            <w:rPr>
              <w:noProof/>
              <w:lang w:val="hu-HU"/>
            </w:rPr>
            <w:t>[4]</w:t>
          </w:r>
          <w:r>
            <w:fldChar w:fldCharType="end"/>
          </w:r>
        </w:sdtContent>
      </w:sdt>
      <w:r w:rsidR="00136E64">
        <w:t xml:space="preserve"> and </w:t>
      </w:r>
      <w:proofErr w:type="spellStart"/>
      <w:r w:rsidR="00136E64">
        <w:t>Pranul</w:t>
      </w:r>
      <w:proofErr w:type="spellEnd"/>
      <w:r w:rsidR="00136E64">
        <w:t xml:space="preserve"> S. </w:t>
      </w:r>
      <w:proofErr w:type="spellStart"/>
      <w:r w:rsidR="00136E64">
        <w:t>Chheda</w:t>
      </w:r>
      <w:proofErr w:type="spellEnd"/>
      <w:r w:rsidR="00136E64">
        <w:t xml:space="preserve"> et al. </w:t>
      </w:r>
      <w:sdt>
        <w:sdtPr>
          <w:id w:val="-197863662"/>
          <w:citation/>
        </w:sdtPr>
        <w:sdtEndPr/>
        <w:sdtContent>
          <w:r w:rsidR="00136E64">
            <w:fldChar w:fldCharType="begin"/>
          </w:r>
          <w:r w:rsidR="00136E64">
            <w:rPr>
              <w:lang w:val="hu-HU"/>
            </w:rPr>
            <w:instrText xml:space="preserve"> CITATION 1 \l 1038 </w:instrText>
          </w:r>
          <w:r w:rsidR="00136E64">
            <w:fldChar w:fldCharType="separate"/>
          </w:r>
          <w:r w:rsidR="00136E64" w:rsidRPr="00136E64">
            <w:rPr>
              <w:noProof/>
              <w:lang w:val="hu-HU"/>
            </w:rPr>
            <w:t>[5]</w:t>
          </w:r>
          <w:r w:rsidR="00136E64">
            <w:fldChar w:fldCharType="end"/>
          </w:r>
        </w:sdtContent>
      </w:sdt>
    </w:p>
    <w:p w14:paraId="4481938A" w14:textId="59C3E73B" w:rsidR="00642AC7" w:rsidRDefault="00443E57" w:rsidP="00FB4428">
      <w:pPr>
        <w:pStyle w:val="BodyText"/>
      </w:pPr>
      <w:r>
        <w:t xml:space="preserve"> </w:t>
      </w:r>
    </w:p>
    <w:p w14:paraId="06C7C42B" w14:textId="77777777" w:rsidR="00443E57" w:rsidRDefault="00443E57" w:rsidP="00FB4428">
      <w:pPr>
        <w:pStyle w:val="BodyText"/>
      </w:pPr>
    </w:p>
    <w:p w14:paraId="2896F251" w14:textId="31771604" w:rsidR="00B12234" w:rsidRDefault="00B12234" w:rsidP="00FB4428">
      <w:pPr>
        <w:pStyle w:val="BodyText"/>
      </w:pPr>
      <w:r>
        <w:t>The goal of th</w:t>
      </w:r>
      <w:r w:rsidR="00443E57">
        <w:t>e present paper</w:t>
      </w:r>
      <w:r>
        <w:t xml:space="preserve"> was to </w:t>
      </w:r>
      <w:r w:rsidR="00443E57">
        <w:t>establish a smart mirror system, to assess the level of light transmission and to test the efficacy of face recognition in the present system.</w:t>
      </w:r>
    </w:p>
    <w:p w14:paraId="0C70A026" w14:textId="22E15557" w:rsidR="002D32D0" w:rsidRDefault="002D32D0" w:rsidP="00FB4428">
      <w:pPr>
        <w:pStyle w:val="BodyText"/>
      </w:pPr>
    </w:p>
    <w:p w14:paraId="3993B5E9" w14:textId="77777777" w:rsidR="00443E57" w:rsidRDefault="00443E57" w:rsidP="00FB4428">
      <w:pPr>
        <w:pStyle w:val="BodyText"/>
      </w:pPr>
    </w:p>
    <w:p w14:paraId="1A4A9D1A" w14:textId="72B6742C" w:rsidR="006354BF" w:rsidRDefault="00EA1550">
      <w:pPr>
        <w:pStyle w:val="Heading1"/>
        <w:rPr>
          <w:snapToGrid w:val="0"/>
        </w:rPr>
      </w:pPr>
      <w:r>
        <w:rPr>
          <w:snapToGrid w:val="0"/>
        </w:rPr>
        <w:t>Methods</w:t>
      </w:r>
    </w:p>
    <w:p w14:paraId="5C93B597" w14:textId="77777777" w:rsidR="00443E57" w:rsidRPr="00443E57" w:rsidRDefault="00443E57" w:rsidP="00443E57"/>
    <w:p w14:paraId="4C372B5B" w14:textId="102EFABB" w:rsidR="008C6CBC" w:rsidRDefault="00443E57" w:rsidP="00136E64">
      <w:pPr>
        <w:pStyle w:val="BodyText"/>
      </w:pPr>
      <w:r w:rsidRPr="00136E64">
        <w:rPr>
          <w:noProof/>
        </w:rPr>
        <w:drawing>
          <wp:anchor distT="0" distB="0" distL="114300" distR="114300" simplePos="0" relativeHeight="251659264" behindDoc="0" locked="0" layoutInCell="1" allowOverlap="1" wp14:anchorId="2DB11EC6" wp14:editId="36E8C080">
            <wp:simplePos x="0" y="0"/>
            <wp:positionH relativeFrom="margin">
              <wp:posOffset>3197860</wp:posOffset>
            </wp:positionH>
            <wp:positionV relativeFrom="paragraph">
              <wp:posOffset>443230</wp:posOffset>
            </wp:positionV>
            <wp:extent cx="2952750" cy="2162810"/>
            <wp:effectExtent l="0" t="0" r="0" b="889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2750" cy="2162810"/>
                    </a:xfrm>
                    <a:prstGeom prst="rect">
                      <a:avLst/>
                    </a:prstGeom>
                  </pic:spPr>
                </pic:pic>
              </a:graphicData>
            </a:graphic>
            <wp14:sizeRelH relativeFrom="margin">
              <wp14:pctWidth>0</wp14:pctWidth>
            </wp14:sizeRelH>
            <wp14:sizeRelV relativeFrom="margin">
              <wp14:pctHeight>0</wp14:pctHeight>
            </wp14:sizeRelV>
          </wp:anchor>
        </w:drawing>
      </w:r>
      <w:r w:rsidR="00136E64" w:rsidRPr="0086470F">
        <w:rPr>
          <w:b/>
        </w:rPr>
        <w:t>Light Transmission</w:t>
      </w:r>
      <w:r>
        <w:rPr>
          <w:b/>
        </w:rPr>
        <w:t>.</w:t>
      </w:r>
      <w:r w:rsidR="00136E64">
        <w:rPr>
          <w:b/>
        </w:rPr>
        <w:t xml:space="preserve"> </w:t>
      </w:r>
      <w:r w:rsidR="00136E64">
        <w:t xml:space="preserve">In order to achieve an essential “floating image” look in our mirror, the light from the </w:t>
      </w:r>
      <w:r w:rsidR="00136E64">
        <w:lastRenderedPageBreak/>
        <w:t>display needs to penetrate the reflective material on the acrylic sheet.</w:t>
      </w:r>
      <w:r w:rsidR="008C6CBC">
        <w:t xml:space="preserve"> The inner workings of </w:t>
      </w:r>
      <w:r w:rsidR="00962123">
        <w:t>the</w:t>
      </w:r>
      <w:r w:rsidR="008C6CBC">
        <w:t xml:space="preserve"> mirror assembly </w:t>
      </w:r>
      <w:proofErr w:type="gramStart"/>
      <w:r w:rsidR="008C6CBC">
        <w:t>is</w:t>
      </w:r>
      <w:proofErr w:type="gramEnd"/>
      <w:r w:rsidR="008C6CBC">
        <w:t xml:space="preserve"> shown on Figure 2.</w:t>
      </w:r>
      <w:r w:rsidR="00136E64">
        <w:t xml:space="preserve"> A two-way mirror with a reflective coating that has many microscopic holes which allows light from both sides to pass through can be purchased from numerous sources, however, </w:t>
      </w:r>
      <w:r w:rsidR="00962123">
        <w:t>no information was</w:t>
      </w:r>
      <w:r w:rsidR="00136E64">
        <w:t xml:space="preserve"> provide</w:t>
      </w:r>
      <w:r w:rsidR="00962123">
        <w:t>d</w:t>
      </w:r>
      <w:r w:rsidR="00136E64">
        <w:t xml:space="preserve"> </w:t>
      </w:r>
      <w:r w:rsidR="00962123">
        <w:t>about</w:t>
      </w:r>
      <w:r w:rsidR="00136E64">
        <w:t xml:space="preserve"> the ratio of the surface area of the light-transmitting holes to the light-reflective coating. This is crucial in determining the feasibility of this project. </w:t>
      </w:r>
    </w:p>
    <w:p w14:paraId="350B153A" w14:textId="73521021" w:rsidR="00136E64" w:rsidRDefault="00136E64" w:rsidP="00136E64">
      <w:pPr>
        <w:pStyle w:val="BodyText"/>
      </w:pPr>
      <w:r>
        <w:t xml:space="preserve">If the coating blocks too much light from the monitor, the image will be too dim to see, and the opposite is also true. </w:t>
      </w:r>
    </w:p>
    <w:p w14:paraId="0D2670A4" w14:textId="77777777" w:rsidR="00E76DE6" w:rsidRDefault="00E76DE6" w:rsidP="00962123">
      <w:pPr>
        <w:pStyle w:val="BodyText"/>
        <w:rPr>
          <w:b/>
          <w:bCs/>
        </w:rPr>
      </w:pPr>
    </w:p>
    <w:p w14:paraId="54D53126" w14:textId="20E85C37" w:rsidR="00962123" w:rsidRPr="00C0316F" w:rsidRDefault="00962123" w:rsidP="00962123">
      <w:pPr>
        <w:pStyle w:val="BodyText"/>
        <w:rPr>
          <w:b/>
          <w:bCs/>
        </w:rPr>
      </w:pPr>
      <w:r w:rsidRPr="00C0316F">
        <w:rPr>
          <w:b/>
          <w:bCs/>
        </w:rPr>
        <w:t xml:space="preserve">Experiment 1: </w:t>
      </w:r>
    </w:p>
    <w:p w14:paraId="11CB6695" w14:textId="77777777" w:rsidR="00962123" w:rsidRDefault="00962123" w:rsidP="00962123">
      <w:pPr>
        <w:pStyle w:val="BodyText"/>
      </w:pPr>
      <w:r>
        <w:t>Measuring light transmittance of the two-way mirror.</w:t>
      </w:r>
    </w:p>
    <w:p w14:paraId="2029E40E" w14:textId="3CB1B880" w:rsidR="00136E64" w:rsidRDefault="00136E64" w:rsidP="00136E64">
      <w:pPr>
        <w:pStyle w:val="BodyText"/>
      </w:pPr>
      <w:r>
        <w:t xml:space="preserve">For this measurement, a photoresistor was used, and was attached to the surface of the monitor and the mirror using black electrical tape in order to eliminate environmental light. The electrical resistance of the photoresistor was then on both the monitor and the mirror at various color temperatures. Two different digital multimeters were used to </w:t>
      </w:r>
      <w:r w:rsidR="00962123">
        <w:t>carry out</w:t>
      </w:r>
      <w:r>
        <w:t xml:space="preserve"> these measurements</w:t>
      </w:r>
      <w:r w:rsidR="00962123">
        <w:t>.</w:t>
      </w:r>
    </w:p>
    <w:p w14:paraId="5ACED47F" w14:textId="204C86C3" w:rsidR="008C6CBC" w:rsidRDefault="00B37EDC" w:rsidP="00136E64">
      <w:pPr>
        <w:pStyle w:val="BodyText"/>
      </w:pPr>
      <w:r w:rsidRPr="008C6CBC">
        <w:rPr>
          <w:noProof/>
        </w:rPr>
        <w:drawing>
          <wp:anchor distT="180340" distB="180340" distL="114300" distR="114300" simplePos="0" relativeHeight="251660288" behindDoc="0" locked="0" layoutInCell="1" allowOverlap="1" wp14:anchorId="59C202A2" wp14:editId="17990F41">
            <wp:simplePos x="0" y="0"/>
            <wp:positionH relativeFrom="margin">
              <wp:align>center</wp:align>
            </wp:positionH>
            <wp:positionV relativeFrom="paragraph">
              <wp:posOffset>147320</wp:posOffset>
            </wp:positionV>
            <wp:extent cx="5979600" cy="3315600"/>
            <wp:effectExtent l="0" t="0" r="254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238"/>
                    <a:stretch/>
                  </pic:blipFill>
                  <pic:spPr bwMode="auto">
                    <a:xfrm>
                      <a:off x="0" y="0"/>
                      <a:ext cx="5979600" cy="331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FF7B42" w14:textId="32E6EA08" w:rsidR="00136E64" w:rsidRDefault="00136E64" w:rsidP="00136E64">
      <w:pPr>
        <w:pStyle w:val="BodyText"/>
      </w:pPr>
      <w:r w:rsidRPr="0077385F">
        <w:rPr>
          <w:b/>
        </w:rPr>
        <w:t>Face Recognition</w:t>
      </w:r>
      <w:r w:rsidR="00962123">
        <w:rPr>
          <w:b/>
        </w:rPr>
        <w:t>.</w:t>
      </w:r>
      <w:r>
        <w:rPr>
          <w:b/>
        </w:rPr>
        <w:t xml:space="preserve"> </w:t>
      </w:r>
      <w:r w:rsidR="00962123">
        <w:t>T</w:t>
      </w:r>
      <w:r>
        <w:t xml:space="preserve">he </w:t>
      </w:r>
      <w:proofErr w:type="spellStart"/>
      <w:r>
        <w:t>OpenFace</w:t>
      </w:r>
      <w:proofErr w:type="spellEnd"/>
      <w:r>
        <w:t xml:space="preserve"> open source project based on </w:t>
      </w:r>
      <w:proofErr w:type="spellStart"/>
      <w:r>
        <w:t>FaceNet</w:t>
      </w:r>
      <w:proofErr w:type="spellEnd"/>
      <w:r>
        <w:t xml:space="preserve"> </w:t>
      </w:r>
      <w:r w:rsidR="00962123">
        <w:t xml:space="preserve">was used </w:t>
      </w:r>
      <w:r>
        <w:t xml:space="preserve">for the face recognition part of the mirror. </w:t>
      </w:r>
      <w:proofErr w:type="spellStart"/>
      <w:r>
        <w:t>FaceNet</w:t>
      </w:r>
      <w:proofErr w:type="spellEnd"/>
      <w:r>
        <w:t xml:space="preserve"> and the </w:t>
      </w:r>
      <w:proofErr w:type="spellStart"/>
      <w:r>
        <w:t>OpenFace</w:t>
      </w:r>
      <w:proofErr w:type="spellEnd"/>
      <w:r>
        <w:t xml:space="preserve"> implementation uses a Deep Learning Convolutional Neural Network (CNN) to produce a 128-dimensional vector representation of a person’s face.</w:t>
      </w:r>
      <w:r w:rsidR="008C6CBC">
        <w:t xml:space="preserve"> The overview of the facial recognition pipeline is shown on Figure 3.</w:t>
      </w:r>
      <w:r>
        <w:t xml:space="preserve"> This differs from other attempts at face recognition using CNNs because the CNN is used for representation, not classification, thus it offers several advantages. Adding users to </w:t>
      </w:r>
      <w:r w:rsidR="00962123">
        <w:t>the</w:t>
      </w:r>
      <w:r>
        <w:t xml:space="preserve"> dataset does not requires the network to be re-trained and as the representation is a vector, simple Euclidian subtraction </w:t>
      </w:r>
      <w:r w:rsidR="00962123">
        <w:t xml:space="preserve">can be used </w:t>
      </w:r>
      <w:r>
        <w:t xml:space="preserve">to compare faces, and adjusting the distance </w:t>
      </w:r>
      <w:r>
        <w:t xml:space="preserve">threshold </w:t>
      </w:r>
      <w:r w:rsidR="00962123">
        <w:t xml:space="preserve">can be used for </w:t>
      </w:r>
      <w:r>
        <w:t>fine-tun</w:t>
      </w:r>
      <w:r w:rsidR="00962123">
        <w:t>ing</w:t>
      </w:r>
      <w:r>
        <w:t xml:space="preserve"> the sensitivity of the classification.</w:t>
      </w:r>
    </w:p>
    <w:p w14:paraId="7F288996" w14:textId="5FAD1650" w:rsidR="00136E64" w:rsidRDefault="00136E64" w:rsidP="00136E64">
      <w:pPr>
        <w:pStyle w:val="BodyText"/>
      </w:pPr>
      <w:r w:rsidRPr="007F62CA">
        <w:rPr>
          <w:b/>
        </w:rPr>
        <w:t>Additional Technologies</w:t>
      </w:r>
      <w:r w:rsidR="00962123">
        <w:rPr>
          <w:b/>
        </w:rPr>
        <w:t>.</w:t>
      </w:r>
      <w:r>
        <w:rPr>
          <w:b/>
        </w:rPr>
        <w:t xml:space="preserve"> </w:t>
      </w:r>
      <w:r>
        <w:t xml:space="preserve">Theoretically, </w:t>
      </w:r>
      <w:proofErr w:type="spellStart"/>
      <w:r>
        <w:t>OpenFace</w:t>
      </w:r>
      <w:proofErr w:type="spellEnd"/>
      <w:r>
        <w:t xml:space="preserve"> could be used with images captured from the camera directly, however, as it is the case with many Neural Network based applications, large input dimensions will quickly lead to memory and execution time limitations. </w:t>
      </w:r>
      <w:r w:rsidRPr="007867C0">
        <w:t>While</w:t>
      </w:r>
      <w:r>
        <w:t xml:space="preserve"> </w:t>
      </w:r>
      <w:proofErr w:type="spellStart"/>
      <w:r>
        <w:t>OpenFace</w:t>
      </w:r>
      <w:proofErr w:type="spellEnd"/>
      <w:r>
        <w:t xml:space="preserve"> is the backbone, in order to implement a real-time face recognition pipeline, other technologies, such as OpenCV, an open-source computer vision library initially developed by Intel would need to be utilized. OpenCV not only provides an easier way of accessing video feed from the camera but offers some powerful algorithms such as </w:t>
      </w:r>
      <w:proofErr w:type="spellStart"/>
      <w:r>
        <w:t>Haar</w:t>
      </w:r>
      <w:proofErr w:type="spellEnd"/>
      <w:r>
        <w:t xml:space="preserve"> Cascade.</w:t>
      </w:r>
    </w:p>
    <w:p w14:paraId="45A832BF" w14:textId="77777777" w:rsidR="00E76DE6" w:rsidRDefault="00E76DE6" w:rsidP="008C6CBC">
      <w:pPr>
        <w:pStyle w:val="BodyText"/>
        <w:rPr>
          <w:b/>
        </w:rPr>
      </w:pPr>
    </w:p>
    <w:p w14:paraId="4A553D6E" w14:textId="16BC0212" w:rsidR="008C6CBC" w:rsidRDefault="00136E64" w:rsidP="008C6CBC">
      <w:pPr>
        <w:pStyle w:val="BodyText"/>
      </w:pPr>
      <w:proofErr w:type="spellStart"/>
      <w:r w:rsidRPr="005420B2">
        <w:rPr>
          <w:b/>
        </w:rPr>
        <w:t>Haar</w:t>
      </w:r>
      <w:proofErr w:type="spellEnd"/>
      <w:r w:rsidRPr="005420B2">
        <w:rPr>
          <w:b/>
        </w:rPr>
        <w:t xml:space="preserve"> Cascade</w:t>
      </w:r>
      <w:r>
        <w:rPr>
          <w:b/>
        </w:rPr>
        <w:t xml:space="preserve"> </w:t>
      </w:r>
      <w:r>
        <w:t xml:space="preserve">is an object detection algorithm. It searches for high contrast, or </w:t>
      </w:r>
      <w:proofErr w:type="spellStart"/>
      <w:r>
        <w:t>Haar</w:t>
      </w:r>
      <w:proofErr w:type="spellEnd"/>
      <w:r>
        <w:t xml:space="preserve">-like features, in an input image. By using a pre-defined feature set designed for detecting human faces, the position of the face in the image can be determined and then cropping the image reduces the computational complexity of the CNN. </w:t>
      </w:r>
      <w:proofErr w:type="spellStart"/>
      <w:r>
        <w:t>Haar</w:t>
      </w:r>
      <w:proofErr w:type="spellEnd"/>
      <w:r>
        <w:t xml:space="preserve"> Cascade is very fast on modern hardware, mostly due to its cascading process. It divides the image into many smaller frames and looks for matching elements to the pre-defined features. This search for features is done in increasing complexity, so the algorithm quickly disregards those frames that do not match with the features it seeks.</w:t>
      </w:r>
    </w:p>
    <w:p w14:paraId="764A90DB" w14:textId="220C61A6" w:rsidR="008C6CBC" w:rsidRDefault="00962123" w:rsidP="008C6CBC">
      <w:pPr>
        <w:pStyle w:val="BodyText"/>
      </w:pPr>
      <w:r>
        <w:t>In order to establish the efficacy of the face-detection algorithm, three additional experiments were also established.</w:t>
      </w:r>
    </w:p>
    <w:p w14:paraId="500AD547" w14:textId="77777777" w:rsidR="00962123" w:rsidRDefault="00962123" w:rsidP="008C6CBC">
      <w:pPr>
        <w:pStyle w:val="BodyText"/>
      </w:pPr>
    </w:p>
    <w:p w14:paraId="792BC9CA" w14:textId="77777777" w:rsidR="00C0316F" w:rsidRPr="00C0316F" w:rsidRDefault="000E626B">
      <w:pPr>
        <w:pStyle w:val="BodyText"/>
        <w:rPr>
          <w:b/>
          <w:bCs/>
        </w:rPr>
      </w:pPr>
      <w:r w:rsidRPr="00C0316F">
        <w:rPr>
          <w:b/>
          <w:bCs/>
        </w:rPr>
        <w:t xml:space="preserve">Experiment 2: </w:t>
      </w:r>
    </w:p>
    <w:p w14:paraId="28DD58AD" w14:textId="54FD36F7" w:rsidR="000E626B" w:rsidRPr="00E132C6" w:rsidRDefault="00E132C6" w:rsidP="00E132C6">
      <w:pPr>
        <w:pStyle w:val="BodyText"/>
        <w:rPr>
          <w:b/>
          <w:bCs/>
        </w:rPr>
      </w:pPr>
      <w:r>
        <w:t xml:space="preserve">The following experiment measured confidence value, the percentage which shows how sure the system is about the user’s identity was used to collect data. For each user 20 pictures were provided as suggested in the paper of </w:t>
      </w:r>
      <w:r>
        <w:rPr>
          <w:noProof/>
          <w:lang w:val="en-GB"/>
        </w:rPr>
        <w:lastRenderedPageBreak/>
        <w:t>Piyush Maheshwari</w:t>
      </w:r>
      <w:r>
        <w:t xml:space="preserve"> </w:t>
      </w:r>
      <w:sdt>
        <w:sdtPr>
          <w:id w:val="675382163"/>
          <w:citation/>
        </w:sdtPr>
        <w:sdtContent>
          <w:r>
            <w:fldChar w:fldCharType="begin"/>
          </w:r>
          <w:r>
            <w:rPr>
              <w:lang w:val="hu-HU"/>
            </w:rPr>
            <w:instrText xml:space="preserve"> CITATION 4 \l 1038 </w:instrText>
          </w:r>
          <w:r>
            <w:fldChar w:fldCharType="separate"/>
          </w:r>
          <w:r w:rsidRPr="00E07520">
            <w:rPr>
              <w:noProof/>
              <w:lang w:val="hu-HU"/>
            </w:rPr>
            <w:t>[4]</w:t>
          </w:r>
          <w:r>
            <w:fldChar w:fldCharType="end"/>
          </w:r>
        </w:sdtContent>
      </w:sdt>
      <w:r>
        <w:t>.</w:t>
      </w:r>
      <w:r>
        <w:rPr>
          <w:b/>
          <w:bCs/>
        </w:rPr>
        <w:t xml:space="preserve"> </w:t>
      </w:r>
      <w:r w:rsidR="004844ED">
        <w:t>The data collection was performed under constant light intensity, with up to 8 users.</w:t>
      </w:r>
    </w:p>
    <w:p w14:paraId="7F0A6035" w14:textId="77777777" w:rsidR="00E76DE6" w:rsidRDefault="00E76DE6">
      <w:pPr>
        <w:pStyle w:val="BodyText"/>
        <w:rPr>
          <w:b/>
          <w:bCs/>
        </w:rPr>
      </w:pPr>
    </w:p>
    <w:p w14:paraId="51347CEA" w14:textId="574B4E5E" w:rsidR="00C0316F" w:rsidRPr="00C0316F" w:rsidRDefault="000E626B">
      <w:pPr>
        <w:pStyle w:val="BodyText"/>
        <w:rPr>
          <w:b/>
          <w:bCs/>
        </w:rPr>
      </w:pPr>
      <w:r w:rsidRPr="00C0316F">
        <w:rPr>
          <w:b/>
          <w:bCs/>
        </w:rPr>
        <w:t xml:space="preserve">Experiment 3: </w:t>
      </w:r>
    </w:p>
    <w:p w14:paraId="4698E0A1" w14:textId="68CFCAA3" w:rsidR="000E626B" w:rsidRDefault="004844ED">
      <w:pPr>
        <w:pStyle w:val="BodyText"/>
      </w:pPr>
      <w:r>
        <w:t>To establish differences between different faces, confidence values were gathered in 5 different users under constant circumstances. The measurements were repeated ten times in a random order.</w:t>
      </w:r>
    </w:p>
    <w:p w14:paraId="069DC0BC" w14:textId="77777777" w:rsidR="004844ED" w:rsidRDefault="004844ED">
      <w:pPr>
        <w:pStyle w:val="BodyText"/>
      </w:pPr>
    </w:p>
    <w:p w14:paraId="2179AD52" w14:textId="47E9B095" w:rsidR="00C0316F" w:rsidRPr="00C0316F" w:rsidRDefault="000E626B">
      <w:pPr>
        <w:pStyle w:val="BodyText"/>
        <w:rPr>
          <w:b/>
          <w:bCs/>
        </w:rPr>
      </w:pPr>
      <w:r w:rsidRPr="00C0316F">
        <w:rPr>
          <w:b/>
          <w:bCs/>
        </w:rPr>
        <w:t>Experiment</w:t>
      </w:r>
      <w:r w:rsidR="00C0316F" w:rsidRPr="00C0316F">
        <w:rPr>
          <w:b/>
          <w:bCs/>
        </w:rPr>
        <w:t xml:space="preserve"> </w:t>
      </w:r>
      <w:r w:rsidRPr="00C0316F">
        <w:rPr>
          <w:b/>
          <w:bCs/>
        </w:rPr>
        <w:t xml:space="preserve">4: </w:t>
      </w:r>
    </w:p>
    <w:p w14:paraId="284F286D" w14:textId="1429FC8B" w:rsidR="000E626B" w:rsidRDefault="004844ED">
      <w:pPr>
        <w:pStyle w:val="BodyText"/>
      </w:pPr>
      <w:r>
        <w:t>In order to establish the effect of the unknown image number, a systematic data collection was performed to assess the practical limit of recognition in the present setting. At each level, the data collection was repeated ten times, in a random order.</w:t>
      </w:r>
    </w:p>
    <w:p w14:paraId="1073CCAD" w14:textId="77777777" w:rsidR="004844ED" w:rsidRDefault="004844ED">
      <w:pPr>
        <w:pStyle w:val="BodyText"/>
      </w:pPr>
    </w:p>
    <w:p w14:paraId="29CA11F3" w14:textId="0BC853AC" w:rsidR="004844ED" w:rsidRDefault="004844ED">
      <w:pPr>
        <w:pStyle w:val="BodyText"/>
      </w:pPr>
      <w:r w:rsidRPr="004844ED">
        <w:rPr>
          <w:b/>
          <w:bCs/>
        </w:rPr>
        <w:t>Statistical analysis.</w:t>
      </w:r>
      <w:r>
        <w:t xml:space="preserve"> </w:t>
      </w:r>
      <w:proofErr w:type="spellStart"/>
      <w:r>
        <w:t>Statistica</w:t>
      </w:r>
      <w:proofErr w:type="spellEnd"/>
      <w:r>
        <w:t xml:space="preserve"> 7.0 was used to analyze datasets. </w:t>
      </w:r>
      <w:r>
        <w:t>A</w:t>
      </w:r>
      <w:r>
        <w:t xml:space="preserve"> General Linear Model (GLM) was used</w:t>
      </w:r>
      <w:r>
        <w:t xml:space="preserve"> to assess the effect of the size of the Unknown datasets. Newman-</w:t>
      </w:r>
      <w:proofErr w:type="spellStart"/>
      <w:r>
        <w:t>Keuls</w:t>
      </w:r>
      <w:proofErr w:type="spellEnd"/>
      <w:r>
        <w:t xml:space="preserve"> post hoc comparisons were run to establish differences between groups. </w:t>
      </w:r>
      <w:r>
        <w:t>The level of significance was set at p=0.05.</w:t>
      </w:r>
    </w:p>
    <w:p w14:paraId="1F3EB618" w14:textId="77777777" w:rsidR="004844ED" w:rsidRPr="005420B2" w:rsidRDefault="004844ED">
      <w:pPr>
        <w:pStyle w:val="BodyText"/>
        <w:rPr>
          <w:b/>
        </w:rPr>
      </w:pPr>
    </w:p>
    <w:p w14:paraId="6BA9454F" w14:textId="051B986E" w:rsidR="000E626B" w:rsidRPr="000E626B" w:rsidRDefault="00EA1550" w:rsidP="000E626B">
      <w:pPr>
        <w:pStyle w:val="Heading1"/>
        <w:rPr>
          <w:rFonts w:eastAsia="MS Mincho"/>
          <w:noProof w:val="0"/>
        </w:rPr>
      </w:pPr>
      <w:r>
        <w:rPr>
          <w:rFonts w:eastAsia="MS Mincho"/>
          <w:noProof w:val="0"/>
        </w:rPr>
        <w:t>Results</w:t>
      </w:r>
    </w:p>
    <w:p w14:paraId="549C684E" w14:textId="08EC3B92" w:rsidR="0025666A" w:rsidRDefault="0025666A">
      <w:pPr>
        <w:pStyle w:val="BodyText"/>
        <w:rPr>
          <w:b/>
          <w:bCs/>
        </w:rPr>
      </w:pPr>
    </w:p>
    <w:p w14:paraId="02509C78" w14:textId="33F58A85" w:rsidR="000E626B" w:rsidRDefault="000E626B">
      <w:pPr>
        <w:pStyle w:val="BodyText"/>
        <w:rPr>
          <w:b/>
          <w:bCs/>
        </w:rPr>
      </w:pPr>
      <w:r w:rsidRPr="000E626B">
        <w:rPr>
          <w:b/>
          <w:bCs/>
        </w:rPr>
        <w:t>Experiment 1:</w:t>
      </w:r>
    </w:p>
    <w:p w14:paraId="0F822FF5" w14:textId="379A630E" w:rsidR="00027FBF" w:rsidRDefault="00027FBF" w:rsidP="00027FBF">
      <w:pPr>
        <w:pStyle w:val="BodyText"/>
      </w:pPr>
      <w:r>
        <w:t xml:space="preserve">The gathered values of the two-way mirror’s transmittance were promising. The mirror’s measured average light transmittance </w:t>
      </w:r>
      <w:r w:rsidR="00A82766">
        <w:t>was</w:t>
      </w:r>
      <w:r>
        <w:t xml:space="preserve"> 20</w:t>
      </w:r>
      <w:r w:rsidR="00B37EDC">
        <w:t>.</w:t>
      </w:r>
      <w:r w:rsidR="00A82766">
        <w:t>3</w:t>
      </w:r>
      <w:r>
        <w:t>%.</w:t>
      </w:r>
    </w:p>
    <w:p w14:paraId="25EF194F" w14:textId="4A2FA0E7" w:rsidR="008C6CBC" w:rsidRPr="00027FBF" w:rsidRDefault="008C6CBC" w:rsidP="00027FBF">
      <w:pPr>
        <w:pStyle w:val="BodyText"/>
      </w:pPr>
    </w:p>
    <w:p w14:paraId="272588AD" w14:textId="7669D496" w:rsidR="000E626B" w:rsidRDefault="000E626B">
      <w:pPr>
        <w:pStyle w:val="BodyText"/>
        <w:rPr>
          <w:b/>
          <w:bCs/>
        </w:rPr>
      </w:pPr>
      <w:r w:rsidRPr="000E626B">
        <w:rPr>
          <w:b/>
          <w:bCs/>
        </w:rPr>
        <w:t>Experiment 2:</w:t>
      </w:r>
    </w:p>
    <w:p w14:paraId="4BB53F3F" w14:textId="6DCFEF2C" w:rsidR="00027FBF" w:rsidRDefault="004F4584">
      <w:pPr>
        <w:pStyle w:val="BodyText"/>
      </w:pPr>
      <w:r w:rsidRPr="00C0316F">
        <w:rPr>
          <w:noProof/>
        </w:rPr>
        <w:drawing>
          <wp:anchor distT="180340" distB="180340" distL="114300" distR="114300" simplePos="0" relativeHeight="251662336" behindDoc="0" locked="0" layoutInCell="1" allowOverlap="1" wp14:anchorId="57091EB6" wp14:editId="767E67A7">
            <wp:simplePos x="0" y="0"/>
            <wp:positionH relativeFrom="column">
              <wp:posOffset>3161871</wp:posOffset>
            </wp:positionH>
            <wp:positionV relativeFrom="paragraph">
              <wp:posOffset>114935</wp:posOffset>
            </wp:positionV>
            <wp:extent cx="2952000" cy="1951200"/>
            <wp:effectExtent l="0" t="0" r="1270" b="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9573"/>
                    <a:stretch/>
                  </pic:blipFill>
                  <pic:spPr bwMode="auto">
                    <a:xfrm>
                      <a:off x="0" y="0"/>
                      <a:ext cx="2952000" cy="195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FBF">
        <w:t xml:space="preserve">As </w:t>
      </w:r>
      <w:r w:rsidR="008C6CBC">
        <w:t xml:space="preserve">Figure </w:t>
      </w:r>
      <w:r w:rsidR="00C0316F">
        <w:t>4</w:t>
      </w:r>
      <w:r w:rsidR="00027FBF">
        <w:t xml:space="preserve"> </w:t>
      </w:r>
      <w:r w:rsidR="0079743B">
        <w:t>shows that with two registered users an average confidence of 98.</w:t>
      </w:r>
      <w:r w:rsidR="00686301">
        <w:t>4</w:t>
      </w:r>
      <w:r w:rsidR="0079743B">
        <w:t>% was measured, and 3 users provided an average confidence level of 95.05%.</w:t>
      </w:r>
      <w:r w:rsidR="00027FBF">
        <w:t xml:space="preserve"> The number of users was increased to 8. A</w:t>
      </w:r>
      <w:r w:rsidR="008C6CBC">
        <w:t>lso</w:t>
      </w:r>
      <w:r w:rsidR="00027FBF">
        <w:t xml:space="preserve"> presented on </w:t>
      </w:r>
      <w:r w:rsidR="008C6CBC">
        <w:t xml:space="preserve">Figure </w:t>
      </w:r>
      <w:r w:rsidR="00C0316F">
        <w:t>4</w:t>
      </w:r>
      <w:r w:rsidR="00027FBF">
        <w:t xml:space="preserve"> the confidence value of the tested user dropped significantly, down to an average of 73</w:t>
      </w:r>
      <w:r w:rsidR="0079743B">
        <w:t>.</w:t>
      </w:r>
      <w:r w:rsidR="00027FBF">
        <w:t>69% and even lower when we introduced the so-called Unknown user. At this point the average confidence value was 67%.</w:t>
      </w:r>
    </w:p>
    <w:p w14:paraId="514B1D4C" w14:textId="7A437818" w:rsidR="004F4584" w:rsidRDefault="004F4584">
      <w:pPr>
        <w:pStyle w:val="BodyText"/>
      </w:pPr>
      <w:r w:rsidRPr="00C0316F">
        <w:rPr>
          <w:noProof/>
        </w:rPr>
        <w:drawing>
          <wp:anchor distT="0" distB="0" distL="114300" distR="114300" simplePos="0" relativeHeight="251666432" behindDoc="0" locked="0" layoutInCell="1" allowOverlap="1" wp14:anchorId="5931CAFB" wp14:editId="09632190">
            <wp:simplePos x="0" y="0"/>
            <wp:positionH relativeFrom="column">
              <wp:align>right</wp:align>
            </wp:positionH>
            <wp:positionV relativeFrom="paragraph">
              <wp:posOffset>286385</wp:posOffset>
            </wp:positionV>
            <wp:extent cx="2952750" cy="2157095"/>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0" cy="2157095"/>
                    </a:xfrm>
                    <a:prstGeom prst="rect">
                      <a:avLst/>
                    </a:prstGeom>
                  </pic:spPr>
                </pic:pic>
              </a:graphicData>
            </a:graphic>
          </wp:anchor>
        </w:drawing>
      </w:r>
    </w:p>
    <w:p w14:paraId="3F353307" w14:textId="77777777" w:rsidR="00A82766" w:rsidRPr="000E626B" w:rsidRDefault="00A82766">
      <w:pPr>
        <w:pStyle w:val="BodyText"/>
        <w:rPr>
          <w:b/>
          <w:bCs/>
        </w:rPr>
      </w:pPr>
    </w:p>
    <w:p w14:paraId="7974660B" w14:textId="77777777" w:rsidR="004F4584" w:rsidRDefault="004F4584">
      <w:pPr>
        <w:pStyle w:val="BodyText"/>
        <w:rPr>
          <w:b/>
          <w:bCs/>
        </w:rPr>
      </w:pPr>
    </w:p>
    <w:p w14:paraId="0174FD96" w14:textId="77777777" w:rsidR="004F4584" w:rsidRDefault="004F4584">
      <w:pPr>
        <w:pStyle w:val="BodyText"/>
        <w:rPr>
          <w:b/>
          <w:bCs/>
        </w:rPr>
      </w:pPr>
    </w:p>
    <w:p w14:paraId="0978F94B" w14:textId="017BB254" w:rsidR="000E626B" w:rsidRDefault="000E626B">
      <w:pPr>
        <w:pStyle w:val="BodyText"/>
        <w:rPr>
          <w:b/>
          <w:bCs/>
        </w:rPr>
      </w:pPr>
      <w:r w:rsidRPr="000E626B">
        <w:rPr>
          <w:b/>
          <w:bCs/>
        </w:rPr>
        <w:t>Experiment 3:</w:t>
      </w:r>
    </w:p>
    <w:p w14:paraId="6CFBC88A" w14:textId="77777777" w:rsidR="00CA368F" w:rsidRDefault="00CB6ECC">
      <w:pPr>
        <w:pStyle w:val="BodyText"/>
      </w:pPr>
      <w:r>
        <w:t>In this scenario</w:t>
      </w:r>
      <w:r w:rsidR="0079743B">
        <w:t>,</w:t>
      </w:r>
      <w:r>
        <w:t xml:space="preserve"> confidence value</w:t>
      </w:r>
      <w:r w:rsidR="0079743B">
        <w:t>s</w:t>
      </w:r>
      <w:r>
        <w:t xml:space="preserve"> </w:t>
      </w:r>
      <w:r w:rsidR="0079743B">
        <w:t>of 5 different users were</w:t>
      </w:r>
      <w:r>
        <w:t xml:space="preserve"> recorded.</w:t>
      </w:r>
      <w:r w:rsidR="00CA368F">
        <w:t xml:space="preserve"> Data are shown on Figure 5. Huge interindividual-differences can be noticed.</w:t>
      </w:r>
      <w:r>
        <w:t xml:space="preserve"> </w:t>
      </w:r>
      <w:r w:rsidR="0095628D">
        <w:t>U</w:t>
      </w:r>
      <w:r>
        <w:t>ser E</w:t>
      </w:r>
      <w:r w:rsidR="0095628D">
        <w:t xml:space="preserve"> shows higher divergence which was likely the result of producing images with varied facial expressions during the session.</w:t>
      </w:r>
    </w:p>
    <w:p w14:paraId="55D16527" w14:textId="6B28290E" w:rsidR="00CB6ECC" w:rsidRPr="00CB6ECC" w:rsidRDefault="004F4584">
      <w:pPr>
        <w:pStyle w:val="BodyText"/>
      </w:pPr>
      <w:r w:rsidRPr="00C0316F">
        <w:rPr>
          <w:b/>
          <w:bCs/>
          <w:noProof/>
        </w:rPr>
        <w:drawing>
          <wp:anchor distT="180340" distB="180340" distL="114300" distR="114300" simplePos="0" relativeHeight="251661312" behindDoc="0" locked="0" layoutInCell="1" allowOverlap="1" wp14:anchorId="564E98BF" wp14:editId="51544DFA">
            <wp:simplePos x="0" y="0"/>
            <wp:positionH relativeFrom="margin">
              <wp:align>right</wp:align>
            </wp:positionH>
            <wp:positionV relativeFrom="paragraph">
              <wp:posOffset>206375</wp:posOffset>
            </wp:positionV>
            <wp:extent cx="2952000" cy="2170800"/>
            <wp:effectExtent l="0" t="0" r="1270" b="127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2000" cy="2170800"/>
                    </a:xfrm>
                    <a:prstGeom prst="rect">
                      <a:avLst/>
                    </a:prstGeom>
                  </pic:spPr>
                </pic:pic>
              </a:graphicData>
            </a:graphic>
            <wp14:sizeRelH relativeFrom="margin">
              <wp14:pctWidth>0</wp14:pctWidth>
            </wp14:sizeRelH>
            <wp14:sizeRelV relativeFrom="margin">
              <wp14:pctHeight>0</wp14:pctHeight>
            </wp14:sizeRelV>
          </wp:anchor>
        </w:drawing>
      </w:r>
      <w:r w:rsidR="00CB6ECC">
        <w:t xml:space="preserve"> </w:t>
      </w:r>
    </w:p>
    <w:p w14:paraId="542C4955" w14:textId="51CB087E" w:rsidR="000E626B" w:rsidRDefault="000E626B">
      <w:pPr>
        <w:pStyle w:val="BodyText"/>
        <w:rPr>
          <w:b/>
          <w:bCs/>
        </w:rPr>
      </w:pPr>
      <w:r w:rsidRPr="000E626B">
        <w:rPr>
          <w:b/>
          <w:bCs/>
        </w:rPr>
        <w:t>Experiment 4:</w:t>
      </w:r>
    </w:p>
    <w:p w14:paraId="010BA87E" w14:textId="4007CEA8" w:rsidR="0095628D" w:rsidRDefault="00027FBF" w:rsidP="0095628D">
      <w:pPr>
        <w:pStyle w:val="BodyText"/>
      </w:pPr>
      <w:r>
        <w:t xml:space="preserve">The </w:t>
      </w:r>
      <w:r w:rsidR="004F4584">
        <w:t>next step</w:t>
      </w:r>
      <w:r>
        <w:t xml:space="preserve"> was to fine tune the size of the Unknown user’s dataset. With every new picture a new human face was introduced into the dataset making it more </w:t>
      </w:r>
      <w:r w:rsidRPr="0089019A">
        <w:t>ambiguous</w:t>
      </w:r>
      <w:r>
        <w:t xml:space="preserve"> in the process. </w:t>
      </w:r>
      <w:r w:rsidR="0095628D">
        <w:t>Hoping that this would increase the confidence values when dealing with more users, as the system can utilize the Unknown user as a reference point to a generic face.</w:t>
      </w:r>
    </w:p>
    <w:p w14:paraId="5E2FA5E2" w14:textId="77777777" w:rsidR="00CA368F" w:rsidRDefault="00CA368F" w:rsidP="00027FBF">
      <w:pPr>
        <w:pStyle w:val="BodyText"/>
      </w:pPr>
    </w:p>
    <w:p w14:paraId="56ABFA8F" w14:textId="11ED7860" w:rsidR="00027FBF" w:rsidRDefault="00C0316F" w:rsidP="00027FBF">
      <w:pPr>
        <w:pStyle w:val="BodyText"/>
      </w:pPr>
      <w:r>
        <w:t>Figure 6</w:t>
      </w:r>
      <w:r w:rsidR="00027FBF">
        <w:t xml:space="preserve"> shows that after introducing more and more faces to the Unknown user’s dataset the upper and lower bounds started to raise, which was the desired effect.</w:t>
      </w:r>
      <w:r w:rsidRPr="00C0316F">
        <w:rPr>
          <w:noProof/>
        </w:rPr>
        <w:t xml:space="preserve"> </w:t>
      </w:r>
    </w:p>
    <w:p w14:paraId="2DC3C6F5" w14:textId="55142685" w:rsidR="000741E8" w:rsidRDefault="000741E8" w:rsidP="00AA0FB1">
      <w:pPr>
        <w:pStyle w:val="BodyText"/>
      </w:pPr>
    </w:p>
    <w:p w14:paraId="1708E025" w14:textId="0A386162" w:rsidR="006354BF" w:rsidRDefault="00EA1550">
      <w:pPr>
        <w:pStyle w:val="Heading1"/>
        <w:rPr>
          <w:noProof w:val="0"/>
          <w:color w:val="000000"/>
        </w:rPr>
      </w:pPr>
      <w:r>
        <w:rPr>
          <w:snapToGrid w:val="0"/>
          <w:color w:val="000000"/>
        </w:rPr>
        <w:t>Discussion</w:t>
      </w:r>
    </w:p>
    <w:p w14:paraId="270E25E5" w14:textId="696B8346" w:rsidR="00CA368F" w:rsidRPr="00CA368F" w:rsidRDefault="00CA368F" w:rsidP="00027FBF">
      <w:pPr>
        <w:pStyle w:val="BodyText"/>
      </w:pPr>
      <w:r w:rsidRPr="00CA368F">
        <w:t xml:space="preserve">The </w:t>
      </w:r>
      <w:r>
        <w:t>main findings of the present study were the followings. First, with the described hardware and software solutions, a smart mirror system could be outlined. The light transmission was dependent on the measured setup and the color heat</w:t>
      </w:r>
      <w:r w:rsidR="00D31AC3">
        <w:t xml:space="preserve"> and</w:t>
      </w:r>
      <w:r>
        <w:t xml:space="preserve"> was about 20 %</w:t>
      </w:r>
      <w:r w:rsidR="00D31AC3">
        <w:t xml:space="preserve">. The face detection was successful and provided useful information sets. </w:t>
      </w:r>
    </w:p>
    <w:p w14:paraId="2FA8CB7B" w14:textId="77777777" w:rsidR="00CA368F" w:rsidRDefault="00CA368F" w:rsidP="00027FBF">
      <w:pPr>
        <w:pStyle w:val="BodyText"/>
        <w:rPr>
          <w:b/>
          <w:bCs/>
        </w:rPr>
      </w:pPr>
    </w:p>
    <w:p w14:paraId="276A2D1D" w14:textId="64D08C72" w:rsidR="00027FBF" w:rsidRPr="00027FBF" w:rsidRDefault="00027FBF" w:rsidP="00027FBF">
      <w:pPr>
        <w:pStyle w:val="BodyText"/>
        <w:rPr>
          <w:b/>
          <w:bCs/>
        </w:rPr>
      </w:pPr>
      <w:r w:rsidRPr="000E626B">
        <w:rPr>
          <w:b/>
          <w:bCs/>
        </w:rPr>
        <w:t>Experiment 1:</w:t>
      </w:r>
    </w:p>
    <w:p w14:paraId="2A12225F" w14:textId="37979B90" w:rsidR="00CB6ECC" w:rsidRDefault="00C81BBE" w:rsidP="00CB6ECC">
      <w:pPr>
        <w:pStyle w:val="BodyText"/>
      </w:pPr>
      <w:r>
        <w:t>For the sake of accuracy, two different instruments were used, which turned out to be important as t</w:t>
      </w:r>
      <w:r w:rsidR="00027FBF">
        <w:t xml:space="preserve">he measuring limit had to be changed on </w:t>
      </w:r>
      <w:r>
        <w:t>one of the</w:t>
      </w:r>
      <w:r w:rsidR="00027FBF">
        <w:t xml:space="preserve"> device</w:t>
      </w:r>
      <w:r>
        <w:t>s</w:t>
      </w:r>
      <w:r w:rsidR="00027FBF">
        <w:t xml:space="preserve"> after the value </w:t>
      </w:r>
      <w:r>
        <w:t xml:space="preserve">of the resistor </w:t>
      </w:r>
      <w:r w:rsidR="00027FBF">
        <w:t xml:space="preserve">surpassed 20 </w:t>
      </w:r>
      <w:r w:rsidR="00027FBF" w:rsidRPr="00027FBF">
        <w:t>kilohms</w:t>
      </w:r>
      <w:r w:rsidR="00027FBF">
        <w:t xml:space="preserve">, </w:t>
      </w:r>
      <w:r>
        <w:t xml:space="preserve">resulting in reduced accuracy. </w:t>
      </w:r>
      <w:r w:rsidR="001F3A6D">
        <w:t>Unfortunately, no data were described according to the light transmission within the patents and the published smart-mirror systems, but we suppose similar trends in those descriptions.</w:t>
      </w:r>
    </w:p>
    <w:p w14:paraId="4E37C252" w14:textId="77777777" w:rsidR="001F3A6D" w:rsidRDefault="001F3A6D" w:rsidP="00CB6ECC">
      <w:pPr>
        <w:pStyle w:val="BodyText"/>
        <w:rPr>
          <w:noProof/>
        </w:rPr>
      </w:pPr>
    </w:p>
    <w:p w14:paraId="614E3D5A" w14:textId="33B3E1F2" w:rsidR="00027FBF" w:rsidRDefault="00027FBF" w:rsidP="00027FBF">
      <w:pPr>
        <w:pStyle w:val="BodyText"/>
      </w:pPr>
      <w:r>
        <w:rPr>
          <w:noProof/>
        </w:rPr>
        <w:t>The following</w:t>
      </w:r>
      <w:r w:rsidR="00CB6ECC">
        <w:rPr>
          <w:noProof/>
        </w:rPr>
        <w:t xml:space="preserve"> </w:t>
      </w:r>
      <w:r>
        <w:rPr>
          <w:noProof/>
        </w:rPr>
        <w:t xml:space="preserve">experiments were needed to </w:t>
      </w:r>
      <w:r>
        <w:t xml:space="preserve">evaluate the accuracy, performance and scalability of face recognition technologies suggested by other projects. Many of the projects we found during the survey did not discuss these topics. </w:t>
      </w:r>
      <w:proofErr w:type="spellStart"/>
      <w:r>
        <w:t>OpenFace</w:t>
      </w:r>
      <w:proofErr w:type="spellEnd"/>
      <w:r>
        <w:t xml:space="preserve"> and OpenCV was chosen because the surveyed projects seemed to prefer this framework.</w:t>
      </w:r>
    </w:p>
    <w:p w14:paraId="79AE5BD2" w14:textId="77777777" w:rsidR="00D31AC3" w:rsidRDefault="00D31AC3" w:rsidP="000E626B">
      <w:pPr>
        <w:pStyle w:val="BodyText"/>
        <w:rPr>
          <w:b/>
          <w:bCs/>
        </w:rPr>
      </w:pPr>
    </w:p>
    <w:p w14:paraId="547AACAF" w14:textId="3AC02DEB" w:rsidR="00027FBF" w:rsidRPr="00E11359" w:rsidRDefault="00E11359" w:rsidP="000E626B">
      <w:pPr>
        <w:pStyle w:val="BodyText"/>
        <w:rPr>
          <w:b/>
          <w:bCs/>
        </w:rPr>
      </w:pPr>
      <w:r w:rsidRPr="00E11359">
        <w:rPr>
          <w:b/>
          <w:bCs/>
        </w:rPr>
        <w:t>Experiment 2:</w:t>
      </w:r>
    </w:p>
    <w:p w14:paraId="0496724F" w14:textId="307324C9" w:rsidR="002959F1" w:rsidRDefault="002959F1" w:rsidP="00027FBF">
      <w:pPr>
        <w:pStyle w:val="BodyText"/>
      </w:pPr>
      <w:r>
        <w:t xml:space="preserve">The </w:t>
      </w:r>
      <w:r w:rsidRPr="00E11359">
        <w:t>concept presented in this article</w:t>
      </w:r>
      <w:r>
        <w:t xml:space="preserve"> was imagined as a piece of technology that can be used by the whole family. On an average there are 2</w:t>
      </w:r>
      <w:r w:rsidR="00C81BBE">
        <w:t>.</w:t>
      </w:r>
      <w:r>
        <w:t>36 people in a Hungarian household as of 2011</w:t>
      </w:r>
      <w:sdt>
        <w:sdtPr>
          <w:id w:val="-952400035"/>
          <w:citation/>
        </w:sdtPr>
        <w:sdtEndPr/>
        <w:sdtContent>
          <w:r w:rsidR="00320A28">
            <w:fldChar w:fldCharType="begin"/>
          </w:r>
          <w:r w:rsidR="00320A28">
            <w:rPr>
              <w:lang w:val="hu-HU"/>
            </w:rPr>
            <w:instrText xml:space="preserve"> CITATION 6 \l 1038 </w:instrText>
          </w:r>
          <w:r w:rsidR="00320A28">
            <w:fldChar w:fldCharType="separate"/>
          </w:r>
          <w:r w:rsidR="00320A28">
            <w:rPr>
              <w:noProof/>
              <w:lang w:val="hu-HU"/>
            </w:rPr>
            <w:t xml:space="preserve"> </w:t>
          </w:r>
          <w:r w:rsidR="00320A28" w:rsidRPr="00320A28">
            <w:rPr>
              <w:noProof/>
              <w:lang w:val="hu-HU"/>
            </w:rPr>
            <w:t>[6]</w:t>
          </w:r>
          <w:r w:rsidR="00320A28">
            <w:fldChar w:fldCharType="end"/>
          </w:r>
        </w:sdtContent>
      </w:sdt>
      <w:r>
        <w:t xml:space="preserve"> and 2</w:t>
      </w:r>
      <w:r w:rsidR="00C81BBE">
        <w:t>.</w:t>
      </w:r>
      <w:r>
        <w:t>53  people in an average household in the United States as of 2018</w:t>
      </w:r>
      <w:sdt>
        <w:sdtPr>
          <w:id w:val="-1774777250"/>
          <w:citation/>
        </w:sdtPr>
        <w:sdtEndPr/>
        <w:sdtContent>
          <w:r w:rsidR="00320A28">
            <w:fldChar w:fldCharType="begin"/>
          </w:r>
          <w:r w:rsidR="00320A28">
            <w:rPr>
              <w:lang w:val="hu-HU"/>
            </w:rPr>
            <w:instrText xml:space="preserve"> CITATION 7 \l 1038 </w:instrText>
          </w:r>
          <w:r w:rsidR="00320A28">
            <w:fldChar w:fldCharType="separate"/>
          </w:r>
          <w:r w:rsidR="00320A28">
            <w:rPr>
              <w:noProof/>
              <w:lang w:val="hu-HU"/>
            </w:rPr>
            <w:t xml:space="preserve"> </w:t>
          </w:r>
          <w:r w:rsidR="00320A28" w:rsidRPr="00320A28">
            <w:rPr>
              <w:noProof/>
              <w:lang w:val="hu-HU"/>
            </w:rPr>
            <w:t>[7]</w:t>
          </w:r>
          <w:r w:rsidR="00320A28">
            <w:fldChar w:fldCharType="end"/>
          </w:r>
        </w:sdtContent>
      </w:sdt>
      <w:r>
        <w:t>. As shown on Figure 4, these values show that this system is more than adequate for a family of</w:t>
      </w:r>
      <w:r w:rsidR="00C81BBE">
        <w:t xml:space="preserve"> </w:t>
      </w:r>
      <w:r>
        <w:t>3. The number of users was further increased to represent a dormitory like use case with a shared living room.</w:t>
      </w:r>
    </w:p>
    <w:p w14:paraId="025165F4" w14:textId="77777777" w:rsidR="001F3A6D" w:rsidRDefault="001F3A6D" w:rsidP="00027FBF">
      <w:pPr>
        <w:pStyle w:val="BodyText"/>
        <w:rPr>
          <w:b/>
          <w:bCs/>
        </w:rPr>
      </w:pPr>
    </w:p>
    <w:p w14:paraId="22518E98" w14:textId="4C26A9EA" w:rsidR="00CB6ECC" w:rsidRDefault="00E11359" w:rsidP="00027FBF">
      <w:pPr>
        <w:pStyle w:val="BodyText"/>
        <w:rPr>
          <w:b/>
          <w:bCs/>
        </w:rPr>
      </w:pPr>
      <w:r w:rsidRPr="00E11359">
        <w:rPr>
          <w:b/>
          <w:bCs/>
        </w:rPr>
        <w:t>Experiment 3:</w:t>
      </w:r>
    </w:p>
    <w:p w14:paraId="690EC91A" w14:textId="25924D71" w:rsidR="000C0185" w:rsidRDefault="002959F1" w:rsidP="00027FBF">
      <w:pPr>
        <w:pStyle w:val="BodyText"/>
      </w:pPr>
      <w:r w:rsidRPr="002959F1">
        <w:t>During</w:t>
      </w:r>
      <w:r>
        <w:t xml:space="preserve"> the data gathering many facts ha</w:t>
      </w:r>
      <w:r w:rsidR="00B0113F">
        <w:t>ve</w:t>
      </w:r>
      <w:r>
        <w:t xml:space="preserve"> been established about how a standardized dataset of a user </w:t>
      </w:r>
      <w:r w:rsidR="00320A28">
        <w:t>must</w:t>
      </w:r>
      <w:r>
        <w:t xml:space="preserve"> be created.</w:t>
      </w:r>
      <w:r w:rsidR="000C0185">
        <w:t xml:space="preserve"> In this scenario one picture was created with the user looking directly in the camera and other 8 was created with them looking in the 8 direction</w:t>
      </w:r>
      <w:r w:rsidR="00C81BBE">
        <w:t>s</w:t>
      </w:r>
      <w:r w:rsidR="000C0185">
        <w:t xml:space="preserve"> of the compass.</w:t>
      </w:r>
    </w:p>
    <w:p w14:paraId="520DF0A8" w14:textId="679D015F" w:rsidR="002959F1" w:rsidRPr="002959F1" w:rsidRDefault="002959F1" w:rsidP="00027FBF">
      <w:pPr>
        <w:pStyle w:val="BodyText"/>
      </w:pPr>
      <w:r>
        <w:t xml:space="preserve"> It </w:t>
      </w:r>
      <w:r w:rsidR="00320A28">
        <w:t xml:space="preserve">has been established that this type </w:t>
      </w:r>
      <w:r w:rsidR="00C81BBE">
        <w:t xml:space="preserve">of </w:t>
      </w:r>
      <w:r w:rsidR="00320A28">
        <w:t>facial recognition technology is affected by numerous factor</w:t>
      </w:r>
      <w:r w:rsidR="000C0185">
        <w:t>s</w:t>
      </w:r>
      <w:r w:rsidR="00320A28">
        <w:t>. User</w:t>
      </w:r>
      <w:r w:rsidR="00C81BBE">
        <w:t>s</w:t>
      </w:r>
      <w:r w:rsidR="00320A28">
        <w:t xml:space="preserve"> who wear glasses need </w:t>
      </w:r>
      <w:r w:rsidR="00C81BBE">
        <w:t>two</w:t>
      </w:r>
      <w:r w:rsidR="00320A28">
        <w:t xml:space="preserve"> set</w:t>
      </w:r>
      <w:r w:rsidR="00C81BBE">
        <w:t>s</w:t>
      </w:r>
      <w:r w:rsidR="00320A28">
        <w:t xml:space="preserve"> of pictures with and without glasses. U</w:t>
      </w:r>
      <w:r w:rsidR="00320A28" w:rsidRPr="00320A28">
        <w:t xml:space="preserve">sers </w:t>
      </w:r>
      <w:r w:rsidR="00C81BBE">
        <w:t>should</w:t>
      </w:r>
      <w:r w:rsidR="00320A28">
        <w:t xml:space="preserve"> </w:t>
      </w:r>
      <w:r w:rsidR="00320A28" w:rsidRPr="00320A28">
        <w:t xml:space="preserve">keep </w:t>
      </w:r>
      <w:r w:rsidR="00C81BBE">
        <w:t>a</w:t>
      </w:r>
      <w:r w:rsidR="00320A28" w:rsidRPr="00320A28">
        <w:t xml:space="preserve"> straight</w:t>
      </w:r>
      <w:r w:rsidR="00C81BBE">
        <w:t xml:space="preserve"> face</w:t>
      </w:r>
      <w:r w:rsidR="00320A28">
        <w:t xml:space="preserve"> </w:t>
      </w:r>
      <w:r w:rsidR="00C81BBE">
        <w:t>during registration</w:t>
      </w:r>
      <w:r w:rsidR="00320A28">
        <w:t xml:space="preserve"> </w:t>
      </w:r>
      <w:r w:rsidR="00C81BBE">
        <w:t>as s</w:t>
      </w:r>
      <w:r w:rsidR="00320A28">
        <w:t>miling and other facial expressions can influence confidence value</w:t>
      </w:r>
      <w:r w:rsidR="00C81BBE">
        <w:t>s</w:t>
      </w:r>
      <w:r w:rsidR="00320A28">
        <w:t>.</w:t>
      </w:r>
    </w:p>
    <w:p w14:paraId="6D2AA72D" w14:textId="10E61B66" w:rsidR="00027FBF" w:rsidRPr="002959F1" w:rsidRDefault="00CB6ECC" w:rsidP="00027FBF">
      <w:pPr>
        <w:pStyle w:val="BodyText"/>
      </w:pPr>
      <w:r w:rsidRPr="002959F1">
        <w:t xml:space="preserve"> </w:t>
      </w:r>
    </w:p>
    <w:p w14:paraId="41127405" w14:textId="78B1BA2B" w:rsidR="00E11359" w:rsidRDefault="00E11359" w:rsidP="00027FBF">
      <w:pPr>
        <w:pStyle w:val="BodyText"/>
        <w:rPr>
          <w:b/>
          <w:bCs/>
        </w:rPr>
      </w:pPr>
      <w:r w:rsidRPr="00E11359">
        <w:rPr>
          <w:b/>
          <w:bCs/>
        </w:rPr>
        <w:t>Experiment 4:</w:t>
      </w:r>
    </w:p>
    <w:p w14:paraId="554006D2" w14:textId="4E8755A5" w:rsidR="00B0113F" w:rsidRPr="00B0113F" w:rsidRDefault="00B0113F" w:rsidP="00027FBF">
      <w:pPr>
        <w:pStyle w:val="BodyText"/>
      </w:pPr>
      <w:r>
        <w:t xml:space="preserve">Experiment 2 made it clear that the face recognition solution implemented here loses confidence in the </w:t>
      </w:r>
      <w:r>
        <w:t>recognition beyond 2 users. To counteract the negative effect of more users, an Unknown user was added.  Including more faces as an Unknown user shown that it is possible to reduce deviance this way.</w:t>
      </w:r>
    </w:p>
    <w:p w14:paraId="79EBFBE0" w14:textId="77777777" w:rsidR="00027FBF" w:rsidRDefault="00027FBF" w:rsidP="000E626B">
      <w:pPr>
        <w:pStyle w:val="BodyText"/>
      </w:pPr>
    </w:p>
    <w:p w14:paraId="20506EF4" w14:textId="302EF359" w:rsidR="006354BF" w:rsidRPr="00CE473E" w:rsidRDefault="006354BF" w:rsidP="00962123">
      <w:pPr>
        <w:jc w:val="left"/>
        <w:rPr>
          <w:rFonts w:eastAsia="MS Mincho"/>
          <w:b/>
          <w:bCs/>
        </w:rPr>
      </w:pPr>
      <w:r w:rsidRPr="00CE473E">
        <w:rPr>
          <w:rFonts w:eastAsia="MS Mincho"/>
          <w:b/>
          <w:bCs/>
        </w:rPr>
        <w:t>Acknowledgment</w:t>
      </w:r>
    </w:p>
    <w:p w14:paraId="4D164AEB" w14:textId="77777777" w:rsidR="00BC466C" w:rsidRDefault="00F36534" w:rsidP="00BC466C">
      <w:pPr>
        <w:pStyle w:val="BodyText"/>
      </w:pPr>
      <w:r w:rsidRPr="00F36534">
        <w:t>The authors declare no conflict of interest.</w:t>
      </w:r>
      <w:r w:rsidR="00BC466C">
        <w:t xml:space="preserve"> The authors</w:t>
      </w:r>
    </w:p>
    <w:p w14:paraId="48BD5564" w14:textId="65F3E983" w:rsidR="0081477E" w:rsidRDefault="00BC466C" w:rsidP="00BC466C">
      <w:pPr>
        <w:pStyle w:val="BodyText"/>
        <w:ind w:firstLine="0"/>
      </w:pPr>
      <w:r>
        <w:t>would like to express their gratitude to those who have provided their help in the various experiments.</w:t>
      </w:r>
    </w:p>
    <w:p w14:paraId="3D489F58" w14:textId="56AA8C98" w:rsidR="00CE473E" w:rsidRDefault="00CE473E" w:rsidP="00CE473E">
      <w:pPr>
        <w:pStyle w:val="Heading1"/>
        <w:numPr>
          <w:ilvl w:val="0"/>
          <w:numId w:val="0"/>
        </w:numPr>
        <w:ind w:left="216"/>
        <w:jc w:val="both"/>
        <w:rPr>
          <w:snapToGrid w:val="0"/>
          <w:color w:val="000000"/>
        </w:rPr>
      </w:pPr>
      <w:r>
        <w:rPr>
          <w:snapToGrid w:val="0"/>
          <w:color w:val="000000"/>
        </w:rPr>
        <w:tab/>
      </w:r>
      <w:r>
        <w:rPr>
          <w:snapToGrid w:val="0"/>
          <w:color w:val="000000"/>
        </w:rPr>
        <w:tab/>
      </w:r>
      <w:r>
        <w:rPr>
          <w:snapToGrid w:val="0"/>
          <w:color w:val="000000"/>
        </w:rPr>
        <w:tab/>
      </w:r>
    </w:p>
    <w:p w14:paraId="6A658450" w14:textId="619D01C8" w:rsidR="00CE473E" w:rsidRDefault="00CE473E" w:rsidP="00CE473E">
      <w:pPr>
        <w:pStyle w:val="Heading1"/>
        <w:numPr>
          <w:ilvl w:val="0"/>
          <w:numId w:val="0"/>
        </w:numPr>
        <w:ind w:left="216"/>
        <w:jc w:val="both"/>
        <w:rPr>
          <w:snapToGrid w:val="0"/>
          <w:color w:val="000000"/>
        </w:rPr>
      </w:pPr>
      <w:r>
        <w:rPr>
          <w:snapToGrid w:val="0"/>
          <w:color w:val="000000"/>
        </w:rPr>
        <w:tab/>
      </w:r>
      <w:r>
        <w:rPr>
          <w:snapToGrid w:val="0"/>
          <w:color w:val="000000"/>
        </w:rPr>
        <w:tab/>
      </w:r>
      <w:r>
        <w:rPr>
          <w:snapToGrid w:val="0"/>
          <w:color w:val="000000"/>
        </w:rPr>
        <w:tab/>
        <w:t>Conclusions</w:t>
      </w:r>
    </w:p>
    <w:p w14:paraId="5F5A3916" w14:textId="07D84BAC" w:rsidR="00CE473E" w:rsidRPr="00CE473E" w:rsidRDefault="00CE473E" w:rsidP="00CE473E">
      <w:pPr>
        <w:jc w:val="both"/>
      </w:pPr>
      <w:r>
        <w:t>Smart mirror concept in general and the present smart mirror concept e</w:t>
      </w:r>
      <w:r w:rsidR="00E76DE6">
        <w:t>xtend</w:t>
      </w:r>
      <w:r>
        <w:t xml:space="preserve"> </w:t>
      </w:r>
      <w:r w:rsidR="00E76DE6">
        <w:t xml:space="preserve">our knowledge on </w:t>
      </w:r>
      <w:r>
        <w:t xml:space="preserve">smart home concepts in a specific way and enhance our capabilities for using a combination of technologies extending </w:t>
      </w:r>
      <w:r w:rsidR="00E76DE6">
        <w:t>user-friendliness on one side and practical implementation on the other side. Further data collection is required to optimize the solution that can induce a practical breakthrough in the field in terms of everyday usage.</w:t>
      </w:r>
      <w:r>
        <w:tab/>
      </w:r>
    </w:p>
    <w:p w14:paraId="1682D7FF" w14:textId="64094D35" w:rsidR="00375824" w:rsidRDefault="00375824" w:rsidP="00403643">
      <w:pPr>
        <w:pStyle w:val="Heading5"/>
        <w:jc w:val="both"/>
        <w:rPr>
          <w:rFonts w:eastAsia="MS Mincho"/>
          <w:noProof w:val="0"/>
        </w:rPr>
      </w:pPr>
    </w:p>
    <w:p w14:paraId="78EEE96D" w14:textId="77777777" w:rsidR="00403643" w:rsidRDefault="00403643" w:rsidP="00403643">
      <w:pPr>
        <w:pStyle w:val="Heading5"/>
        <w:ind w:left="720"/>
        <w:rPr>
          <w:rFonts w:eastAsia="MS Mincho"/>
          <w:noProof w:val="0"/>
        </w:rPr>
      </w:pPr>
      <w:r>
        <w:rPr>
          <w:rFonts w:eastAsia="MS Mincho"/>
          <w:noProof w:val="0"/>
        </w:rPr>
        <w:t>References</w:t>
      </w:r>
    </w:p>
    <w:p w14:paraId="007DEB38" w14:textId="77777777" w:rsidR="00403643" w:rsidRPr="00A71749" w:rsidRDefault="00403643" w:rsidP="00403643">
      <w:pPr>
        <w:rPr>
          <w:rFonts w:eastAsia="MS Mincho"/>
        </w:rPr>
      </w:pPr>
    </w:p>
    <w:p w14:paraId="79B5771E" w14:textId="7D0292AC" w:rsidR="00403643" w:rsidRDefault="00403643" w:rsidP="00403643">
      <w:pPr>
        <w:pStyle w:val="references"/>
        <w:rPr>
          <w:lang w:val="en-GB"/>
        </w:rPr>
      </w:pPr>
      <w:r>
        <w:t xml:space="preserve">V. </w:t>
      </w:r>
      <w:proofErr w:type="spellStart"/>
      <w:r>
        <w:t>Ricquebo</w:t>
      </w:r>
      <w:r w:rsidR="00563C53">
        <w:t>u</w:t>
      </w:r>
      <w:r>
        <w:t>rg</w:t>
      </w:r>
      <w:proofErr w:type="spellEnd"/>
      <w:r>
        <w:t xml:space="preserve">, </w:t>
      </w:r>
      <w:r w:rsidR="00563C53">
        <w:t xml:space="preserve">D. </w:t>
      </w:r>
      <w:proofErr w:type="spellStart"/>
      <w:r w:rsidR="00563C53">
        <w:t>Menga</w:t>
      </w:r>
      <w:proofErr w:type="spellEnd"/>
      <w:r w:rsidR="00563C53">
        <w:t xml:space="preserve">, D. Durand, B. </w:t>
      </w:r>
      <w:proofErr w:type="spellStart"/>
      <w:r w:rsidR="00563C53">
        <w:t>Marhic</w:t>
      </w:r>
      <w:proofErr w:type="spellEnd"/>
      <w:r w:rsidR="00563C53">
        <w:t xml:space="preserve">, L. </w:t>
      </w:r>
      <w:proofErr w:type="spellStart"/>
      <w:r w:rsidR="00563C53">
        <w:t>Delahoche</w:t>
      </w:r>
      <w:proofErr w:type="spellEnd"/>
      <w:r w:rsidR="00563C53">
        <w:t xml:space="preserve"> and C. Loge, </w:t>
      </w:r>
      <w:r>
        <w:t>“</w:t>
      </w:r>
      <w:r>
        <w:t>The Smart Home Concept: our immediate future</w:t>
      </w:r>
      <w:r>
        <w:t xml:space="preserve">”, </w:t>
      </w:r>
      <w:r w:rsidR="008C733E" w:rsidRPr="00563C53">
        <w:rPr>
          <w:i/>
          <w:iCs/>
        </w:rPr>
        <w:t>1</w:t>
      </w:r>
      <w:r w:rsidR="008C733E" w:rsidRPr="00563C53">
        <w:rPr>
          <w:i/>
          <w:iCs/>
          <w:vertAlign w:val="superscript"/>
        </w:rPr>
        <w:t>st</w:t>
      </w:r>
      <w:r w:rsidR="008C733E" w:rsidRPr="00563C53">
        <w:rPr>
          <w:i/>
          <w:iCs/>
        </w:rPr>
        <w:t xml:space="preserve"> IEEE Conference on E-learning in Industrial Electronics,</w:t>
      </w:r>
      <w:r w:rsidR="008C733E">
        <w:t xml:space="preserve"> </w:t>
      </w:r>
      <w:r w:rsidR="00563C53">
        <w:t xml:space="preserve">DOI 10.1109, </w:t>
      </w:r>
      <w:r w:rsidR="008C733E">
        <w:t>200</w:t>
      </w:r>
      <w:r>
        <w:t>6.</w:t>
      </w:r>
    </w:p>
    <w:p w14:paraId="41A7A772" w14:textId="1825C4CF" w:rsidR="00403643" w:rsidRDefault="008C733E" w:rsidP="00403643">
      <w:pPr>
        <w:pStyle w:val="references"/>
        <w:rPr>
          <w:lang w:val="en-GB"/>
        </w:rPr>
      </w:pPr>
      <w:r>
        <w:t>Y</w:t>
      </w:r>
      <w:r w:rsidR="00403643">
        <w:t>.</w:t>
      </w:r>
      <w:r w:rsidR="00563C53">
        <w:t>B.</w:t>
      </w:r>
      <w:r w:rsidR="00403643">
        <w:t xml:space="preserve"> </w:t>
      </w:r>
      <w:r>
        <w:t>Vamshi</w:t>
      </w:r>
      <w:r w:rsidR="00403643">
        <w:t xml:space="preserve">, </w:t>
      </w:r>
      <w:r w:rsidR="00563C53">
        <w:t xml:space="preserve">M.A. Sai and M.N. Hussain, </w:t>
      </w:r>
      <w:r w:rsidR="00403643">
        <w:t>“</w:t>
      </w:r>
      <w:r w:rsidR="00563C53">
        <w:t>IoT Based Smart Alert System</w:t>
      </w:r>
      <w:r w:rsidR="00403643">
        <w:t xml:space="preserve">”, </w:t>
      </w:r>
      <w:r w:rsidR="00563C53" w:rsidRPr="00563C53">
        <w:rPr>
          <w:i/>
          <w:iCs/>
        </w:rPr>
        <w:t>International Journal of Innovative Technology and Exploring Engineering</w:t>
      </w:r>
      <w:r w:rsidR="00403643" w:rsidRPr="00563C53">
        <w:rPr>
          <w:rFonts w:eastAsia="MS Mincho"/>
          <w:i/>
          <w:iCs/>
        </w:rPr>
        <w:t>,</w:t>
      </w:r>
      <w:r w:rsidR="00403643">
        <w:rPr>
          <w:rFonts w:eastAsia="MS Mincho"/>
          <w:i/>
        </w:rPr>
        <w:t xml:space="preserve"> </w:t>
      </w:r>
      <w:r w:rsidR="00403643">
        <w:t xml:space="preserve">vol. </w:t>
      </w:r>
      <w:r w:rsidR="00563C53">
        <w:t>8</w:t>
      </w:r>
      <w:r w:rsidR="00403643">
        <w:t xml:space="preserve">, pp. </w:t>
      </w:r>
      <w:r w:rsidR="00563C53">
        <w:t>956</w:t>
      </w:r>
      <w:r w:rsidR="00403643">
        <w:t>–</w:t>
      </w:r>
      <w:r w:rsidR="00563C53">
        <w:t>959</w:t>
      </w:r>
      <w:r w:rsidR="00403643">
        <w:t>, 20</w:t>
      </w:r>
      <w:r w:rsidR="00563C53">
        <w:t>19</w:t>
      </w:r>
      <w:r w:rsidR="00403643">
        <w:t>.</w:t>
      </w:r>
    </w:p>
    <w:p w14:paraId="57CF94DB" w14:textId="7660FB0F" w:rsidR="00403643" w:rsidRPr="00AE0E12" w:rsidRDefault="00FB548B" w:rsidP="00403643">
      <w:pPr>
        <w:pStyle w:val="references"/>
        <w:rPr>
          <w:lang w:val="en-GB"/>
        </w:rPr>
      </w:pPr>
      <w:r>
        <w:t xml:space="preserve">A. Pathak, A. Mishra, R. </w:t>
      </w:r>
      <w:proofErr w:type="spellStart"/>
      <w:r>
        <w:t>Sarate</w:t>
      </w:r>
      <w:proofErr w:type="spellEnd"/>
      <w:r>
        <w:t>, S. Bhavsar and N. Patel</w:t>
      </w:r>
      <w:r w:rsidR="00403643">
        <w:t>, “</w:t>
      </w:r>
      <w:r>
        <w:t>Smart Mirror using Raspberry Pi</w:t>
      </w:r>
      <w:r w:rsidR="00403643">
        <w:t xml:space="preserve">”, </w:t>
      </w:r>
      <w:r w:rsidRPr="00563C53">
        <w:rPr>
          <w:i/>
          <w:iCs/>
        </w:rPr>
        <w:t xml:space="preserve">International Journal of </w:t>
      </w:r>
      <w:r>
        <w:rPr>
          <w:i/>
          <w:iCs/>
        </w:rPr>
        <w:t>Recent Trends in</w:t>
      </w:r>
      <w:r w:rsidRPr="00563C53">
        <w:rPr>
          <w:i/>
          <w:iCs/>
        </w:rPr>
        <w:t xml:space="preserve"> Engineering</w:t>
      </w:r>
      <w:r>
        <w:rPr>
          <w:i/>
          <w:iCs/>
        </w:rPr>
        <w:t xml:space="preserve"> &amp; Research</w:t>
      </w:r>
      <w:r w:rsidRPr="00563C53">
        <w:rPr>
          <w:rFonts w:eastAsia="MS Mincho"/>
          <w:i/>
          <w:iCs/>
        </w:rPr>
        <w:t>,</w:t>
      </w:r>
      <w:r>
        <w:rPr>
          <w:rFonts w:eastAsia="MS Mincho"/>
          <w:i/>
        </w:rPr>
        <w:t xml:space="preserve"> </w:t>
      </w:r>
      <w:r>
        <w:t>DOI 10.</w:t>
      </w:r>
      <w:r>
        <w:t>23883</w:t>
      </w:r>
      <w:r>
        <w:t>, 20</w:t>
      </w:r>
      <w:r>
        <w:t>18</w:t>
      </w:r>
      <w:r>
        <w:t>.</w:t>
      </w:r>
    </w:p>
    <w:p w14:paraId="518E8A99" w14:textId="35963017" w:rsidR="00403643" w:rsidRDefault="00FB548B" w:rsidP="00403643">
      <w:pPr>
        <w:pStyle w:val="references"/>
        <w:rPr>
          <w:lang w:val="en-GB"/>
        </w:rPr>
      </w:pPr>
      <w:r>
        <w:t xml:space="preserve">P. Maheshwari, M.J. Kaur and S. Anand, </w:t>
      </w:r>
      <w:r>
        <w:t>“</w:t>
      </w:r>
      <w:r>
        <w:t>Smart Mirror: A Reflective Interface to Maximize Productivity</w:t>
      </w:r>
      <w:r>
        <w:t xml:space="preserve">”, </w:t>
      </w:r>
      <w:r w:rsidRPr="00563C53">
        <w:rPr>
          <w:i/>
          <w:iCs/>
        </w:rPr>
        <w:t xml:space="preserve">International Journal of </w:t>
      </w:r>
      <w:r>
        <w:rPr>
          <w:i/>
          <w:iCs/>
        </w:rPr>
        <w:t>Computer Applications</w:t>
      </w:r>
      <w:r w:rsidRPr="00563C53">
        <w:rPr>
          <w:rFonts w:eastAsia="MS Mincho"/>
          <w:i/>
          <w:iCs/>
        </w:rPr>
        <w:t>,</w:t>
      </w:r>
      <w:r>
        <w:rPr>
          <w:rFonts w:eastAsia="MS Mincho"/>
          <w:i/>
        </w:rPr>
        <w:t xml:space="preserve"> </w:t>
      </w:r>
      <w:r>
        <w:t xml:space="preserve">vol. </w:t>
      </w:r>
      <w:r>
        <w:t>166</w:t>
      </w:r>
      <w:r>
        <w:t xml:space="preserve">, pp. </w:t>
      </w:r>
      <w:r>
        <w:t>30</w:t>
      </w:r>
      <w:r>
        <w:t>–</w:t>
      </w:r>
      <w:r>
        <w:t>35</w:t>
      </w:r>
      <w:r>
        <w:t>, 201</w:t>
      </w:r>
      <w:r>
        <w:t>7</w:t>
      </w:r>
      <w:r>
        <w:t>.</w:t>
      </w:r>
    </w:p>
    <w:p w14:paraId="14281931" w14:textId="3A8F63AA" w:rsidR="00403643" w:rsidRPr="000D54A0" w:rsidRDefault="00BF24E6" w:rsidP="00403643">
      <w:pPr>
        <w:pStyle w:val="references"/>
        <w:rPr>
          <w:lang w:val="en-GB"/>
        </w:rPr>
      </w:pPr>
      <w:r>
        <w:t>P</w:t>
      </w:r>
      <w:r>
        <w:t xml:space="preserve">. </w:t>
      </w:r>
      <w:proofErr w:type="spellStart"/>
      <w:r>
        <w:t>Chheda</w:t>
      </w:r>
      <w:proofErr w:type="spellEnd"/>
      <w:r>
        <w:t xml:space="preserve">, </w:t>
      </w:r>
      <w:r>
        <w:t>M. Patel</w:t>
      </w:r>
      <w:r>
        <w:t xml:space="preserve">, </w:t>
      </w:r>
      <w:r>
        <w:t xml:space="preserve">S. </w:t>
      </w:r>
      <w:proofErr w:type="spellStart"/>
      <w:r>
        <w:t>Dhage</w:t>
      </w:r>
      <w:proofErr w:type="spellEnd"/>
      <w:r>
        <w:t xml:space="preserve"> and V. </w:t>
      </w:r>
      <w:proofErr w:type="spellStart"/>
      <w:r>
        <w:t>Ghaikvad</w:t>
      </w:r>
      <w:proofErr w:type="spellEnd"/>
      <w:r>
        <w:t>, “</w:t>
      </w:r>
      <w:proofErr w:type="spellStart"/>
      <w:r>
        <w:t>Mirroroid</w:t>
      </w:r>
      <w:proofErr w:type="spellEnd"/>
      <w:r>
        <w:t>: Enhancing Lifestyle Using IoT</w:t>
      </w:r>
      <w:r>
        <w:t xml:space="preserve">”, </w:t>
      </w:r>
      <w:r>
        <w:rPr>
          <w:i/>
          <w:iCs/>
        </w:rPr>
        <w:t>2</w:t>
      </w:r>
      <w:r>
        <w:rPr>
          <w:i/>
          <w:iCs/>
          <w:vertAlign w:val="superscript"/>
        </w:rPr>
        <w:t>nd</w:t>
      </w:r>
      <w:r w:rsidRPr="00563C53">
        <w:rPr>
          <w:i/>
          <w:iCs/>
        </w:rPr>
        <w:t xml:space="preserve"> </w:t>
      </w:r>
      <w:r>
        <w:rPr>
          <w:i/>
          <w:iCs/>
        </w:rPr>
        <w:t>International Conference on Advances in Science &amp; Technology</w:t>
      </w:r>
      <w:r w:rsidRPr="00563C53">
        <w:rPr>
          <w:i/>
          <w:iCs/>
        </w:rPr>
        <w:t>,</w:t>
      </w:r>
      <w:r>
        <w:t xml:space="preserve"> DOI 10.</w:t>
      </w:r>
      <w:r>
        <w:t>2139</w:t>
      </w:r>
      <w:r>
        <w:t>, 20</w:t>
      </w:r>
      <w:r>
        <w:t>19</w:t>
      </w:r>
      <w:r>
        <w:t>.</w:t>
      </w:r>
    </w:p>
    <w:p w14:paraId="29EF55C3" w14:textId="72B33F9F" w:rsidR="000D54A0" w:rsidRPr="00CE473E" w:rsidRDefault="000D54A0" w:rsidP="00403643">
      <w:pPr>
        <w:pStyle w:val="references"/>
        <w:rPr>
          <w:lang w:val="en-GB"/>
        </w:rPr>
      </w:pPr>
      <w:r>
        <w:t>K</w:t>
      </w:r>
      <w:r w:rsidR="008A38D8">
        <w:t xml:space="preserve">SH </w:t>
      </w:r>
      <w:proofErr w:type="spellStart"/>
      <w:r w:rsidR="008A38D8">
        <w:t>Népességtudományi</w:t>
      </w:r>
      <w:proofErr w:type="spellEnd"/>
      <w:r w:rsidR="008A38D8">
        <w:t xml:space="preserve"> </w:t>
      </w:r>
      <w:proofErr w:type="spellStart"/>
      <w:r w:rsidR="008A38D8">
        <w:t>Kutatóintézet</w:t>
      </w:r>
      <w:proofErr w:type="spellEnd"/>
      <w:r>
        <w:t>, “</w:t>
      </w:r>
      <w:proofErr w:type="spellStart"/>
      <w:r w:rsidR="008A38D8">
        <w:t>Demográfiai</w:t>
      </w:r>
      <w:proofErr w:type="spellEnd"/>
      <w:r w:rsidR="008A38D8">
        <w:t xml:space="preserve"> </w:t>
      </w:r>
      <w:proofErr w:type="spellStart"/>
      <w:r w:rsidR="008A38D8">
        <w:t>Portré</w:t>
      </w:r>
      <w:proofErr w:type="spellEnd"/>
      <w:r w:rsidR="008A38D8">
        <w:t xml:space="preserve"> 2018 – [Demographic </w:t>
      </w:r>
      <w:proofErr w:type="spellStart"/>
      <w:r w:rsidR="008A38D8">
        <w:t>Portret</w:t>
      </w:r>
      <w:proofErr w:type="spellEnd"/>
      <w:r w:rsidR="008A38D8">
        <w:t xml:space="preserve"> 2018]”, KSH, </w:t>
      </w:r>
      <w:r w:rsidR="008A38D8">
        <w:t xml:space="preserve">pp. </w:t>
      </w:r>
      <w:r w:rsidR="008A38D8">
        <w:t>1</w:t>
      </w:r>
      <w:r w:rsidR="008A38D8">
        <w:t>–</w:t>
      </w:r>
      <w:r w:rsidR="008A38D8">
        <w:t>295</w:t>
      </w:r>
      <w:r w:rsidR="008A38D8">
        <w:t>, 201</w:t>
      </w:r>
      <w:r w:rsidR="008A38D8">
        <w:t>8</w:t>
      </w:r>
      <w:r w:rsidR="008A38D8">
        <w:t>.</w:t>
      </w:r>
    </w:p>
    <w:p w14:paraId="615B1F3A" w14:textId="2F6E5E6A" w:rsidR="00403643" w:rsidRPr="00A755ED" w:rsidRDefault="00CE473E" w:rsidP="00CE473E">
      <w:pPr>
        <w:pStyle w:val="references"/>
        <w:rPr>
          <w:lang w:val="en-GB"/>
        </w:rPr>
      </w:pPr>
      <w:r>
        <w:t xml:space="preserve">United States Census Bureau, “Families/Time series/Households”, </w:t>
      </w:r>
      <w:r w:rsidRPr="00CE473E">
        <w:rPr>
          <w:noProof/>
          <w:lang w:val="en-GB"/>
        </w:rPr>
        <w:t>https://www2.census.gov/programs-surveys/demo/tables/families/time-series/households/hh4.xls. [Accessed 08 09 2019]</w:t>
      </w:r>
      <w:r w:rsidRPr="00CE473E">
        <w:rPr>
          <w:noProof/>
          <w:lang w:val="en-GB"/>
        </w:rPr>
        <w:t>.</w:t>
      </w:r>
    </w:p>
    <w:p w14:paraId="7FC9E2C6" w14:textId="77777777" w:rsidR="00403643" w:rsidRDefault="00403643" w:rsidP="00403643">
      <w:pPr>
        <w:pStyle w:val="references"/>
        <w:sectPr w:rsidR="00403643">
          <w:type w:val="continuous"/>
          <w:pgSz w:w="11909" w:h="16834" w:code="9"/>
          <w:pgMar w:top="1418" w:right="1134" w:bottom="1418" w:left="1134" w:header="720" w:footer="720" w:gutter="0"/>
          <w:cols w:num="2" w:space="340"/>
          <w:docGrid w:linePitch="360"/>
        </w:sectPr>
      </w:pPr>
    </w:p>
    <w:p w14:paraId="7F0DC142" w14:textId="77777777" w:rsidR="00403643" w:rsidRDefault="00403643" w:rsidP="00403643">
      <w:pPr>
        <w:jc w:val="both"/>
      </w:pPr>
    </w:p>
    <w:p w14:paraId="6D232929" w14:textId="77777777" w:rsidR="00403643" w:rsidRPr="00403643" w:rsidRDefault="00403643" w:rsidP="00403643">
      <w:pPr>
        <w:rPr>
          <w:rFonts w:eastAsia="MS Mincho"/>
        </w:rPr>
      </w:pPr>
    </w:p>
    <w:p w14:paraId="1D3E70DD" w14:textId="15FC2A8A" w:rsidR="00C41EC2" w:rsidRDefault="00302389" w:rsidP="00A71CA1">
      <w:pPr>
        <w:pStyle w:val="references"/>
        <w:numPr>
          <w:ilvl w:val="0"/>
          <w:numId w:val="0"/>
        </w:numPr>
      </w:pPr>
      <w:r>
        <w:t xml:space="preserve"> </w:t>
      </w:r>
    </w:p>
    <w:sectPr w:rsidR="00C41EC2" w:rsidSect="00375824">
      <w:type w:val="continuous"/>
      <w:pgSz w:w="11909" w:h="16834" w:code="9"/>
      <w:pgMar w:top="1418" w:right="1134" w:bottom="1418" w:left="1134"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6FE1FCF"/>
    <w:multiLevelType w:val="multilevel"/>
    <w:tmpl w:val="33826962"/>
    <w:lvl w:ilvl="0">
      <w:start w:val="1"/>
      <w:numFmt w:val="decimal"/>
      <w:pStyle w:val="footnote"/>
      <w:lvlText w:val="%1 "/>
      <w:lvlJc w:val="left"/>
      <w:pPr>
        <w:tabs>
          <w:tab w:val="num" w:pos="648"/>
        </w:tabs>
        <w:ind w:firstLine="288"/>
      </w:pPr>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34"/>
    <w:rsid w:val="000045D1"/>
    <w:rsid w:val="00010EF6"/>
    <w:rsid w:val="0002223B"/>
    <w:rsid w:val="00027FBF"/>
    <w:rsid w:val="00050DCF"/>
    <w:rsid w:val="0006038D"/>
    <w:rsid w:val="00062AAE"/>
    <w:rsid w:val="00064280"/>
    <w:rsid w:val="000741E8"/>
    <w:rsid w:val="000A068E"/>
    <w:rsid w:val="000A7883"/>
    <w:rsid w:val="000B5F6B"/>
    <w:rsid w:val="000B66AD"/>
    <w:rsid w:val="000C0185"/>
    <w:rsid w:val="000C7CD5"/>
    <w:rsid w:val="000D15EB"/>
    <w:rsid w:val="000D1AA6"/>
    <w:rsid w:val="000D2D52"/>
    <w:rsid w:val="000D54A0"/>
    <w:rsid w:val="000E626B"/>
    <w:rsid w:val="000F7B06"/>
    <w:rsid w:val="001108A4"/>
    <w:rsid w:val="00113A73"/>
    <w:rsid w:val="00115E0A"/>
    <w:rsid w:val="00116A25"/>
    <w:rsid w:val="00126037"/>
    <w:rsid w:val="001271A3"/>
    <w:rsid w:val="00131138"/>
    <w:rsid w:val="00136E64"/>
    <w:rsid w:val="00147F08"/>
    <w:rsid w:val="001500C1"/>
    <w:rsid w:val="00152B01"/>
    <w:rsid w:val="00175DDE"/>
    <w:rsid w:val="00181CD2"/>
    <w:rsid w:val="00197150"/>
    <w:rsid w:val="001A1369"/>
    <w:rsid w:val="001B6FE8"/>
    <w:rsid w:val="001D76DE"/>
    <w:rsid w:val="001E473C"/>
    <w:rsid w:val="001E5104"/>
    <w:rsid w:val="001E7A2F"/>
    <w:rsid w:val="001F3A6D"/>
    <w:rsid w:val="001F4806"/>
    <w:rsid w:val="00200648"/>
    <w:rsid w:val="00203A33"/>
    <w:rsid w:val="00205299"/>
    <w:rsid w:val="00210647"/>
    <w:rsid w:val="00215C1A"/>
    <w:rsid w:val="00224C6F"/>
    <w:rsid w:val="002332AC"/>
    <w:rsid w:val="0024303B"/>
    <w:rsid w:val="002431C6"/>
    <w:rsid w:val="00245ABA"/>
    <w:rsid w:val="002460B0"/>
    <w:rsid w:val="00250976"/>
    <w:rsid w:val="0025666A"/>
    <w:rsid w:val="0026687E"/>
    <w:rsid w:val="00285F0D"/>
    <w:rsid w:val="002959F1"/>
    <w:rsid w:val="00295BBE"/>
    <w:rsid w:val="002976FF"/>
    <w:rsid w:val="002B2570"/>
    <w:rsid w:val="002D033C"/>
    <w:rsid w:val="002D2366"/>
    <w:rsid w:val="002D32D0"/>
    <w:rsid w:val="002D7407"/>
    <w:rsid w:val="002E42E7"/>
    <w:rsid w:val="002E5695"/>
    <w:rsid w:val="002F241B"/>
    <w:rsid w:val="002F383E"/>
    <w:rsid w:val="002F6737"/>
    <w:rsid w:val="00302389"/>
    <w:rsid w:val="00305242"/>
    <w:rsid w:val="00306980"/>
    <w:rsid w:val="00307634"/>
    <w:rsid w:val="00320A28"/>
    <w:rsid w:val="0032669A"/>
    <w:rsid w:val="003558D0"/>
    <w:rsid w:val="0036178E"/>
    <w:rsid w:val="0036228C"/>
    <w:rsid w:val="0036754A"/>
    <w:rsid w:val="00375824"/>
    <w:rsid w:val="00385A13"/>
    <w:rsid w:val="00387650"/>
    <w:rsid w:val="00390A83"/>
    <w:rsid w:val="003A4D64"/>
    <w:rsid w:val="003B07CD"/>
    <w:rsid w:val="003B22AE"/>
    <w:rsid w:val="003C0201"/>
    <w:rsid w:val="003C55D0"/>
    <w:rsid w:val="003D16B2"/>
    <w:rsid w:val="003D7AA0"/>
    <w:rsid w:val="003E0185"/>
    <w:rsid w:val="003E1CD3"/>
    <w:rsid w:val="003F0836"/>
    <w:rsid w:val="003F4265"/>
    <w:rsid w:val="003F720B"/>
    <w:rsid w:val="00403643"/>
    <w:rsid w:val="00406612"/>
    <w:rsid w:val="004124F1"/>
    <w:rsid w:val="00420B55"/>
    <w:rsid w:val="00435FA6"/>
    <w:rsid w:val="00443385"/>
    <w:rsid w:val="00443E57"/>
    <w:rsid w:val="00445546"/>
    <w:rsid w:val="00462D20"/>
    <w:rsid w:val="004740CF"/>
    <w:rsid w:val="0047416B"/>
    <w:rsid w:val="004763DC"/>
    <w:rsid w:val="00477FAF"/>
    <w:rsid w:val="0048214F"/>
    <w:rsid w:val="004844ED"/>
    <w:rsid w:val="004A25D7"/>
    <w:rsid w:val="004C26A8"/>
    <w:rsid w:val="004C5BBC"/>
    <w:rsid w:val="004C768A"/>
    <w:rsid w:val="004E00EB"/>
    <w:rsid w:val="004E3A4F"/>
    <w:rsid w:val="004F301C"/>
    <w:rsid w:val="004F4584"/>
    <w:rsid w:val="00502B34"/>
    <w:rsid w:val="005039EC"/>
    <w:rsid w:val="00503A7B"/>
    <w:rsid w:val="00513054"/>
    <w:rsid w:val="005209B3"/>
    <w:rsid w:val="0052235F"/>
    <w:rsid w:val="00524647"/>
    <w:rsid w:val="00534866"/>
    <w:rsid w:val="00540857"/>
    <w:rsid w:val="005420B2"/>
    <w:rsid w:val="00542259"/>
    <w:rsid w:val="00552F2A"/>
    <w:rsid w:val="00563C53"/>
    <w:rsid w:val="00575FFF"/>
    <w:rsid w:val="00583262"/>
    <w:rsid w:val="00591179"/>
    <w:rsid w:val="0059385F"/>
    <w:rsid w:val="005975D9"/>
    <w:rsid w:val="005A02C5"/>
    <w:rsid w:val="005A6578"/>
    <w:rsid w:val="005B0354"/>
    <w:rsid w:val="005C4AF2"/>
    <w:rsid w:val="005E030B"/>
    <w:rsid w:val="005E4693"/>
    <w:rsid w:val="005F2240"/>
    <w:rsid w:val="005F3BCC"/>
    <w:rsid w:val="00600193"/>
    <w:rsid w:val="00623489"/>
    <w:rsid w:val="00631BFE"/>
    <w:rsid w:val="00633EC3"/>
    <w:rsid w:val="00635143"/>
    <w:rsid w:val="006354BF"/>
    <w:rsid w:val="00642AC7"/>
    <w:rsid w:val="00645E1F"/>
    <w:rsid w:val="00650F53"/>
    <w:rsid w:val="00654548"/>
    <w:rsid w:val="00685FE7"/>
    <w:rsid w:val="00686301"/>
    <w:rsid w:val="00693552"/>
    <w:rsid w:val="006937B8"/>
    <w:rsid w:val="00693FE2"/>
    <w:rsid w:val="00694297"/>
    <w:rsid w:val="006952F5"/>
    <w:rsid w:val="006A53D5"/>
    <w:rsid w:val="006B004B"/>
    <w:rsid w:val="006B07A8"/>
    <w:rsid w:val="006B10DC"/>
    <w:rsid w:val="006C0EA8"/>
    <w:rsid w:val="006D0B63"/>
    <w:rsid w:val="006E089B"/>
    <w:rsid w:val="006E1ED6"/>
    <w:rsid w:val="006F0DE2"/>
    <w:rsid w:val="007059B9"/>
    <w:rsid w:val="00730BB1"/>
    <w:rsid w:val="00735E5B"/>
    <w:rsid w:val="007365D7"/>
    <w:rsid w:val="007419CA"/>
    <w:rsid w:val="007476CD"/>
    <w:rsid w:val="0075375E"/>
    <w:rsid w:val="00756ACA"/>
    <w:rsid w:val="00773838"/>
    <w:rsid w:val="0077385F"/>
    <w:rsid w:val="00781344"/>
    <w:rsid w:val="00784FE1"/>
    <w:rsid w:val="007867C0"/>
    <w:rsid w:val="0079743B"/>
    <w:rsid w:val="007A5343"/>
    <w:rsid w:val="007A59C8"/>
    <w:rsid w:val="007A61D5"/>
    <w:rsid w:val="007B0DA9"/>
    <w:rsid w:val="007B6C90"/>
    <w:rsid w:val="007B7275"/>
    <w:rsid w:val="007C0B1A"/>
    <w:rsid w:val="007E4563"/>
    <w:rsid w:val="007F1258"/>
    <w:rsid w:val="007F62CA"/>
    <w:rsid w:val="0081477E"/>
    <w:rsid w:val="008156FF"/>
    <w:rsid w:val="00830C12"/>
    <w:rsid w:val="00833AE4"/>
    <w:rsid w:val="00843B05"/>
    <w:rsid w:val="00854BB5"/>
    <w:rsid w:val="00855507"/>
    <w:rsid w:val="00857A92"/>
    <w:rsid w:val="00862AE1"/>
    <w:rsid w:val="0086470F"/>
    <w:rsid w:val="0086473E"/>
    <w:rsid w:val="00865239"/>
    <w:rsid w:val="0089019A"/>
    <w:rsid w:val="00891DAE"/>
    <w:rsid w:val="00894573"/>
    <w:rsid w:val="00897E48"/>
    <w:rsid w:val="008A38D8"/>
    <w:rsid w:val="008C56AE"/>
    <w:rsid w:val="008C68BB"/>
    <w:rsid w:val="008C6CBC"/>
    <w:rsid w:val="008C733E"/>
    <w:rsid w:val="008D4D1C"/>
    <w:rsid w:val="008D5D1B"/>
    <w:rsid w:val="008E2E53"/>
    <w:rsid w:val="008E361F"/>
    <w:rsid w:val="009015CA"/>
    <w:rsid w:val="00915EE7"/>
    <w:rsid w:val="00944F4B"/>
    <w:rsid w:val="00955DD2"/>
    <w:rsid w:val="0095628D"/>
    <w:rsid w:val="00962123"/>
    <w:rsid w:val="00967D3C"/>
    <w:rsid w:val="00970C89"/>
    <w:rsid w:val="009A4A5D"/>
    <w:rsid w:val="009A4DB4"/>
    <w:rsid w:val="009C23B3"/>
    <w:rsid w:val="009D0D64"/>
    <w:rsid w:val="009E641A"/>
    <w:rsid w:val="009F06FE"/>
    <w:rsid w:val="009F78D0"/>
    <w:rsid w:val="00A15C23"/>
    <w:rsid w:val="00A63B67"/>
    <w:rsid w:val="00A70D92"/>
    <w:rsid w:val="00A71CA1"/>
    <w:rsid w:val="00A74891"/>
    <w:rsid w:val="00A7605C"/>
    <w:rsid w:val="00A77269"/>
    <w:rsid w:val="00A82766"/>
    <w:rsid w:val="00A907EE"/>
    <w:rsid w:val="00A943E3"/>
    <w:rsid w:val="00A965C2"/>
    <w:rsid w:val="00AA0FB1"/>
    <w:rsid w:val="00AC66E9"/>
    <w:rsid w:val="00AF2D45"/>
    <w:rsid w:val="00B01070"/>
    <w:rsid w:val="00B0113F"/>
    <w:rsid w:val="00B0150A"/>
    <w:rsid w:val="00B04582"/>
    <w:rsid w:val="00B10B6A"/>
    <w:rsid w:val="00B12234"/>
    <w:rsid w:val="00B14741"/>
    <w:rsid w:val="00B20B40"/>
    <w:rsid w:val="00B272DB"/>
    <w:rsid w:val="00B37EDC"/>
    <w:rsid w:val="00B41A26"/>
    <w:rsid w:val="00B46056"/>
    <w:rsid w:val="00B63822"/>
    <w:rsid w:val="00B644D4"/>
    <w:rsid w:val="00B65F5B"/>
    <w:rsid w:val="00B664FD"/>
    <w:rsid w:val="00B71624"/>
    <w:rsid w:val="00B75EAE"/>
    <w:rsid w:val="00BA08F7"/>
    <w:rsid w:val="00BA34D3"/>
    <w:rsid w:val="00BB5DD1"/>
    <w:rsid w:val="00BC02EB"/>
    <w:rsid w:val="00BC0F77"/>
    <w:rsid w:val="00BC466C"/>
    <w:rsid w:val="00BC538B"/>
    <w:rsid w:val="00BF24E6"/>
    <w:rsid w:val="00BF383E"/>
    <w:rsid w:val="00BF7452"/>
    <w:rsid w:val="00C0316F"/>
    <w:rsid w:val="00C0522F"/>
    <w:rsid w:val="00C2594A"/>
    <w:rsid w:val="00C32A99"/>
    <w:rsid w:val="00C3321E"/>
    <w:rsid w:val="00C41EC2"/>
    <w:rsid w:val="00C604E3"/>
    <w:rsid w:val="00C664D7"/>
    <w:rsid w:val="00C67508"/>
    <w:rsid w:val="00C70964"/>
    <w:rsid w:val="00C81BBE"/>
    <w:rsid w:val="00CA368F"/>
    <w:rsid w:val="00CB434D"/>
    <w:rsid w:val="00CB54B7"/>
    <w:rsid w:val="00CB6ECC"/>
    <w:rsid w:val="00CC08F3"/>
    <w:rsid w:val="00CC0D51"/>
    <w:rsid w:val="00CC0DC6"/>
    <w:rsid w:val="00CC1D21"/>
    <w:rsid w:val="00CD5E6D"/>
    <w:rsid w:val="00CD6492"/>
    <w:rsid w:val="00CE2C90"/>
    <w:rsid w:val="00CE473E"/>
    <w:rsid w:val="00CE7F99"/>
    <w:rsid w:val="00CF1935"/>
    <w:rsid w:val="00CF3874"/>
    <w:rsid w:val="00CF4295"/>
    <w:rsid w:val="00D06E5C"/>
    <w:rsid w:val="00D15B46"/>
    <w:rsid w:val="00D17814"/>
    <w:rsid w:val="00D30D29"/>
    <w:rsid w:val="00D31AC3"/>
    <w:rsid w:val="00D3255A"/>
    <w:rsid w:val="00D3615F"/>
    <w:rsid w:val="00D41AC7"/>
    <w:rsid w:val="00D510FC"/>
    <w:rsid w:val="00D634EE"/>
    <w:rsid w:val="00D63C9C"/>
    <w:rsid w:val="00D663D3"/>
    <w:rsid w:val="00D70272"/>
    <w:rsid w:val="00D73112"/>
    <w:rsid w:val="00D73931"/>
    <w:rsid w:val="00D8196C"/>
    <w:rsid w:val="00D84D52"/>
    <w:rsid w:val="00D87847"/>
    <w:rsid w:val="00D9548E"/>
    <w:rsid w:val="00DA07EE"/>
    <w:rsid w:val="00DA32ED"/>
    <w:rsid w:val="00DA5563"/>
    <w:rsid w:val="00DA5945"/>
    <w:rsid w:val="00DB7A5D"/>
    <w:rsid w:val="00DC0638"/>
    <w:rsid w:val="00DD30DE"/>
    <w:rsid w:val="00DD7B81"/>
    <w:rsid w:val="00DE1B39"/>
    <w:rsid w:val="00DF66BF"/>
    <w:rsid w:val="00E00E3D"/>
    <w:rsid w:val="00E07520"/>
    <w:rsid w:val="00E11359"/>
    <w:rsid w:val="00E132C6"/>
    <w:rsid w:val="00E14A25"/>
    <w:rsid w:val="00E21276"/>
    <w:rsid w:val="00E236F5"/>
    <w:rsid w:val="00E24FEF"/>
    <w:rsid w:val="00E34906"/>
    <w:rsid w:val="00E35559"/>
    <w:rsid w:val="00E464A6"/>
    <w:rsid w:val="00E4685C"/>
    <w:rsid w:val="00E649C0"/>
    <w:rsid w:val="00E66D28"/>
    <w:rsid w:val="00E76DE6"/>
    <w:rsid w:val="00E869CE"/>
    <w:rsid w:val="00E907BE"/>
    <w:rsid w:val="00EA1550"/>
    <w:rsid w:val="00EC50DA"/>
    <w:rsid w:val="00EC7674"/>
    <w:rsid w:val="00EE0235"/>
    <w:rsid w:val="00EF4563"/>
    <w:rsid w:val="00F06431"/>
    <w:rsid w:val="00F14320"/>
    <w:rsid w:val="00F17A3B"/>
    <w:rsid w:val="00F20277"/>
    <w:rsid w:val="00F22D36"/>
    <w:rsid w:val="00F22DA3"/>
    <w:rsid w:val="00F36534"/>
    <w:rsid w:val="00F51837"/>
    <w:rsid w:val="00F550DA"/>
    <w:rsid w:val="00F647A3"/>
    <w:rsid w:val="00F740DD"/>
    <w:rsid w:val="00F7611D"/>
    <w:rsid w:val="00F83164"/>
    <w:rsid w:val="00F950FC"/>
    <w:rsid w:val="00F951C5"/>
    <w:rsid w:val="00F976F2"/>
    <w:rsid w:val="00FA6AB3"/>
    <w:rsid w:val="00FB4428"/>
    <w:rsid w:val="00FB548B"/>
    <w:rsid w:val="00FC2C2D"/>
    <w:rsid w:val="00FE647F"/>
    <w:rsid w:val="00FF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88412"/>
  <w15:docId w15:val="{78E0D397-1D90-4F12-B384-71283A38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noProof/>
    </w:rPr>
  </w:style>
  <w:style w:type="paragraph" w:styleId="Heading3">
    <w:name w:val="heading 3"/>
    <w:basedOn w:val="Normal"/>
    <w:next w:val="Normal"/>
    <w:qFormat/>
    <w:pPr>
      <w:numPr>
        <w:ilvl w:val="2"/>
        <w:numId w:val="6"/>
      </w:numPr>
      <w:spacing w:line="240" w:lineRule="exact"/>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sz w:val="18"/>
    </w:rPr>
  </w:style>
  <w:style w:type="paragraph" w:customStyle="1" w:styleId="Affiliation">
    <w:name w:val="Affiliation"/>
    <w:pPr>
      <w:jc w:val="center"/>
    </w:pPr>
  </w:style>
  <w:style w:type="paragraph" w:customStyle="1" w:styleId="Author">
    <w:name w:val="Author"/>
    <w:pPr>
      <w:spacing w:before="360" w:after="40"/>
      <w:jc w:val="center"/>
    </w:pPr>
    <w:rPr>
      <w:sz w:val="22"/>
    </w:rPr>
  </w:style>
  <w:style w:type="paragraph" w:styleId="BodyText">
    <w:name w:val="Body Text"/>
    <w:basedOn w:val="Normal"/>
    <w:link w:val="BodyTextChar"/>
    <w:pPr>
      <w:spacing w:after="50" w:line="221" w:lineRule="auto"/>
      <w:ind w:firstLine="202"/>
      <w:jc w:val="both"/>
    </w:pPr>
    <w:rPr>
      <w:snapToGrid w:val="0"/>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style>
  <w:style w:type="paragraph" w:customStyle="1" w:styleId="figurecaption">
    <w:name w:val="figure caption"/>
    <w:pPr>
      <w:numPr>
        <w:numId w:val="2"/>
      </w:numPr>
      <w:spacing w:before="80" w:after="200"/>
      <w:jc w:val="center"/>
    </w:pPr>
    <w:rPr>
      <w:sz w:val="16"/>
    </w:rPr>
  </w:style>
  <w:style w:type="paragraph" w:customStyle="1" w:styleId="footnote">
    <w:name w:val="footnote"/>
    <w:pPr>
      <w:framePr w:hSpace="187" w:vSpace="187" w:wrap="notBeside" w:vAnchor="text" w:hAnchor="page" w:x="6121" w:y="577"/>
      <w:numPr>
        <w:numId w:val="3"/>
      </w:numPr>
      <w:spacing w:after="40"/>
    </w:pPr>
    <w:rPr>
      <w:sz w:val="16"/>
    </w:rPr>
  </w:style>
  <w:style w:type="paragraph" w:customStyle="1" w:styleId="keywords">
    <w:name w:val="key words"/>
    <w:pPr>
      <w:spacing w:after="120"/>
      <w:ind w:firstLine="288"/>
      <w:jc w:val="both"/>
    </w:pPr>
    <w:rPr>
      <w:b/>
      <w:i/>
      <w:sz w:val="18"/>
    </w:rPr>
  </w:style>
  <w:style w:type="paragraph" w:customStyle="1" w:styleId="papersubtitle">
    <w:name w:val="paper subtitle"/>
    <w:pPr>
      <w:spacing w:after="120"/>
      <w:jc w:val="center"/>
    </w:pPr>
    <w:rPr>
      <w:sz w:val="28"/>
    </w:rPr>
  </w:style>
  <w:style w:type="paragraph" w:customStyle="1" w:styleId="papertitle">
    <w:name w:val="paper title"/>
    <w:pPr>
      <w:spacing w:after="120"/>
      <w:jc w:val="center"/>
    </w:pPr>
    <w:rPr>
      <w:sz w:val="48"/>
    </w:rPr>
  </w:style>
  <w:style w:type="paragraph" w:customStyle="1" w:styleId="references">
    <w:name w:val="references"/>
    <w:pPr>
      <w:numPr>
        <w:numId w:val="8"/>
      </w:numPr>
      <w:spacing w:after="40" w:line="180" w:lineRule="exact"/>
      <w:jc w:val="both"/>
    </w:pPr>
    <w:rPr>
      <w:sz w:val="16"/>
    </w:rPr>
  </w:style>
  <w:style w:type="paragraph" w:customStyle="1" w:styleId="sponsors">
    <w:name w:val="sponsors"/>
    <w:pPr>
      <w:framePr w:wrap="auto" w:hAnchor="text" w:x="615" w:y="2239"/>
      <w:pBdr>
        <w:top w:val="single" w:sz="4" w:space="2" w:color="auto"/>
      </w:pBdr>
      <w:ind w:firstLine="288"/>
    </w:pPr>
    <w:rPr>
      <w:sz w:val="16"/>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rPr>
  </w:style>
  <w:style w:type="paragraph" w:customStyle="1" w:styleId="tablefootnote">
    <w:name w:val="table footnote"/>
    <w:pPr>
      <w:spacing w:before="60" w:after="30"/>
      <w:jc w:val="right"/>
    </w:pPr>
    <w:rPr>
      <w:sz w:val="12"/>
    </w:rPr>
  </w:style>
  <w:style w:type="paragraph" w:customStyle="1" w:styleId="tablehead">
    <w:name w:val="table head"/>
    <w:pPr>
      <w:numPr>
        <w:numId w:val="9"/>
      </w:numPr>
      <w:spacing w:before="240" w:after="120" w:line="216" w:lineRule="auto"/>
      <w:jc w:val="center"/>
    </w:pPr>
    <w:rPr>
      <w:smallCaps/>
      <w:sz w:val="16"/>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865239"/>
    <w:rPr>
      <w:color w:val="0000FF"/>
      <w:u w:val="single"/>
    </w:rPr>
  </w:style>
  <w:style w:type="character" w:customStyle="1" w:styleId="BodyTextChar">
    <w:name w:val="Body Text Char"/>
    <w:link w:val="BodyText"/>
    <w:rsid w:val="00552F2A"/>
    <w:rPr>
      <w:snapToGrid w:val="0"/>
      <w:spacing w:val="-1"/>
      <w:lang w:val="en-US" w:eastAsia="en-US"/>
    </w:rPr>
  </w:style>
  <w:style w:type="paragraph" w:styleId="BalloonText">
    <w:name w:val="Balloon Text"/>
    <w:basedOn w:val="Normal"/>
    <w:link w:val="BalloonTextChar"/>
    <w:rsid w:val="00B20B40"/>
    <w:rPr>
      <w:rFonts w:ascii="Tahoma" w:hAnsi="Tahoma"/>
      <w:sz w:val="16"/>
      <w:szCs w:val="16"/>
    </w:rPr>
  </w:style>
  <w:style w:type="character" w:customStyle="1" w:styleId="BalloonTextChar">
    <w:name w:val="Balloon Text Char"/>
    <w:link w:val="BalloonText"/>
    <w:rsid w:val="00B20B40"/>
    <w:rPr>
      <w:rFonts w:ascii="Tahoma" w:hAnsi="Tahoma" w:cs="Tahoma"/>
      <w:sz w:val="16"/>
      <w:szCs w:val="16"/>
      <w:lang w:val="en-US" w:eastAsia="en-US"/>
    </w:rPr>
  </w:style>
  <w:style w:type="character" w:customStyle="1" w:styleId="highlight">
    <w:name w:val="highlight"/>
    <w:rsid w:val="00375824"/>
  </w:style>
  <w:style w:type="character" w:styleId="CommentReference">
    <w:name w:val="annotation reference"/>
    <w:basedOn w:val="DefaultParagraphFont"/>
    <w:semiHidden/>
    <w:unhideWhenUsed/>
    <w:rsid w:val="00FF2A5C"/>
    <w:rPr>
      <w:sz w:val="16"/>
      <w:szCs w:val="16"/>
    </w:rPr>
  </w:style>
  <w:style w:type="paragraph" w:styleId="CommentText">
    <w:name w:val="annotation text"/>
    <w:basedOn w:val="Normal"/>
    <w:link w:val="CommentTextChar"/>
    <w:semiHidden/>
    <w:unhideWhenUsed/>
    <w:rsid w:val="00FF2A5C"/>
  </w:style>
  <w:style w:type="character" w:customStyle="1" w:styleId="CommentTextChar">
    <w:name w:val="Comment Text Char"/>
    <w:basedOn w:val="DefaultParagraphFont"/>
    <w:link w:val="CommentText"/>
    <w:semiHidden/>
    <w:rsid w:val="00FF2A5C"/>
  </w:style>
  <w:style w:type="paragraph" w:styleId="CommentSubject">
    <w:name w:val="annotation subject"/>
    <w:basedOn w:val="CommentText"/>
    <w:next w:val="CommentText"/>
    <w:link w:val="CommentSubjectChar"/>
    <w:semiHidden/>
    <w:unhideWhenUsed/>
    <w:rsid w:val="00FF2A5C"/>
    <w:rPr>
      <w:b/>
      <w:bCs/>
    </w:rPr>
  </w:style>
  <w:style w:type="character" w:customStyle="1" w:styleId="CommentSubjectChar">
    <w:name w:val="Comment Subject Char"/>
    <w:basedOn w:val="CommentTextChar"/>
    <w:link w:val="CommentSubject"/>
    <w:semiHidden/>
    <w:rsid w:val="00FF2A5C"/>
    <w:rPr>
      <w:b/>
      <w:bCs/>
    </w:rPr>
  </w:style>
  <w:style w:type="character" w:styleId="UnresolvedMention">
    <w:name w:val="Unresolved Mention"/>
    <w:basedOn w:val="DefaultParagraphFont"/>
    <w:uiPriority w:val="99"/>
    <w:semiHidden/>
    <w:unhideWhenUsed/>
    <w:rsid w:val="00C2594A"/>
    <w:rPr>
      <w:color w:val="605E5C"/>
      <w:shd w:val="clear" w:color="auto" w:fill="E1DFDD"/>
    </w:rPr>
  </w:style>
  <w:style w:type="character" w:customStyle="1" w:styleId="Heading1Char">
    <w:name w:val="Heading 1 Char"/>
    <w:basedOn w:val="DefaultParagraphFont"/>
    <w:link w:val="Heading1"/>
    <w:uiPriority w:val="9"/>
    <w:rsid w:val="000045D1"/>
    <w:rPr>
      <w:smallCaps/>
      <w:noProof/>
    </w:rPr>
  </w:style>
  <w:style w:type="paragraph" w:styleId="Bibliography">
    <w:name w:val="Bibliography"/>
    <w:basedOn w:val="Normal"/>
    <w:next w:val="Normal"/>
    <w:uiPriority w:val="37"/>
    <w:unhideWhenUsed/>
    <w:rsid w:val="000045D1"/>
  </w:style>
  <w:style w:type="paragraph" w:styleId="Caption">
    <w:name w:val="caption"/>
    <w:basedOn w:val="Normal"/>
    <w:next w:val="Normal"/>
    <w:unhideWhenUsed/>
    <w:qFormat/>
    <w:rsid w:val="00B37EDC"/>
    <w:pPr>
      <w:spacing w:after="200"/>
    </w:pPr>
    <w:rPr>
      <w:i/>
      <w:iCs/>
      <w:color w:val="1F497D" w:themeColor="text2"/>
      <w:sz w:val="18"/>
      <w:szCs w:val="18"/>
    </w:rPr>
  </w:style>
  <w:style w:type="character" w:styleId="FollowedHyperlink">
    <w:name w:val="FollowedHyperlink"/>
    <w:basedOn w:val="DefaultParagraphFont"/>
    <w:semiHidden/>
    <w:unhideWhenUsed/>
    <w:rsid w:val="007974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94328330">
      <w:bodyDiv w:val="1"/>
      <w:marLeft w:val="0"/>
      <w:marRight w:val="0"/>
      <w:marTop w:val="0"/>
      <w:marBottom w:val="0"/>
      <w:divBdr>
        <w:top w:val="none" w:sz="0" w:space="0" w:color="auto"/>
        <w:left w:val="none" w:sz="0" w:space="0" w:color="auto"/>
        <w:bottom w:val="none" w:sz="0" w:space="0" w:color="auto"/>
        <w:right w:val="none" w:sz="0" w:space="0" w:color="auto"/>
      </w:divBdr>
    </w:div>
    <w:div w:id="156073768">
      <w:bodyDiv w:val="1"/>
      <w:marLeft w:val="0"/>
      <w:marRight w:val="0"/>
      <w:marTop w:val="0"/>
      <w:marBottom w:val="0"/>
      <w:divBdr>
        <w:top w:val="none" w:sz="0" w:space="0" w:color="auto"/>
        <w:left w:val="none" w:sz="0" w:space="0" w:color="auto"/>
        <w:bottom w:val="none" w:sz="0" w:space="0" w:color="auto"/>
        <w:right w:val="none" w:sz="0" w:space="0" w:color="auto"/>
      </w:divBdr>
    </w:div>
    <w:div w:id="157353816">
      <w:bodyDiv w:val="1"/>
      <w:marLeft w:val="0"/>
      <w:marRight w:val="0"/>
      <w:marTop w:val="0"/>
      <w:marBottom w:val="0"/>
      <w:divBdr>
        <w:top w:val="none" w:sz="0" w:space="0" w:color="auto"/>
        <w:left w:val="none" w:sz="0" w:space="0" w:color="auto"/>
        <w:bottom w:val="none" w:sz="0" w:space="0" w:color="auto"/>
        <w:right w:val="none" w:sz="0" w:space="0" w:color="auto"/>
      </w:divBdr>
    </w:div>
    <w:div w:id="176236775">
      <w:bodyDiv w:val="1"/>
      <w:marLeft w:val="0"/>
      <w:marRight w:val="0"/>
      <w:marTop w:val="0"/>
      <w:marBottom w:val="0"/>
      <w:divBdr>
        <w:top w:val="none" w:sz="0" w:space="0" w:color="auto"/>
        <w:left w:val="none" w:sz="0" w:space="0" w:color="auto"/>
        <w:bottom w:val="none" w:sz="0" w:space="0" w:color="auto"/>
        <w:right w:val="none" w:sz="0" w:space="0" w:color="auto"/>
      </w:divBdr>
    </w:div>
    <w:div w:id="211309611">
      <w:bodyDiv w:val="1"/>
      <w:marLeft w:val="0"/>
      <w:marRight w:val="0"/>
      <w:marTop w:val="0"/>
      <w:marBottom w:val="0"/>
      <w:divBdr>
        <w:top w:val="none" w:sz="0" w:space="0" w:color="auto"/>
        <w:left w:val="none" w:sz="0" w:space="0" w:color="auto"/>
        <w:bottom w:val="none" w:sz="0" w:space="0" w:color="auto"/>
        <w:right w:val="none" w:sz="0" w:space="0" w:color="auto"/>
      </w:divBdr>
    </w:div>
    <w:div w:id="237131590">
      <w:bodyDiv w:val="1"/>
      <w:marLeft w:val="0"/>
      <w:marRight w:val="0"/>
      <w:marTop w:val="0"/>
      <w:marBottom w:val="0"/>
      <w:divBdr>
        <w:top w:val="none" w:sz="0" w:space="0" w:color="auto"/>
        <w:left w:val="none" w:sz="0" w:space="0" w:color="auto"/>
        <w:bottom w:val="none" w:sz="0" w:space="0" w:color="auto"/>
        <w:right w:val="none" w:sz="0" w:space="0" w:color="auto"/>
      </w:divBdr>
    </w:div>
    <w:div w:id="258178490">
      <w:bodyDiv w:val="1"/>
      <w:marLeft w:val="0"/>
      <w:marRight w:val="0"/>
      <w:marTop w:val="0"/>
      <w:marBottom w:val="0"/>
      <w:divBdr>
        <w:top w:val="none" w:sz="0" w:space="0" w:color="auto"/>
        <w:left w:val="none" w:sz="0" w:space="0" w:color="auto"/>
        <w:bottom w:val="none" w:sz="0" w:space="0" w:color="auto"/>
        <w:right w:val="none" w:sz="0" w:space="0" w:color="auto"/>
      </w:divBdr>
    </w:div>
    <w:div w:id="275986453">
      <w:bodyDiv w:val="1"/>
      <w:marLeft w:val="0"/>
      <w:marRight w:val="0"/>
      <w:marTop w:val="0"/>
      <w:marBottom w:val="0"/>
      <w:divBdr>
        <w:top w:val="none" w:sz="0" w:space="0" w:color="auto"/>
        <w:left w:val="none" w:sz="0" w:space="0" w:color="auto"/>
        <w:bottom w:val="none" w:sz="0" w:space="0" w:color="auto"/>
        <w:right w:val="none" w:sz="0" w:space="0" w:color="auto"/>
      </w:divBdr>
    </w:div>
    <w:div w:id="298537892">
      <w:bodyDiv w:val="1"/>
      <w:marLeft w:val="0"/>
      <w:marRight w:val="0"/>
      <w:marTop w:val="0"/>
      <w:marBottom w:val="0"/>
      <w:divBdr>
        <w:top w:val="none" w:sz="0" w:space="0" w:color="auto"/>
        <w:left w:val="none" w:sz="0" w:space="0" w:color="auto"/>
        <w:bottom w:val="none" w:sz="0" w:space="0" w:color="auto"/>
        <w:right w:val="none" w:sz="0" w:space="0" w:color="auto"/>
      </w:divBdr>
    </w:div>
    <w:div w:id="483547129">
      <w:bodyDiv w:val="1"/>
      <w:marLeft w:val="0"/>
      <w:marRight w:val="0"/>
      <w:marTop w:val="0"/>
      <w:marBottom w:val="0"/>
      <w:divBdr>
        <w:top w:val="none" w:sz="0" w:space="0" w:color="auto"/>
        <w:left w:val="none" w:sz="0" w:space="0" w:color="auto"/>
        <w:bottom w:val="none" w:sz="0" w:space="0" w:color="auto"/>
        <w:right w:val="none" w:sz="0" w:space="0" w:color="auto"/>
      </w:divBdr>
    </w:div>
    <w:div w:id="497304162">
      <w:bodyDiv w:val="1"/>
      <w:marLeft w:val="0"/>
      <w:marRight w:val="0"/>
      <w:marTop w:val="0"/>
      <w:marBottom w:val="0"/>
      <w:divBdr>
        <w:top w:val="none" w:sz="0" w:space="0" w:color="auto"/>
        <w:left w:val="none" w:sz="0" w:space="0" w:color="auto"/>
        <w:bottom w:val="none" w:sz="0" w:space="0" w:color="auto"/>
        <w:right w:val="none" w:sz="0" w:space="0" w:color="auto"/>
      </w:divBdr>
    </w:div>
    <w:div w:id="509101492">
      <w:bodyDiv w:val="1"/>
      <w:marLeft w:val="0"/>
      <w:marRight w:val="0"/>
      <w:marTop w:val="0"/>
      <w:marBottom w:val="0"/>
      <w:divBdr>
        <w:top w:val="none" w:sz="0" w:space="0" w:color="auto"/>
        <w:left w:val="none" w:sz="0" w:space="0" w:color="auto"/>
        <w:bottom w:val="none" w:sz="0" w:space="0" w:color="auto"/>
        <w:right w:val="none" w:sz="0" w:space="0" w:color="auto"/>
      </w:divBdr>
    </w:div>
    <w:div w:id="516190704">
      <w:bodyDiv w:val="1"/>
      <w:marLeft w:val="0"/>
      <w:marRight w:val="0"/>
      <w:marTop w:val="0"/>
      <w:marBottom w:val="0"/>
      <w:divBdr>
        <w:top w:val="none" w:sz="0" w:space="0" w:color="auto"/>
        <w:left w:val="none" w:sz="0" w:space="0" w:color="auto"/>
        <w:bottom w:val="none" w:sz="0" w:space="0" w:color="auto"/>
        <w:right w:val="none" w:sz="0" w:space="0" w:color="auto"/>
      </w:divBdr>
    </w:div>
    <w:div w:id="563099925">
      <w:bodyDiv w:val="1"/>
      <w:marLeft w:val="0"/>
      <w:marRight w:val="0"/>
      <w:marTop w:val="0"/>
      <w:marBottom w:val="0"/>
      <w:divBdr>
        <w:top w:val="none" w:sz="0" w:space="0" w:color="auto"/>
        <w:left w:val="none" w:sz="0" w:space="0" w:color="auto"/>
        <w:bottom w:val="none" w:sz="0" w:space="0" w:color="auto"/>
        <w:right w:val="none" w:sz="0" w:space="0" w:color="auto"/>
      </w:divBdr>
    </w:div>
    <w:div w:id="605311240">
      <w:bodyDiv w:val="1"/>
      <w:marLeft w:val="0"/>
      <w:marRight w:val="0"/>
      <w:marTop w:val="0"/>
      <w:marBottom w:val="0"/>
      <w:divBdr>
        <w:top w:val="none" w:sz="0" w:space="0" w:color="auto"/>
        <w:left w:val="none" w:sz="0" w:space="0" w:color="auto"/>
        <w:bottom w:val="none" w:sz="0" w:space="0" w:color="auto"/>
        <w:right w:val="none" w:sz="0" w:space="0" w:color="auto"/>
      </w:divBdr>
    </w:div>
    <w:div w:id="632174011">
      <w:bodyDiv w:val="1"/>
      <w:marLeft w:val="0"/>
      <w:marRight w:val="0"/>
      <w:marTop w:val="0"/>
      <w:marBottom w:val="0"/>
      <w:divBdr>
        <w:top w:val="none" w:sz="0" w:space="0" w:color="auto"/>
        <w:left w:val="none" w:sz="0" w:space="0" w:color="auto"/>
        <w:bottom w:val="none" w:sz="0" w:space="0" w:color="auto"/>
        <w:right w:val="none" w:sz="0" w:space="0" w:color="auto"/>
      </w:divBdr>
    </w:div>
    <w:div w:id="676881107">
      <w:bodyDiv w:val="1"/>
      <w:marLeft w:val="0"/>
      <w:marRight w:val="0"/>
      <w:marTop w:val="0"/>
      <w:marBottom w:val="0"/>
      <w:divBdr>
        <w:top w:val="none" w:sz="0" w:space="0" w:color="auto"/>
        <w:left w:val="none" w:sz="0" w:space="0" w:color="auto"/>
        <w:bottom w:val="none" w:sz="0" w:space="0" w:color="auto"/>
        <w:right w:val="none" w:sz="0" w:space="0" w:color="auto"/>
      </w:divBdr>
    </w:div>
    <w:div w:id="709575311">
      <w:bodyDiv w:val="1"/>
      <w:marLeft w:val="0"/>
      <w:marRight w:val="0"/>
      <w:marTop w:val="0"/>
      <w:marBottom w:val="0"/>
      <w:divBdr>
        <w:top w:val="none" w:sz="0" w:space="0" w:color="auto"/>
        <w:left w:val="none" w:sz="0" w:space="0" w:color="auto"/>
        <w:bottom w:val="none" w:sz="0" w:space="0" w:color="auto"/>
        <w:right w:val="none" w:sz="0" w:space="0" w:color="auto"/>
      </w:divBdr>
    </w:div>
    <w:div w:id="711466760">
      <w:bodyDiv w:val="1"/>
      <w:marLeft w:val="0"/>
      <w:marRight w:val="0"/>
      <w:marTop w:val="0"/>
      <w:marBottom w:val="0"/>
      <w:divBdr>
        <w:top w:val="none" w:sz="0" w:space="0" w:color="auto"/>
        <w:left w:val="none" w:sz="0" w:space="0" w:color="auto"/>
        <w:bottom w:val="none" w:sz="0" w:space="0" w:color="auto"/>
        <w:right w:val="none" w:sz="0" w:space="0" w:color="auto"/>
      </w:divBdr>
    </w:div>
    <w:div w:id="786891633">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33632489">
      <w:bodyDiv w:val="1"/>
      <w:marLeft w:val="0"/>
      <w:marRight w:val="0"/>
      <w:marTop w:val="0"/>
      <w:marBottom w:val="0"/>
      <w:divBdr>
        <w:top w:val="none" w:sz="0" w:space="0" w:color="auto"/>
        <w:left w:val="none" w:sz="0" w:space="0" w:color="auto"/>
        <w:bottom w:val="none" w:sz="0" w:space="0" w:color="auto"/>
        <w:right w:val="none" w:sz="0" w:space="0" w:color="auto"/>
      </w:divBdr>
    </w:div>
    <w:div w:id="1065298054">
      <w:bodyDiv w:val="1"/>
      <w:marLeft w:val="0"/>
      <w:marRight w:val="0"/>
      <w:marTop w:val="0"/>
      <w:marBottom w:val="0"/>
      <w:divBdr>
        <w:top w:val="none" w:sz="0" w:space="0" w:color="auto"/>
        <w:left w:val="none" w:sz="0" w:space="0" w:color="auto"/>
        <w:bottom w:val="none" w:sz="0" w:space="0" w:color="auto"/>
        <w:right w:val="none" w:sz="0" w:space="0" w:color="auto"/>
      </w:divBdr>
    </w:div>
    <w:div w:id="1080709621">
      <w:bodyDiv w:val="1"/>
      <w:marLeft w:val="0"/>
      <w:marRight w:val="0"/>
      <w:marTop w:val="0"/>
      <w:marBottom w:val="0"/>
      <w:divBdr>
        <w:top w:val="none" w:sz="0" w:space="0" w:color="auto"/>
        <w:left w:val="none" w:sz="0" w:space="0" w:color="auto"/>
        <w:bottom w:val="none" w:sz="0" w:space="0" w:color="auto"/>
        <w:right w:val="none" w:sz="0" w:space="0" w:color="auto"/>
      </w:divBdr>
    </w:div>
    <w:div w:id="1143350151">
      <w:bodyDiv w:val="1"/>
      <w:marLeft w:val="0"/>
      <w:marRight w:val="0"/>
      <w:marTop w:val="0"/>
      <w:marBottom w:val="0"/>
      <w:divBdr>
        <w:top w:val="none" w:sz="0" w:space="0" w:color="auto"/>
        <w:left w:val="none" w:sz="0" w:space="0" w:color="auto"/>
        <w:bottom w:val="none" w:sz="0" w:space="0" w:color="auto"/>
        <w:right w:val="none" w:sz="0" w:space="0" w:color="auto"/>
      </w:divBdr>
    </w:div>
    <w:div w:id="1192764314">
      <w:bodyDiv w:val="1"/>
      <w:marLeft w:val="0"/>
      <w:marRight w:val="0"/>
      <w:marTop w:val="0"/>
      <w:marBottom w:val="0"/>
      <w:divBdr>
        <w:top w:val="none" w:sz="0" w:space="0" w:color="auto"/>
        <w:left w:val="none" w:sz="0" w:space="0" w:color="auto"/>
        <w:bottom w:val="none" w:sz="0" w:space="0" w:color="auto"/>
        <w:right w:val="none" w:sz="0" w:space="0" w:color="auto"/>
      </w:divBdr>
    </w:div>
    <w:div w:id="1205944861">
      <w:bodyDiv w:val="1"/>
      <w:marLeft w:val="0"/>
      <w:marRight w:val="0"/>
      <w:marTop w:val="0"/>
      <w:marBottom w:val="0"/>
      <w:divBdr>
        <w:top w:val="none" w:sz="0" w:space="0" w:color="auto"/>
        <w:left w:val="none" w:sz="0" w:space="0" w:color="auto"/>
        <w:bottom w:val="none" w:sz="0" w:space="0" w:color="auto"/>
        <w:right w:val="none" w:sz="0" w:space="0" w:color="auto"/>
      </w:divBdr>
    </w:div>
    <w:div w:id="1263535512">
      <w:bodyDiv w:val="1"/>
      <w:marLeft w:val="0"/>
      <w:marRight w:val="0"/>
      <w:marTop w:val="0"/>
      <w:marBottom w:val="0"/>
      <w:divBdr>
        <w:top w:val="none" w:sz="0" w:space="0" w:color="auto"/>
        <w:left w:val="none" w:sz="0" w:space="0" w:color="auto"/>
        <w:bottom w:val="none" w:sz="0" w:space="0" w:color="auto"/>
        <w:right w:val="none" w:sz="0" w:space="0" w:color="auto"/>
      </w:divBdr>
    </w:div>
    <w:div w:id="1272981482">
      <w:bodyDiv w:val="1"/>
      <w:marLeft w:val="0"/>
      <w:marRight w:val="0"/>
      <w:marTop w:val="0"/>
      <w:marBottom w:val="0"/>
      <w:divBdr>
        <w:top w:val="none" w:sz="0" w:space="0" w:color="auto"/>
        <w:left w:val="none" w:sz="0" w:space="0" w:color="auto"/>
        <w:bottom w:val="none" w:sz="0" w:space="0" w:color="auto"/>
        <w:right w:val="none" w:sz="0" w:space="0" w:color="auto"/>
      </w:divBdr>
    </w:div>
    <w:div w:id="1343360777">
      <w:bodyDiv w:val="1"/>
      <w:marLeft w:val="0"/>
      <w:marRight w:val="0"/>
      <w:marTop w:val="0"/>
      <w:marBottom w:val="0"/>
      <w:divBdr>
        <w:top w:val="none" w:sz="0" w:space="0" w:color="auto"/>
        <w:left w:val="none" w:sz="0" w:space="0" w:color="auto"/>
        <w:bottom w:val="none" w:sz="0" w:space="0" w:color="auto"/>
        <w:right w:val="none" w:sz="0" w:space="0" w:color="auto"/>
      </w:divBdr>
    </w:div>
    <w:div w:id="1354570013">
      <w:bodyDiv w:val="1"/>
      <w:marLeft w:val="0"/>
      <w:marRight w:val="0"/>
      <w:marTop w:val="0"/>
      <w:marBottom w:val="0"/>
      <w:divBdr>
        <w:top w:val="none" w:sz="0" w:space="0" w:color="auto"/>
        <w:left w:val="none" w:sz="0" w:space="0" w:color="auto"/>
        <w:bottom w:val="none" w:sz="0" w:space="0" w:color="auto"/>
        <w:right w:val="none" w:sz="0" w:space="0" w:color="auto"/>
      </w:divBdr>
    </w:div>
    <w:div w:id="1395271866">
      <w:bodyDiv w:val="1"/>
      <w:marLeft w:val="0"/>
      <w:marRight w:val="0"/>
      <w:marTop w:val="0"/>
      <w:marBottom w:val="0"/>
      <w:divBdr>
        <w:top w:val="none" w:sz="0" w:space="0" w:color="auto"/>
        <w:left w:val="none" w:sz="0" w:space="0" w:color="auto"/>
        <w:bottom w:val="none" w:sz="0" w:space="0" w:color="auto"/>
        <w:right w:val="none" w:sz="0" w:space="0" w:color="auto"/>
      </w:divBdr>
    </w:div>
    <w:div w:id="1450465202">
      <w:bodyDiv w:val="1"/>
      <w:marLeft w:val="0"/>
      <w:marRight w:val="0"/>
      <w:marTop w:val="0"/>
      <w:marBottom w:val="0"/>
      <w:divBdr>
        <w:top w:val="none" w:sz="0" w:space="0" w:color="auto"/>
        <w:left w:val="none" w:sz="0" w:space="0" w:color="auto"/>
        <w:bottom w:val="none" w:sz="0" w:space="0" w:color="auto"/>
        <w:right w:val="none" w:sz="0" w:space="0" w:color="auto"/>
      </w:divBdr>
    </w:div>
    <w:div w:id="1531072317">
      <w:bodyDiv w:val="1"/>
      <w:marLeft w:val="0"/>
      <w:marRight w:val="0"/>
      <w:marTop w:val="0"/>
      <w:marBottom w:val="0"/>
      <w:divBdr>
        <w:top w:val="none" w:sz="0" w:space="0" w:color="auto"/>
        <w:left w:val="none" w:sz="0" w:space="0" w:color="auto"/>
        <w:bottom w:val="none" w:sz="0" w:space="0" w:color="auto"/>
        <w:right w:val="none" w:sz="0" w:space="0" w:color="auto"/>
      </w:divBdr>
    </w:div>
    <w:div w:id="1538080885">
      <w:bodyDiv w:val="1"/>
      <w:marLeft w:val="0"/>
      <w:marRight w:val="0"/>
      <w:marTop w:val="0"/>
      <w:marBottom w:val="0"/>
      <w:divBdr>
        <w:top w:val="none" w:sz="0" w:space="0" w:color="auto"/>
        <w:left w:val="none" w:sz="0" w:space="0" w:color="auto"/>
        <w:bottom w:val="none" w:sz="0" w:space="0" w:color="auto"/>
        <w:right w:val="none" w:sz="0" w:space="0" w:color="auto"/>
      </w:divBdr>
    </w:div>
    <w:div w:id="1546603873">
      <w:bodyDiv w:val="1"/>
      <w:marLeft w:val="0"/>
      <w:marRight w:val="0"/>
      <w:marTop w:val="0"/>
      <w:marBottom w:val="0"/>
      <w:divBdr>
        <w:top w:val="none" w:sz="0" w:space="0" w:color="auto"/>
        <w:left w:val="none" w:sz="0" w:space="0" w:color="auto"/>
        <w:bottom w:val="none" w:sz="0" w:space="0" w:color="auto"/>
        <w:right w:val="none" w:sz="0" w:space="0" w:color="auto"/>
      </w:divBdr>
    </w:div>
    <w:div w:id="1588345986">
      <w:bodyDiv w:val="1"/>
      <w:marLeft w:val="0"/>
      <w:marRight w:val="0"/>
      <w:marTop w:val="0"/>
      <w:marBottom w:val="0"/>
      <w:divBdr>
        <w:top w:val="none" w:sz="0" w:space="0" w:color="auto"/>
        <w:left w:val="none" w:sz="0" w:space="0" w:color="auto"/>
        <w:bottom w:val="none" w:sz="0" w:space="0" w:color="auto"/>
        <w:right w:val="none" w:sz="0" w:space="0" w:color="auto"/>
      </w:divBdr>
    </w:div>
    <w:div w:id="1591040727">
      <w:bodyDiv w:val="1"/>
      <w:marLeft w:val="0"/>
      <w:marRight w:val="0"/>
      <w:marTop w:val="0"/>
      <w:marBottom w:val="0"/>
      <w:divBdr>
        <w:top w:val="none" w:sz="0" w:space="0" w:color="auto"/>
        <w:left w:val="none" w:sz="0" w:space="0" w:color="auto"/>
        <w:bottom w:val="none" w:sz="0" w:space="0" w:color="auto"/>
        <w:right w:val="none" w:sz="0" w:space="0" w:color="auto"/>
      </w:divBdr>
    </w:div>
    <w:div w:id="1600288458">
      <w:bodyDiv w:val="1"/>
      <w:marLeft w:val="0"/>
      <w:marRight w:val="0"/>
      <w:marTop w:val="0"/>
      <w:marBottom w:val="0"/>
      <w:divBdr>
        <w:top w:val="none" w:sz="0" w:space="0" w:color="auto"/>
        <w:left w:val="none" w:sz="0" w:space="0" w:color="auto"/>
        <w:bottom w:val="none" w:sz="0" w:space="0" w:color="auto"/>
        <w:right w:val="none" w:sz="0" w:space="0" w:color="auto"/>
      </w:divBdr>
    </w:div>
    <w:div w:id="1624577582">
      <w:bodyDiv w:val="1"/>
      <w:marLeft w:val="0"/>
      <w:marRight w:val="0"/>
      <w:marTop w:val="0"/>
      <w:marBottom w:val="0"/>
      <w:divBdr>
        <w:top w:val="none" w:sz="0" w:space="0" w:color="auto"/>
        <w:left w:val="none" w:sz="0" w:space="0" w:color="auto"/>
        <w:bottom w:val="none" w:sz="0" w:space="0" w:color="auto"/>
        <w:right w:val="none" w:sz="0" w:space="0" w:color="auto"/>
      </w:divBdr>
    </w:div>
    <w:div w:id="1660887231">
      <w:bodyDiv w:val="1"/>
      <w:marLeft w:val="0"/>
      <w:marRight w:val="0"/>
      <w:marTop w:val="0"/>
      <w:marBottom w:val="0"/>
      <w:divBdr>
        <w:top w:val="none" w:sz="0" w:space="0" w:color="auto"/>
        <w:left w:val="none" w:sz="0" w:space="0" w:color="auto"/>
        <w:bottom w:val="none" w:sz="0" w:space="0" w:color="auto"/>
        <w:right w:val="none" w:sz="0" w:space="0" w:color="auto"/>
      </w:divBdr>
    </w:div>
    <w:div w:id="1763836667">
      <w:bodyDiv w:val="1"/>
      <w:marLeft w:val="0"/>
      <w:marRight w:val="0"/>
      <w:marTop w:val="0"/>
      <w:marBottom w:val="0"/>
      <w:divBdr>
        <w:top w:val="none" w:sz="0" w:space="0" w:color="auto"/>
        <w:left w:val="none" w:sz="0" w:space="0" w:color="auto"/>
        <w:bottom w:val="none" w:sz="0" w:space="0" w:color="auto"/>
        <w:right w:val="none" w:sz="0" w:space="0" w:color="auto"/>
      </w:divBdr>
      <w:divsChild>
        <w:div w:id="354575326">
          <w:marLeft w:val="0"/>
          <w:marRight w:val="0"/>
          <w:marTop w:val="90"/>
          <w:marBottom w:val="90"/>
          <w:divBdr>
            <w:top w:val="none" w:sz="0" w:space="0" w:color="auto"/>
            <w:left w:val="none" w:sz="0" w:space="0" w:color="auto"/>
            <w:bottom w:val="none" w:sz="0" w:space="0" w:color="auto"/>
            <w:right w:val="none" w:sz="0" w:space="0" w:color="auto"/>
          </w:divBdr>
        </w:div>
      </w:divsChild>
    </w:div>
    <w:div w:id="1831098784">
      <w:bodyDiv w:val="1"/>
      <w:marLeft w:val="0"/>
      <w:marRight w:val="0"/>
      <w:marTop w:val="0"/>
      <w:marBottom w:val="0"/>
      <w:divBdr>
        <w:top w:val="none" w:sz="0" w:space="0" w:color="auto"/>
        <w:left w:val="none" w:sz="0" w:space="0" w:color="auto"/>
        <w:bottom w:val="none" w:sz="0" w:space="0" w:color="auto"/>
        <w:right w:val="none" w:sz="0" w:space="0" w:color="auto"/>
      </w:divBdr>
    </w:div>
    <w:div w:id="1838882853">
      <w:bodyDiv w:val="1"/>
      <w:marLeft w:val="0"/>
      <w:marRight w:val="0"/>
      <w:marTop w:val="0"/>
      <w:marBottom w:val="0"/>
      <w:divBdr>
        <w:top w:val="none" w:sz="0" w:space="0" w:color="auto"/>
        <w:left w:val="none" w:sz="0" w:space="0" w:color="auto"/>
        <w:bottom w:val="none" w:sz="0" w:space="0" w:color="auto"/>
        <w:right w:val="none" w:sz="0" w:space="0" w:color="auto"/>
      </w:divBdr>
    </w:div>
    <w:div w:id="1894385093">
      <w:bodyDiv w:val="1"/>
      <w:marLeft w:val="0"/>
      <w:marRight w:val="0"/>
      <w:marTop w:val="0"/>
      <w:marBottom w:val="0"/>
      <w:divBdr>
        <w:top w:val="none" w:sz="0" w:space="0" w:color="auto"/>
        <w:left w:val="none" w:sz="0" w:space="0" w:color="auto"/>
        <w:bottom w:val="none" w:sz="0" w:space="0" w:color="auto"/>
        <w:right w:val="none" w:sz="0" w:space="0" w:color="auto"/>
      </w:divBdr>
    </w:div>
    <w:div w:id="1910382274">
      <w:bodyDiv w:val="1"/>
      <w:marLeft w:val="0"/>
      <w:marRight w:val="0"/>
      <w:marTop w:val="0"/>
      <w:marBottom w:val="0"/>
      <w:divBdr>
        <w:top w:val="none" w:sz="0" w:space="0" w:color="auto"/>
        <w:left w:val="none" w:sz="0" w:space="0" w:color="auto"/>
        <w:bottom w:val="none" w:sz="0" w:space="0" w:color="auto"/>
        <w:right w:val="none" w:sz="0" w:space="0" w:color="auto"/>
      </w:divBdr>
    </w:div>
    <w:div w:id="1927421428">
      <w:bodyDiv w:val="1"/>
      <w:marLeft w:val="0"/>
      <w:marRight w:val="0"/>
      <w:marTop w:val="0"/>
      <w:marBottom w:val="0"/>
      <w:divBdr>
        <w:top w:val="none" w:sz="0" w:space="0" w:color="auto"/>
        <w:left w:val="none" w:sz="0" w:space="0" w:color="auto"/>
        <w:bottom w:val="none" w:sz="0" w:space="0" w:color="auto"/>
        <w:right w:val="none" w:sz="0" w:space="0" w:color="auto"/>
      </w:divBdr>
    </w:div>
    <w:div w:id="1993215527">
      <w:bodyDiv w:val="1"/>
      <w:marLeft w:val="0"/>
      <w:marRight w:val="0"/>
      <w:marTop w:val="0"/>
      <w:marBottom w:val="0"/>
      <w:divBdr>
        <w:top w:val="none" w:sz="0" w:space="0" w:color="auto"/>
        <w:left w:val="none" w:sz="0" w:space="0" w:color="auto"/>
        <w:bottom w:val="none" w:sz="0" w:space="0" w:color="auto"/>
        <w:right w:val="none" w:sz="0" w:space="0" w:color="auto"/>
      </w:divBdr>
    </w:div>
    <w:div w:id="2032678841">
      <w:bodyDiv w:val="1"/>
      <w:marLeft w:val="0"/>
      <w:marRight w:val="0"/>
      <w:marTop w:val="0"/>
      <w:marBottom w:val="0"/>
      <w:divBdr>
        <w:top w:val="none" w:sz="0" w:space="0" w:color="auto"/>
        <w:left w:val="none" w:sz="0" w:space="0" w:color="auto"/>
        <w:bottom w:val="none" w:sz="0" w:space="0" w:color="auto"/>
        <w:right w:val="none" w:sz="0" w:space="0" w:color="auto"/>
      </w:divBdr>
    </w:div>
    <w:div w:id="2063407932">
      <w:bodyDiv w:val="1"/>
      <w:marLeft w:val="0"/>
      <w:marRight w:val="0"/>
      <w:marTop w:val="0"/>
      <w:marBottom w:val="0"/>
      <w:divBdr>
        <w:top w:val="none" w:sz="0" w:space="0" w:color="auto"/>
        <w:left w:val="none" w:sz="0" w:space="0" w:color="auto"/>
        <w:bottom w:val="none" w:sz="0" w:space="0" w:color="auto"/>
        <w:right w:val="none" w:sz="0" w:space="0" w:color="auto"/>
      </w:divBdr>
    </w:div>
    <w:div w:id="21368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llam983@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sba.andras.toth@gma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atrikthetoth@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alasz.jozsef@amk.uni-obuda.hu" TargetMode="External"/><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{813B6E49-CC80-405C-8C80-6EEBD1FA2818}</b:Guid>
    <b:Author>
      <b:Author>
        <b:NameList>
          <b:Person>
            <b:Last>Piyush Maheshwari</b:Last>
            <b:First>Maninder</b:First>
            <b:Middle>Jeet Kaur, Sarthak Anand</b:Middle>
          </b:Person>
        </b:NameList>
      </b:Author>
    </b:Author>
    <b:Title>Smart Mirror: A Reflective Interface to Maximize Productivity</b:Title>
    <b:Year>2017</b:Year>
    <b:ConferenceName>International Journal of Computer Applications (0975 – 8887)</b:ConferenceName>
    <b:Volume>166.</b:Volume>
    <b:JournalName>International Journal of Computer Applications (0975 – 8887)</b:JournalName>
    <b:LCID>en-GB</b:LCID>
    <b:RefOrder>4</b:RefOrder>
  </b:Source>
  <b:Source>
    <b:Tag>1</b:Tag>
    <b:SourceType>ConferenceProceedings</b:SourceType>
    <b:Guid>{310B9477-C9F7-4323-AE48-55CB5D104F83}</b:Guid>
    <b:Title>Mirroroid: Enhancing Lifestyle Using IoT</b:Title>
    <b:Year>2019</b:Year>
    <b:Publisher>K. J. Somaiya Institute of Engineering &amp; Information Technology, University of Mumbai, Maharashtra, India</b:Publisher>
    <b:Author>
      <b:Author>
        <b:NameList>
          <b:Person>
            <b:Last>Pranul S. Chheda</b:Last>
            <b:First>Mit</b:First>
            <b:Middle>K. Patel, Snehal N. Dhage, Vaishali Gaikwad</b:Middle>
          </b:Person>
        </b:NameList>
      </b:Author>
    </b:Author>
    <b:ConferenceName>2nd International Conference on Advances in Science &amp; Technology (ICAST-2019)</b:ConferenceName>
    <b:LCID>en-GB</b:LCID>
    <b:RefOrder>5</b:RefOrder>
  </b:Source>
  <b:Source>
    <b:Tag>3</b:Tag>
    <b:SourceType>JournalArticle</b:SourceType>
    <b:Guid>{305FFB15-1881-409A-89B4-75F9AFC759A0}</b:Guid>
    <b:Author>
      <b:Author>
        <b:NameList>
          <b:Person>
            <b:Last>Abhishek Pathak</b:Last>
            <b:First>Amitkumar</b:First>
            <b:Middle>Mishra, Rohit Sarate, Swapnil Bhavsar, Nirav Patel</b:Middle>
          </b:Person>
        </b:NameList>
      </b:Author>
    </b:Author>
    <b:Title>Smart Mirror using Raspberry Pi</b:Title>
    <b:JournalName>International Journal of Recent Trends in Engineering &amp; Research</b:JournalName>
    <b:Year>2018</b:Year>
    <b:Volume>04</b:Volume>
    <b:Issue>03</b:Issue>
    <b:LCID>en-GB</b:LCID>
    <b:RefOrder>3</b:RefOrder>
  </b:Source>
  <b:Source>
    <b:Tag>4</b:Tag>
    <b:SourceType>JournalArticle</b:SourceType>
    <b:Guid>{50EC09AC-5EE3-4E44-8F80-EA1DA1B5CF94}</b:Guid>
    <b:LCID>en-GB</b:LCID>
    <b:Author>
      <b:Author>
        <b:NameList>
          <b:Person>
            <b:Last>B.Yuga Vamshi</b:Last>
            <b:First>M.Nikhil</b:First>
            <b:Middle>Sai, Md.Ali Hussain</b:Middle>
          </b:Person>
        </b:NameList>
      </b:Author>
    </b:Author>
    <b:Title>IoT Based Smart Appointment Alert System</b:Title>
    <b:JournalName>International Journal of Innovative Technology and Exploring Engineering</b:JournalName>
    <b:Year>2019</b:Year>
    <b:Volume>8</b:Volume>
    <b:Issue>5</b:Issue>
    <b:RefOrder>2</b:RefOrder>
  </b:Source>
  <b:Source>
    <b:Tag>8</b:Tag>
    <b:SourceType>ConferenceProceedings</b:SourceType>
    <b:Guid>{21918887-4796-4E84-AC7D-668817FFDD31}</b:Guid>
    <b:Author>
      <b:Author>
        <b:NameList>
          <b:Person>
            <b:Last>Vincent Ricquebourg</b:Last>
            <b:First>David</b:First>
            <b:Middle>Menga, David Durand, Bruno Marhic, Laurent Delahoche, Christophe Logé</b:Middle>
          </b:Person>
        </b:NameList>
      </b:Author>
    </b:Author>
    <b:Title>The Smart Home Concept : our immediate future</b:Title>
    <b:Year>2006</b:Year>
    <b:ConferenceName>1ST IEEE International Conference on E-Learning in Industrial Electronics</b:ConferenceName>
    <b:LCID>en-GB</b:LCID>
    <b:RefOrder>1</b:RefOrder>
  </b:Source>
  <b:Source>
    <b:Tag>6</b:Tag>
    <b:SourceType>DocumentFromInternetSite</b:SourceType>
    <b:Guid>{08D39914-E5EC-4F25-9CC5-AF6F0AE2B143}</b:Guid>
    <b:LCID>en-GB</b:LCID>
    <b:Author>
      <b:Author>
        <b:NameList>
          <b:Person>
            <b:Last>Balázs</b:Last>
            <b:First>Kapitány</b:First>
          </b:Person>
        </b:NameList>
      </b:Author>
    </b:Author>
    <b:Title>KSH NÉPESSÉGTUDOMÁNYI KUTATÓINTÉZET</b:Title>
    <b:Year>2015</b:Year>
    <b:YearAccessed>2019</b:YearAccessed>
    <b:MonthAccessed>09</b:MonthAccessed>
    <b:DayAccessed>08</b:DayAccessed>
    <b:URL>http://demografia.hu/hu/letoltes/fogalomtar/pdf/haztartas.pdf</b:URL>
    <b:RefOrder>6</b:RefOrder>
  </b:Source>
  <b:Source>
    <b:Tag>7</b:Tag>
    <b:SourceType>DocumentFromInternetSite</b:SourceType>
    <b:Guid>{EB0FA479-160E-4EB3-AE0B-1E47C10B5C57}</b:Guid>
    <b:LCID>en-GB</b:LCID>
    <b:Title>United States Census Bureau</b:Title>
    <b:Year>2018</b:Year>
    <b:YearAccessed>2019</b:YearAccessed>
    <b:MonthAccessed>09</b:MonthAccessed>
    <b:DayAccessed>08</b:DayAccessed>
    <b:URL>https://www2.census.gov/programs-surveys/demo/tables/families/time-series/households/hh4.xls</b:URL>
    <b:RefOrder>7</b:RefOrder>
  </b:Source>
</b:Sources>
</file>

<file path=customXml/itemProps1.xml><?xml version="1.0" encoding="utf-8"?>
<ds:datastoreItem xmlns:ds="http://schemas.openxmlformats.org/officeDocument/2006/customXml" ds:itemID="{68CFDEB8-737F-411F-ABFB-78646ED9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1677</Words>
  <Characters>11575</Characters>
  <Application>Microsoft Office Word</Application>
  <DocSecurity>0</DocSecurity>
  <Lines>96</Lines>
  <Paragraphs>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13226</CharactersWithSpaces>
  <SharedDoc>false</SharedDoc>
  <HLinks>
    <vt:vector size="24" baseType="variant">
      <vt:variant>
        <vt:i4>5963879</vt:i4>
      </vt:variant>
      <vt:variant>
        <vt:i4>9</vt:i4>
      </vt:variant>
      <vt:variant>
        <vt:i4>0</vt:i4>
      </vt:variant>
      <vt:variant>
        <vt:i4>5</vt:i4>
      </vt:variant>
      <vt:variant>
        <vt:lpwstr>mailto:balazs.judit@ppk.elte.hu</vt:lpwstr>
      </vt:variant>
      <vt:variant>
        <vt:lpwstr/>
      </vt:variant>
      <vt:variant>
        <vt:i4>4063326</vt:i4>
      </vt:variant>
      <vt:variant>
        <vt:i4>6</vt:i4>
      </vt:variant>
      <vt:variant>
        <vt:i4>0</vt:i4>
      </vt:variant>
      <vt:variant>
        <vt:i4>5</vt:i4>
      </vt:variant>
      <vt:variant>
        <vt:lpwstr>mailto:fitz026026@yahoo.co.uk</vt:lpwstr>
      </vt:variant>
      <vt:variant>
        <vt:lpwstr/>
      </vt:variant>
      <vt:variant>
        <vt:i4>327780</vt:i4>
      </vt:variant>
      <vt:variant>
        <vt:i4>3</vt:i4>
      </vt:variant>
      <vt:variant>
        <vt:i4>0</vt:i4>
      </vt:variant>
      <vt:variant>
        <vt:i4>5</vt:i4>
      </vt:variant>
      <vt:variant>
        <vt:lpwstr>mailto:nikoletta.aspan@gmail.com</vt:lpwstr>
      </vt:variant>
      <vt:variant>
        <vt:lpwstr/>
      </vt:variant>
      <vt:variant>
        <vt:i4>7667731</vt:i4>
      </vt:variant>
      <vt:variant>
        <vt:i4>0</vt:i4>
      </vt:variant>
      <vt:variant>
        <vt:i4>0</vt:i4>
      </vt:variant>
      <vt:variant>
        <vt:i4>5</vt:i4>
      </vt:variant>
      <vt:variant>
        <vt:lpwstr>mailto:halasz.jozsef@arek.uni-obuda.hu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Jozsef Halasz</cp:lastModifiedBy>
  <cp:revision>20</cp:revision>
  <cp:lastPrinted>2019-09-15T21:23:00Z</cp:lastPrinted>
  <dcterms:created xsi:type="dcterms:W3CDTF">2019-09-15T18:30:00Z</dcterms:created>
  <dcterms:modified xsi:type="dcterms:W3CDTF">2019-09-15T21:24:00Z</dcterms:modified>
</cp:coreProperties>
</file>