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NLTK data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打开Sp</w:t>
      </w:r>
      <w:r>
        <w:t>yder</w:t>
      </w:r>
      <w:r>
        <w:rPr>
          <w:rFonts w:hint="eastAsia"/>
        </w:rPr>
        <w:t>，运行\</w:t>
      </w:r>
      <w:r>
        <w:t>ShowAndTell_TF\data</w:t>
      </w:r>
      <w:r>
        <w:rPr>
          <w:rFonts w:hint="eastAsia"/>
          <w:lang w:val="en-US" w:eastAsia="zh-CN"/>
        </w:rPr>
        <w:t>\</w:t>
      </w:r>
      <w:r>
        <w:t>install_nltk_data.py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弹出的对话框中</w:t>
      </w:r>
      <w:r>
        <w:rPr>
          <w:rFonts w:hint="eastAsia"/>
        </w:rPr>
        <w:t>选</w:t>
      </w:r>
      <w:r>
        <w:rPr>
          <w:rFonts w:hint="eastAsia"/>
          <w:color w:val="FF0000"/>
        </w:rPr>
        <w:t>Models</w:t>
      </w:r>
      <w:r>
        <w:rPr>
          <w:rFonts w:hint="eastAsia"/>
        </w:rPr>
        <w:t>标签页，下载</w:t>
      </w:r>
      <w:r>
        <w:t>路径</w:t>
      </w:r>
      <w:r>
        <w:rPr>
          <w:rFonts w:hint="eastAsia"/>
        </w:rPr>
        <w:t>设置</w:t>
      </w:r>
      <w:r>
        <w:t>为</w:t>
      </w:r>
      <w:r>
        <w:rPr>
          <w:color w:val="FF0000"/>
        </w:rPr>
        <w:t>C:\nltk_data</w:t>
      </w:r>
      <w:r>
        <w:rPr>
          <w:rFonts w:hint="eastAsia"/>
        </w:rPr>
        <w:t>，选中</w:t>
      </w:r>
      <w:r>
        <w:rPr>
          <w:rFonts w:hint="eastAsia"/>
          <w:color w:val="00B050"/>
        </w:rPr>
        <w:t>punkt</w:t>
      </w:r>
      <w:r>
        <w:rPr>
          <w:rFonts w:hint="eastAsia"/>
        </w:rPr>
        <w:t>后点</w:t>
      </w:r>
      <w:r>
        <w:rPr>
          <w:rFonts w:hint="eastAsia"/>
          <w:color w:val="FF0000"/>
        </w:rPr>
        <w:t>Download</w:t>
      </w:r>
      <w:r>
        <w:t>按钮</w:t>
      </w:r>
      <w:r>
        <w:rPr>
          <w:rFonts w:hint="eastAsia"/>
        </w:rPr>
        <w:t>下载</w:t>
      </w:r>
    </w:p>
    <w:p>
      <w:pPr>
        <w:ind w:left="420"/>
        <w:jc w:val="center"/>
        <w:rPr>
          <w:rFonts w:hint="eastAsia"/>
        </w:rPr>
      </w:pPr>
      <w:r>
        <w:drawing>
          <wp:inline distT="0" distB="0" distL="0" distR="0">
            <wp:extent cx="5274310" cy="4130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下载mscoco</w:t>
      </w:r>
      <w:r>
        <w:t>数据集</w:t>
      </w:r>
      <w:r>
        <w:rPr>
          <w:rFonts w:hint="eastAsia"/>
        </w:rPr>
        <w:t>（3个文件）到\</w:t>
      </w:r>
      <w:r>
        <w:t>C7_ShowAndTell_TF\data\mscoco\raw-data</w:t>
      </w:r>
      <w:r>
        <w:rPr>
          <w:rFonts w:hint="eastAsia"/>
        </w:rPr>
        <w:t>路径</w:t>
      </w:r>
      <w:r>
        <w:rPr>
          <w:rFonts w:hint="eastAsia"/>
          <w:lang w:eastAsia="zh-CN"/>
        </w:rPr>
        <w:t>，</w:t>
      </w:r>
      <w:bookmarkStart w:id="0" w:name="_GoBack"/>
      <w:bookmarkEnd w:id="0"/>
      <w:r>
        <w:rPr>
          <w:rFonts w:hint="eastAsia"/>
          <w:lang w:val="en-US" w:eastAsia="zh-CN"/>
        </w:rPr>
        <w:t>并解压对应目录中。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训练</w:t>
      </w:r>
      <w:r>
        <w:t>图片集</w:t>
      </w:r>
      <w:r>
        <w:fldChar w:fldCharType="begin"/>
      </w:r>
      <w:r>
        <w:instrText xml:space="preserve"> HYPERLINK "http://msvocds.blob.core.windows.net/coco2014/train2014.zip" \t "_blank" </w:instrText>
      </w:r>
      <w:r>
        <w:fldChar w:fldCharType="separate"/>
      </w:r>
      <w:r>
        <w:rPr>
          <w:rStyle w:val="3"/>
          <w:rFonts w:ascii="Segoe UI" w:hAnsi="Segoe UI" w:cs="Segoe UI"/>
          <w:sz w:val="20"/>
          <w:szCs w:val="20"/>
          <w:u w:val="none"/>
          <w:shd w:val="clear" w:color="auto" w:fill="FFFFFF"/>
        </w:rPr>
        <w:t>http://msvocds.blob.core.windows.net/coco2014/train2014.zip</w:t>
      </w:r>
      <w:r>
        <w:rPr>
          <w:rStyle w:val="3"/>
          <w:rFonts w:ascii="Segoe UI" w:hAnsi="Segoe UI" w:cs="Segoe UI"/>
          <w:sz w:val="20"/>
          <w:szCs w:val="20"/>
          <w:u w:val="none"/>
          <w:shd w:val="clear" w:color="auto" w:fill="FFFFFF"/>
        </w:rPr>
        <w:fldChar w:fldCharType="end"/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评估</w:t>
      </w:r>
      <w:r>
        <w:t>图片集</w:t>
      </w:r>
      <w:r>
        <w:fldChar w:fldCharType="begin"/>
      </w:r>
      <w:r>
        <w:instrText xml:space="preserve"> HYPERLINK "http://msvocds.blob.core.windows.net/coco2014/val2014.zip" \t "_blank" </w:instrText>
      </w:r>
      <w:r>
        <w:fldChar w:fldCharType="separate"/>
      </w:r>
      <w:r>
        <w:rPr>
          <w:rStyle w:val="3"/>
          <w:rFonts w:ascii="Segoe UI" w:hAnsi="Segoe UI" w:cs="Segoe UI"/>
          <w:sz w:val="20"/>
          <w:szCs w:val="20"/>
          <w:u w:val="none"/>
          <w:shd w:val="clear" w:color="auto" w:fill="FFFFFF"/>
        </w:rPr>
        <w:t>http://msvocds.blob.core.windows.net/coco2014/val2014.zip</w:t>
      </w:r>
      <w:r>
        <w:rPr>
          <w:rStyle w:val="3"/>
          <w:rFonts w:ascii="Segoe UI" w:hAnsi="Segoe UI" w:cs="Segoe UI"/>
          <w:sz w:val="20"/>
          <w:szCs w:val="20"/>
          <w:u w:val="none"/>
          <w:shd w:val="clear" w:color="auto" w:fill="FFFFFF"/>
        </w:rPr>
        <w:fldChar w:fldCharType="end"/>
      </w:r>
    </w:p>
    <w:p>
      <w:pPr>
        <w:pStyle w:val="5"/>
        <w:numPr>
          <w:ilvl w:val="1"/>
          <w:numId w:val="1"/>
        </w:numPr>
        <w:ind w:firstLineChars="0"/>
      </w:pPr>
      <w:r>
        <w:t>Caption</w:t>
      </w:r>
      <w:r>
        <w:rPr>
          <w:rFonts w:hint="eastAsia"/>
        </w:rPr>
        <w:t>标注</w:t>
      </w:r>
      <w:r>
        <w:t>集</w:t>
      </w:r>
      <w:r>
        <w:fldChar w:fldCharType="begin"/>
      </w:r>
      <w:r>
        <w:instrText xml:space="preserve"> HYPERLINK "http://msvocds.blob.core.windows.net/annotations-1-0-3/captions_train-val2014.zip" \t "_blank" </w:instrText>
      </w:r>
      <w:r>
        <w:fldChar w:fldCharType="separate"/>
      </w:r>
      <w:r>
        <w:rPr>
          <w:rStyle w:val="3"/>
          <w:rFonts w:ascii="Segoe UI" w:hAnsi="Segoe UI" w:cs="Segoe UI"/>
          <w:sz w:val="20"/>
          <w:szCs w:val="20"/>
          <w:u w:val="none"/>
          <w:shd w:val="clear" w:color="auto" w:fill="FFFFFF"/>
        </w:rPr>
        <w:t>http://msvocds.blob.core.windows.net/annotations-1-0-3/captions_train-val2014.zip</w:t>
      </w:r>
      <w:r>
        <w:rPr>
          <w:rStyle w:val="3"/>
          <w:rFonts w:ascii="Segoe UI" w:hAnsi="Segoe UI" w:cs="Segoe UI"/>
          <w:sz w:val="20"/>
          <w:szCs w:val="20"/>
          <w:u w:val="none"/>
          <w:shd w:val="clear" w:color="auto" w:fill="FFFFFF"/>
        </w:rPr>
        <w:fldChar w:fldCharType="end"/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下载inception v3的</w:t>
      </w:r>
      <w:r>
        <w:t>ImageNet</w:t>
      </w:r>
      <w:r>
        <w:rPr>
          <w:rFonts w:hint="eastAsia"/>
        </w:rPr>
        <w:t>预训练模型到\</w:t>
      </w:r>
      <w:r>
        <w:t>C7_ShowAndTell_TF\data\inception_v3</w:t>
      </w:r>
      <w:r>
        <w:rPr>
          <w:rFonts w:hint="eastAsia"/>
        </w:rPr>
        <w:t>，</w:t>
      </w:r>
      <w:r>
        <w:t>并解压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地址：</w:t>
      </w:r>
      <w:r>
        <w:fldChar w:fldCharType="begin"/>
      </w:r>
      <w:r>
        <w:instrText xml:space="preserve"> HYPERLINK "http://download.tensorflow.org/models/inception_v3_2016_08_28.tar.gz" \t "_blank" </w:instrText>
      </w:r>
      <w:r>
        <w:fldChar w:fldCharType="separate"/>
      </w:r>
      <w:r>
        <w:rPr>
          <w:rStyle w:val="3"/>
          <w:rFonts w:ascii="Segoe UI" w:hAnsi="Segoe UI" w:cs="Segoe UI"/>
          <w:sz w:val="20"/>
          <w:szCs w:val="20"/>
          <w:u w:val="none"/>
          <w:shd w:val="clear" w:color="auto" w:fill="FFFFFF"/>
        </w:rPr>
        <w:t>http://download.tensorflow.org/models/inception_v3_2016_08_28.tar.gz</w:t>
      </w:r>
      <w:r>
        <w:rPr>
          <w:rStyle w:val="3"/>
          <w:rFonts w:ascii="Segoe UI" w:hAnsi="Segoe UI" w:cs="Segoe UI"/>
          <w:sz w:val="20"/>
          <w:szCs w:val="20"/>
          <w:u w:val="none"/>
          <w:shd w:val="clear" w:color="auto" w:fill="FFFFFF"/>
        </w:rPr>
        <w:fldChar w:fldCharType="end"/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原始数据转换为TFRecord</w:t>
      </w:r>
      <w:r>
        <w:rPr>
          <w:rFonts w:hint="eastAsia"/>
        </w:rPr>
        <w:t>文件(</w:t>
      </w:r>
      <w:r>
        <w:t>~</w:t>
      </w:r>
      <w:r>
        <w:rPr>
          <w:rFonts w:hint="eastAsia"/>
        </w:rPr>
        <w:t>100</w:t>
      </w:r>
      <w:r>
        <w:t>G</w:t>
      </w:r>
      <w:r>
        <w:rPr>
          <w:rFonts w:hint="eastAsia"/>
        </w:rPr>
        <w:t>)，</w:t>
      </w:r>
      <w:r>
        <w:t>执行\C7_ShowAndTell_TF\data\build_mscoco_data.py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执行train</w:t>
      </w:r>
      <w:r>
        <w:t>.py</w:t>
      </w:r>
      <w:r>
        <w:rPr>
          <w:rFonts w:hint="eastAsia"/>
        </w:rPr>
        <w:t>进行</w:t>
      </w:r>
      <w:r>
        <w:t>训练</w:t>
      </w:r>
      <w:r>
        <w:rPr>
          <w:rFonts w:hint="eastAsia"/>
        </w:rPr>
        <w:t>（Global</w:t>
      </w:r>
      <w:r>
        <w:t xml:space="preserve"> </w:t>
      </w:r>
      <w:r>
        <w:rPr>
          <w:rFonts w:hint="eastAsia"/>
        </w:rPr>
        <w:t>step至少</w:t>
      </w:r>
      <w:r>
        <w:t>要大于5000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执行evaluate</w:t>
      </w:r>
      <w:r>
        <w:t>.py</w:t>
      </w:r>
      <w:r>
        <w:rPr>
          <w:rFonts w:hint="eastAsia"/>
        </w:rPr>
        <w:t>进行性能</w:t>
      </w:r>
      <w:r>
        <w:t>评估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执行run</w:t>
      </w:r>
      <w:r>
        <w:t>_inference.py</w:t>
      </w:r>
      <w:r>
        <w:rPr>
          <w:rFonts w:hint="eastAsia"/>
        </w:rPr>
        <w:t>进行单图</w:t>
      </w:r>
      <w:r>
        <w:t>测试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001B4"/>
    <w:multiLevelType w:val="multilevel"/>
    <w:tmpl w:val="3BB001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D9"/>
    <w:rsid w:val="00025BAB"/>
    <w:rsid w:val="000833CC"/>
    <w:rsid w:val="000E4E6D"/>
    <w:rsid w:val="0011429D"/>
    <w:rsid w:val="00153443"/>
    <w:rsid w:val="00163D1D"/>
    <w:rsid w:val="001A2B4F"/>
    <w:rsid w:val="001A43CB"/>
    <w:rsid w:val="001B15F6"/>
    <w:rsid w:val="001B4CF2"/>
    <w:rsid w:val="001E0889"/>
    <w:rsid w:val="00220D5B"/>
    <w:rsid w:val="00276AAF"/>
    <w:rsid w:val="002C2FFF"/>
    <w:rsid w:val="00322D14"/>
    <w:rsid w:val="00322D3A"/>
    <w:rsid w:val="0035767E"/>
    <w:rsid w:val="003864F3"/>
    <w:rsid w:val="00413E91"/>
    <w:rsid w:val="00440ACB"/>
    <w:rsid w:val="00564998"/>
    <w:rsid w:val="00571AE5"/>
    <w:rsid w:val="00592FD9"/>
    <w:rsid w:val="005B68E7"/>
    <w:rsid w:val="005F5EE7"/>
    <w:rsid w:val="00634FB2"/>
    <w:rsid w:val="006514FB"/>
    <w:rsid w:val="006B726F"/>
    <w:rsid w:val="006C20B2"/>
    <w:rsid w:val="007130E7"/>
    <w:rsid w:val="00735389"/>
    <w:rsid w:val="00741C6A"/>
    <w:rsid w:val="00753978"/>
    <w:rsid w:val="007777FC"/>
    <w:rsid w:val="0078372A"/>
    <w:rsid w:val="00797719"/>
    <w:rsid w:val="008155A9"/>
    <w:rsid w:val="0082012B"/>
    <w:rsid w:val="0083650B"/>
    <w:rsid w:val="00860935"/>
    <w:rsid w:val="008B6C9B"/>
    <w:rsid w:val="0093400E"/>
    <w:rsid w:val="009D4952"/>
    <w:rsid w:val="009D7B54"/>
    <w:rsid w:val="00A75D89"/>
    <w:rsid w:val="00AA752E"/>
    <w:rsid w:val="00AC65B4"/>
    <w:rsid w:val="00C44417"/>
    <w:rsid w:val="00CA54BE"/>
    <w:rsid w:val="00CA7489"/>
    <w:rsid w:val="00CC5CF7"/>
    <w:rsid w:val="00CC7DA3"/>
    <w:rsid w:val="00CF2353"/>
    <w:rsid w:val="00D147D6"/>
    <w:rsid w:val="00D35FD9"/>
    <w:rsid w:val="00D5017D"/>
    <w:rsid w:val="00D90FEB"/>
    <w:rsid w:val="00DA1AC4"/>
    <w:rsid w:val="00DE05CA"/>
    <w:rsid w:val="00ED1456"/>
    <w:rsid w:val="00EE0F00"/>
    <w:rsid w:val="00EF58E0"/>
    <w:rsid w:val="00F5379F"/>
    <w:rsid w:val="00F54503"/>
    <w:rsid w:val="00F63CDB"/>
    <w:rsid w:val="00F9739F"/>
    <w:rsid w:val="00FC7E6D"/>
    <w:rsid w:val="1DB159EE"/>
    <w:rsid w:val="36A3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GB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930</Characters>
  <Lines>7</Lines>
  <Paragraphs>2</Paragraphs>
  <TotalTime>574</TotalTime>
  <ScaleCrop>false</ScaleCrop>
  <LinksUpToDate>false</LinksUpToDate>
  <CharactersWithSpaces>1091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2017-06-12T04:29:00Z</dcterms:created>
  <dc:creator>LuxGame</dc:creator>
  <cp:lastModifiedBy>凝固</cp:lastModifiedBy>
  <dcterms:modified xsi:type="dcterms:W3CDTF">2018-09-02T12:27:51Z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