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이력서</w:t>
      </w:r>
    </w:p>
    <w:p>
      <w:pPr>
        <w:spacing w:after="80"/>
      </w:pPr>
      <w:r>
        <w:rPr>
          <w:b/>
          <w:bCs/>
          <w:sz w:val="21"/>
          <w:szCs w:val="21"/>
        </w:rPr>
        <w:t xml:space="preserve">성명</w:t>
      </w:r>
      <w:r>
        <w:rPr>
          <w:sz w:val="21"/>
          <w:szCs w:val="21"/>
        </w:rPr>
        <w:t xml:space="preserve"> 심규원 · </w:t>
      </w:r>
      <w:r>
        <w:rPr>
          <w:b/>
          <w:bCs/>
          <w:sz w:val="21"/>
          <w:szCs w:val="21"/>
        </w:rPr>
        <w:t xml:space="preserve">연락처</w:t>
      </w:r>
      <w:r>
        <w:rPr>
          <w:sz w:val="21"/>
          <w:szCs w:val="21"/>
        </w:rPr>
        <w:t xml:space="preserve"> 010-0000-0000 · </w:t>
      </w:r>
      <w:r>
        <w:rPr>
          <w:b/>
          <w:bCs/>
          <w:sz w:val="21"/>
          <w:szCs w:val="21"/>
        </w:rPr>
        <w:t xml:space="preserve">이메일</w:t>
      </w:r>
      <w:r>
        <w:rPr>
          <w:sz w:val="21"/>
          <w:szCs w:val="21"/>
        </w:rPr>
        <w:t xml:space="preserve"> kwshim_sales@example.com · </w:t>
      </w:r>
      <w:r>
        <w:rPr>
          <w:b/>
          <w:bCs/>
          <w:sz w:val="21"/>
          <w:szCs w:val="21"/>
        </w:rPr>
        <w:t xml:space="preserve">거주지</w:t>
      </w:r>
      <w:r>
        <w:rPr>
          <w:sz w:val="21"/>
          <w:szCs w:val="21"/>
        </w:rPr>
        <w:t xml:space="preserve"> 인천광역시</w:t>
      </w:r>
    </w:p>
    <w:p>
      <w:pPr>
        <w:spacing w:after="80"/>
      </w:pPr>
      <w:r>
        <w:rPr>
          <w:b/>
          <w:bCs/>
          <w:sz w:val="21"/>
          <w:szCs w:val="21"/>
        </w:rPr>
        <w:t xml:space="preserve">지원 포지션</w:t>
      </w:r>
      <w:r>
        <w:rPr>
          <w:sz w:val="21"/>
          <w:szCs w:val="21"/>
        </w:rPr>
        <w:t xml:space="preserve"> B2B 영업 매니저 (5년 이상) · </w:t>
      </w:r>
      <w:r>
        <w:rPr>
          <w:b/>
          <w:bCs/>
          <w:sz w:val="21"/>
          <w:szCs w:val="21"/>
        </w:rPr>
        <w:t xml:space="preserve">지원 채널</w:t>
      </w:r>
      <w:r>
        <w:rPr>
          <w:sz w:val="21"/>
          <w:szCs w:val="21"/>
        </w:rPr>
        <w:t xml:space="preserve"> 잡코리아 · </w:t>
      </w:r>
      <w:r>
        <w:rPr>
          <w:b/>
          <w:bCs/>
          <w:sz w:val="21"/>
          <w:szCs w:val="21"/>
        </w:rPr>
        <w:t xml:space="preserve">지원일</w:t>
      </w:r>
      <w:r>
        <w:rPr>
          <w:sz w:val="21"/>
          <w:szCs w:val="21"/>
        </w:rPr>
        <w:t xml:space="preserve"> 2026-07-06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경력 요약</w:t>
      </w:r>
    </w:p>
    <w:p>
      <w:pPr>
        <w:spacing w:after="80"/>
      </w:pPr>
      <w:r>
        <w:rPr>
          <w:sz w:val="21"/>
          <w:szCs w:val="21"/>
        </w:rPr>
        <w:t xml:space="preserve">총 7년 2개월 · 렌탈·자동차 대면 영업으로 지점 판매 상위권을 꾸준히 유지한 영업인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경력 사항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명진모터스(현대자동차 판매 대리점) | 영업 과장 | 2023.07 – 재직 중 (3년)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신차 판매 담당, 연평균 82대 판매 (지점 내 2위)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개인 고객 및 소상공인 법인 차량(1~3대 단위) 판매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출고 상담, 할부·리스 금융 상품 안내, 등록 대행 처리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기존 출고 고객 대상 소개 영업으로 신규 계약의 40% 창출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SK매직 | 렌탈영업 팀원 → 선임 | 2019.05 – 2023.06 (4년 2개월)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정수기·공기청정기·식기세척기 렌탈 방문판매 담당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월평균 신규 계정 35건 유치, 2021년 지점 판매왕 수상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아파트 단지·상가 대상 현장 프로모션 부스 운영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기존 렌탈 고객 만기 교체 상담 및 해지 방어 (해지 방어율 70%)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학력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인주대학교 경영학과 (2019.02 졸업)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자격 및 스킬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운전면허 1종 보통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엑셀, 자사 판매관리 시스템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고객 응대·대면 상담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자기소개서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지원 동기</w:t>
      </w:r>
    </w:p>
    <w:p>
      <w:pPr>
        <w:spacing w:after="80"/>
      </w:pPr>
      <w:r>
        <w:rPr>
          <w:sz w:val="21"/>
          <w:szCs w:val="21"/>
        </w:rPr>
        <w:t xml:space="preserve">7년간 현장에서 고객을 직접 만나며 영업으로 성과를 만들어 왔습니다. 렌탈과 자동차 판매 모두 결국 사람의 마음을 얻는 일이라고 생각하며, 어떤 상품이든 고객에게 필요를 만들어 파는 데 자신이 있습니다. 이제는 개인 고객을 넘어 기업을 상대하는 영업으로 커리어를 넓히고 싶어 지원하게 되었습니다.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주요 경험</w:t>
      </w:r>
    </w:p>
    <w:p>
      <w:pPr>
        <w:spacing w:after="80"/>
      </w:pPr>
      <w:r>
        <w:rPr>
          <w:sz w:val="21"/>
          <w:szCs w:val="21"/>
        </w:rPr>
        <w:t xml:space="preserve">SK매직 재직 시절 신규 입주 아파트 단지를 선점하기 위해 입주 시작 두 달 전부터 관리사무소와 협의해 단독 프로모션 부스를 운영했습니다. 입주 기간 3개월 동안 단일 단지에서 신규 계정 180건을 유치해 지점 분기 목표의 60%를 혼자 달성했고, 그해 지점 판매왕으로 선정되었습니다. 현대자동차 대리점으로 옮긴 후에는 출고 고객 사후 관리에 집중해 소개 영업 비중을 40%까지 끌어올렸고, 인근 공단의 소상공인 사장님들께 업무용 차량을 연이어 판매하며 단골 고객층을 만들었습니다.</w:t>
      </w:r>
    </w:p>
    <w:sectPr>
      <w:pgSz w:w="11906" w:h="16838" w:orient="portrait"/>
      <w:pgMar w:top="1020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2026-08-26T16:24:49.988Z</dcterms:created>
  <dcterms:modified xsi:type="dcterms:W3CDTF">2026-08-26T16:24:49.988Z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