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44"/>
          <w:szCs w:val="44"/>
        </w:rPr>
        <w:t xml:space="preserve">이력서</w:t>
      </w:r>
    </w:p>
    <w:p>
      <w:pPr>
        <w:spacing w:after="80"/>
      </w:pPr>
      <w:r>
        <w:rPr>
          <w:b/>
          <w:bCs/>
          <w:sz w:val="21"/>
          <w:szCs w:val="21"/>
        </w:rPr>
        <w:t xml:space="preserve">성명</w:t>
      </w:r>
      <w:r>
        <w:rPr>
          <w:sz w:val="21"/>
          <w:szCs w:val="21"/>
        </w:rPr>
        <w:t xml:space="preserve"> 구본혁 · </w:t>
      </w:r>
      <w:r>
        <w:rPr>
          <w:b/>
          <w:bCs/>
          <w:sz w:val="21"/>
          <w:szCs w:val="21"/>
        </w:rPr>
        <w:t xml:space="preserve">연락처</w:t>
      </w:r>
      <w:r>
        <w:rPr>
          <w:sz w:val="21"/>
          <w:szCs w:val="21"/>
        </w:rPr>
        <w:t xml:space="preserve"> 010-0000-0000 · </w:t>
      </w:r>
      <w:r>
        <w:rPr>
          <w:b/>
          <w:bCs/>
          <w:sz w:val="21"/>
          <w:szCs w:val="21"/>
        </w:rPr>
        <w:t xml:space="preserve">이메일</w:t>
      </w:r>
      <w:r>
        <w:rPr>
          <w:sz w:val="21"/>
          <w:szCs w:val="21"/>
        </w:rPr>
        <w:t xml:space="preserve"> bh.koo@example.com · </w:t>
      </w:r>
      <w:r>
        <w:rPr>
          <w:b/>
          <w:bCs/>
          <w:sz w:val="21"/>
          <w:szCs w:val="21"/>
        </w:rPr>
        <w:t xml:space="preserve">거주지</w:t>
      </w:r>
      <w:r>
        <w:rPr>
          <w:sz w:val="21"/>
          <w:szCs w:val="21"/>
        </w:rPr>
        <w:t xml:space="preserve"> 경기도</w:t>
      </w:r>
    </w:p>
    <w:p>
      <w:pPr>
        <w:spacing w:after="80"/>
      </w:pPr>
      <w:r>
        <w:rPr>
          <w:b/>
          <w:bCs/>
          <w:sz w:val="21"/>
          <w:szCs w:val="21"/>
        </w:rPr>
        <w:t xml:space="preserve">지원 포지션</w:t>
      </w:r>
      <w:r>
        <w:rPr>
          <w:sz w:val="21"/>
          <w:szCs w:val="21"/>
        </w:rPr>
        <w:t xml:space="preserve"> B2B 영업 매니저 (5년 이상) · </w:t>
      </w:r>
      <w:r>
        <w:rPr>
          <w:b/>
          <w:bCs/>
          <w:sz w:val="21"/>
          <w:szCs w:val="21"/>
        </w:rPr>
        <w:t xml:space="preserve">지원 채널</w:t>
      </w:r>
      <w:r>
        <w:rPr>
          <w:sz w:val="21"/>
          <w:szCs w:val="21"/>
        </w:rPr>
        <w:t xml:space="preserve"> 원픽-잡코리아 · </w:t>
      </w:r>
      <w:r>
        <w:rPr>
          <w:b/>
          <w:bCs/>
          <w:sz w:val="21"/>
          <w:szCs w:val="21"/>
        </w:rPr>
        <w:t xml:space="preserve">지원일</w:t>
      </w:r>
      <w:r>
        <w:rPr>
          <w:sz w:val="21"/>
          <w:szCs w:val="21"/>
        </w:rPr>
        <w:t xml:space="preserve"> 2026-06-18</w:t>
      </w:r>
    </w:p>
    <w:p>
      <w:pPr>
        <w:pBdr>
          <w:bottom w:val="single" w:color="1F3864" w:sz="6" w:space="2"/>
        </w:pBdr>
        <w:spacing w:after="120" w:before="280"/>
      </w:pPr>
      <w:r>
        <w:rPr>
          <w:b/>
          <w:bCs/>
          <w:color w:val="1F3864"/>
          <w:sz w:val="26"/>
          <w:szCs w:val="26"/>
        </w:rPr>
        <w:t xml:space="preserve">경력 요약</w:t>
      </w:r>
    </w:p>
    <w:p>
      <w:pPr>
        <w:spacing w:after="80"/>
      </w:pPr>
      <w:r>
        <w:rPr>
          <w:sz w:val="21"/>
          <w:szCs w:val="21"/>
        </w:rPr>
        <w:t xml:space="preserve">총 15년 8개월 · IT 지식 기반 전문 영업인 (ERP·SI·HR·클라우드·보안·EHS) — 현재 HR SaaS 스타트업 세일즈 팀장으로 SaaS형 30개사 이상 계약 리드</w:t>
      </w:r>
    </w:p>
    <w:p>
      <w:pPr>
        <w:pBdr>
          <w:bottom w:val="single" w:color="1F3864" w:sz="6" w:space="2"/>
        </w:pBdr>
        <w:spacing w:after="120" w:before="280"/>
      </w:pPr>
      <w:r>
        <w:rPr>
          <w:b/>
          <w:bCs/>
          <w:color w:val="1F3864"/>
          <w:sz w:val="26"/>
          <w:szCs w:val="26"/>
        </w:rPr>
        <w:t xml:space="preserve">경력 사항</w:t>
      </w:r>
    </w:p>
    <w:p>
      <w:pPr>
        <w:spacing w:after="60" w:before="180"/>
      </w:pPr>
      <w:r>
        <w:rPr>
          <w:b/>
          <w:bCs/>
          <w:sz w:val="22"/>
          <w:szCs w:val="22"/>
        </w:rPr>
        <w:t xml:space="preserve">(주)휴먼웍스 | 세일즈 팀장 | 2020.08 – 재직중 (5년 11개월)</w:t>
      </w:r>
    </w:p>
    <w:p>
      <w:pPr>
        <w:pStyle w:val="ListParagraph"/>
        <w:numPr>
          <w:ilvl w:val="0"/>
          <w:numId w:val="2"/>
        </w:numPr>
        <w:spacing w:after="40"/>
      </w:pPr>
      <w:r>
        <w:rPr>
          <w:sz w:val="21"/>
          <w:szCs w:val="21"/>
        </w:rPr>
        <w:t xml:space="preserve">HR SaaS 및 구축형 솔루션 스타트업(직원 20여 명, 자체 개발 '코어HR' 솔루션)에서 세일즈 총괄</w:t>
      </w:r>
    </w:p>
    <w:p>
      <w:pPr>
        <w:pStyle w:val="ListParagraph"/>
        <w:numPr>
          <w:ilvl w:val="0"/>
          <w:numId w:val="2"/>
        </w:numPr>
        <w:spacing w:after="40"/>
      </w:pPr>
      <w:r>
        <w:rPr>
          <w:sz w:val="21"/>
          <w:szCs w:val="21"/>
        </w:rPr>
        <w:t xml:space="preserve">신규 고객 발굴·데모 시연·견적·계약 등 세일즈 전 과정 수행, 링크드인·블로그·커뮤니티 마케팅 병행</w:t>
      </w:r>
    </w:p>
    <w:p>
      <w:pPr>
        <w:pStyle w:val="ListParagraph"/>
        <w:numPr>
          <w:ilvl w:val="0"/>
          <w:numId w:val="2"/>
        </w:numPr>
        <w:spacing w:after="40"/>
      </w:pPr>
      <w:r>
        <w:rPr>
          <w:sz w:val="21"/>
          <w:szCs w:val="21"/>
        </w:rPr>
        <w:t xml:space="preserve">ERP·SAP·그룹웨어·컨설팅 파트너 협력 체계 구축, 제안서 작성·제안 발표</w:t>
      </w:r>
    </w:p>
    <w:p>
      <w:pPr>
        <w:pStyle w:val="ListParagraph"/>
        <w:numPr>
          <w:ilvl w:val="0"/>
          <w:numId w:val="2"/>
        </w:numPr>
        <w:spacing w:after="40"/>
      </w:pPr>
      <w:r>
        <w:rPr>
          <w:sz w:val="21"/>
          <w:szCs w:val="21"/>
        </w:rPr>
        <w:t xml:space="preserve">가격·판매 정책·유지보수 정책 등 신규 정책 수립, 개발자 채용 등 조직 운영 참여</w:t>
      </w:r>
    </w:p>
    <w:p>
      <w:pPr>
        <w:pStyle w:val="ListParagraph"/>
        <w:numPr>
          <w:ilvl w:val="0"/>
          <w:numId w:val="2"/>
        </w:numPr>
        <w:spacing w:after="40"/>
      </w:pPr>
      <w:r>
        <w:rPr>
          <w:sz w:val="21"/>
          <w:szCs w:val="21"/>
        </w:rPr>
        <w:t xml:space="preserve">주요 실적: HR SaaS형 30개사 이상 계약 / HR 구축형 쏘카·한일시멘트·계룡건설 외 수주</w:t>
      </w:r>
    </w:p>
    <w:p>
      <w:pPr>
        <w:spacing w:after="60" w:before="180"/>
      </w:pPr>
      <w:r>
        <w:rPr>
          <w:b/>
          <w:bCs/>
          <w:sz w:val="22"/>
          <w:szCs w:val="22"/>
        </w:rPr>
        <w:t xml:space="preserve">노바켐코리아 | IT컨설턴트 차장 | 2018.10 – 2020.07 (1년 10개월)</w:t>
      </w:r>
    </w:p>
    <w:p>
      <w:pPr>
        <w:pStyle w:val="ListParagraph"/>
        <w:numPr>
          <w:ilvl w:val="0"/>
          <w:numId w:val="2"/>
        </w:numPr>
        <w:spacing w:after="40"/>
      </w:pPr>
      <w:r>
        <w:rPr>
          <w:sz w:val="21"/>
          <w:szCs w:val="21"/>
        </w:rPr>
        <w:t xml:space="preserve">유럽 본사 외국계 EHS 솔루션 기업(케미칼 MSDS 생성·관리 시스템)에서 IT 컨설팅·솔루션 영업 담당</w:t>
      </w:r>
    </w:p>
    <w:p>
      <w:pPr>
        <w:pStyle w:val="ListParagraph"/>
        <w:numPr>
          <w:ilvl w:val="0"/>
          <w:numId w:val="2"/>
        </w:numPr>
        <w:spacing w:after="40"/>
      </w:pPr>
      <w:r>
        <w:rPr>
          <w:sz w:val="21"/>
          <w:szCs w:val="21"/>
        </w:rPr>
        <w:t xml:space="preserve">신규 고객·파트너 발굴, 국내 영업 전략·가격 정책 수립</w:t>
      </w:r>
    </w:p>
    <w:p>
      <w:pPr>
        <w:pStyle w:val="ListParagraph"/>
        <w:numPr>
          <w:ilvl w:val="0"/>
          <w:numId w:val="2"/>
        </w:numPr>
        <w:spacing w:after="40"/>
      </w:pPr>
      <w:r>
        <w:rPr>
          <w:sz w:val="21"/>
          <w:szCs w:val="21"/>
        </w:rPr>
        <w:t xml:space="preserve">키워드 마케팅·잡지·DM·전시회 기획 등 마케팅 실행, 제품 설치·데이터 마이그레이션 등 기술지원 병행</w:t>
      </w:r>
    </w:p>
    <w:p>
      <w:pPr>
        <w:pStyle w:val="ListParagraph"/>
        <w:numPr>
          <w:ilvl w:val="0"/>
          <w:numId w:val="2"/>
        </w:numPr>
        <w:spacing w:after="40"/>
      </w:pPr>
      <w:r>
        <w:rPr>
          <w:sz w:val="21"/>
          <w:szCs w:val="21"/>
        </w:rPr>
        <w:t xml:space="preserve">유럽 본사와 영업·기술 이슈 영어 커뮤니케이션</w:t>
      </w:r>
    </w:p>
    <w:p>
      <w:pPr>
        <w:pStyle w:val="ListParagraph"/>
        <w:numPr>
          <w:ilvl w:val="0"/>
          <w:numId w:val="2"/>
        </w:numPr>
        <w:spacing w:after="40"/>
      </w:pPr>
      <w:r>
        <w:rPr>
          <w:sz w:val="21"/>
          <w:szCs w:val="21"/>
        </w:rPr>
        <w:t xml:space="preserve">주요 실적: 국내 신규 고객 발굴 (한솔케미칼·경인양행·대정화금 등 화학 분야 다수)</w:t>
      </w:r>
    </w:p>
    <w:p>
      <w:pPr>
        <w:spacing w:after="60" w:before="180"/>
      </w:pPr>
      <w:r>
        <w:rPr>
          <w:b/>
          <w:bCs/>
          <w:sz w:val="22"/>
          <w:szCs w:val="22"/>
        </w:rPr>
        <w:t xml:space="preserve">(주)제이넷정보기술 | 영업전략팀 과장 | 2016.02 – 2018.06 (2년 5개월)</w:t>
      </w:r>
    </w:p>
    <w:p>
      <w:pPr>
        <w:pStyle w:val="ListParagraph"/>
        <w:numPr>
          <w:ilvl w:val="0"/>
          <w:numId w:val="2"/>
        </w:numPr>
        <w:spacing w:after="40"/>
      </w:pPr>
      <w:r>
        <w:rPr>
          <w:sz w:val="21"/>
          <w:szCs w:val="21"/>
        </w:rPr>
        <w:t xml:space="preserve">e-HR(인사관리) 구축형 시스템 전문 개발사(직원 60여 명)에서 공공·기업 엔터프라이즈 및 중견기업 솔루션 영업</w:t>
      </w:r>
    </w:p>
    <w:p>
      <w:pPr>
        <w:pStyle w:val="ListParagraph"/>
        <w:numPr>
          <w:ilvl w:val="0"/>
          <w:numId w:val="2"/>
        </w:numPr>
        <w:spacing w:after="40"/>
      </w:pPr>
      <w:r>
        <w:rPr>
          <w:sz w:val="21"/>
          <w:szCs w:val="21"/>
        </w:rPr>
        <w:t xml:space="preserve">인프라(서버·보안솔루션·DB·WAS·클라우드·번들SW) 제안·구축 컨설팅·직접 납품</w:t>
      </w:r>
    </w:p>
    <w:p>
      <w:pPr>
        <w:pStyle w:val="ListParagraph"/>
        <w:numPr>
          <w:ilvl w:val="0"/>
          <w:numId w:val="2"/>
        </w:numPr>
        <w:spacing w:after="40"/>
      </w:pPr>
      <w:r>
        <w:rPr>
          <w:sz w:val="21"/>
          <w:szCs w:val="21"/>
        </w:rPr>
        <w:t xml:space="preserve">프로젝트·고객 관리, 입찰 제안 작업 지원</w:t>
      </w:r>
    </w:p>
    <w:p>
      <w:pPr>
        <w:pStyle w:val="ListParagraph"/>
        <w:numPr>
          <w:ilvl w:val="0"/>
          <w:numId w:val="2"/>
        </w:numPr>
        <w:spacing w:after="40"/>
      </w:pPr>
      <w:r>
        <w:rPr>
          <w:sz w:val="21"/>
          <w:szCs w:val="21"/>
        </w:rPr>
        <w:t xml:space="preserve">주요 실적: 2016년 목표 17억 중 15.5억 달성(91%), 2017년 목표 19억 중 20억 달성(105%, 전년 대비 129% 성장)</w:t>
      </w:r>
    </w:p>
    <w:p>
      <w:pPr>
        <w:pStyle w:val="ListParagraph"/>
        <w:numPr>
          <w:ilvl w:val="0"/>
          <w:numId w:val="2"/>
        </w:numPr>
        <w:spacing w:after="40"/>
      </w:pPr>
      <w:r>
        <w:rPr>
          <w:sz w:val="21"/>
          <w:szCs w:val="21"/>
        </w:rPr>
        <w:t xml:space="preserve">고객사: 동진쎄미켐, 하나마이크론, 아주대학교병원, 한국투자증권, SK엠앤서비스급 대기업 계열 서비스사, 한국표준협회 등</w:t>
      </w:r>
    </w:p>
    <w:p>
      <w:pPr>
        <w:spacing w:after="60" w:before="180"/>
      </w:pPr>
      <w:r>
        <w:rPr>
          <w:b/>
          <w:bCs/>
          <w:sz w:val="22"/>
          <w:szCs w:val="22"/>
        </w:rPr>
        <w:t xml:space="preserve">한글과컴퓨터 | 기술영업팀 대리 | 2013.11 – 2015.06 (1년 8개월)</w:t>
      </w:r>
    </w:p>
    <w:p>
      <w:pPr>
        <w:pStyle w:val="ListParagraph"/>
        <w:numPr>
          <w:ilvl w:val="0"/>
          <w:numId w:val="2"/>
        </w:numPr>
        <w:spacing w:after="40"/>
      </w:pPr>
      <w:r>
        <w:rPr>
          <w:sz w:val="21"/>
          <w:szCs w:val="21"/>
        </w:rPr>
        <w:t xml:space="preserve">문서중앙화 유출방지 솔루션·기업용 웹하드 솔루션 영업 총괄 (채널 영업 + 엔터프라이즈 직접 영업)</w:t>
      </w:r>
    </w:p>
    <w:p>
      <w:pPr>
        <w:pStyle w:val="ListParagraph"/>
        <w:numPr>
          <w:ilvl w:val="0"/>
          <w:numId w:val="2"/>
        </w:numPr>
        <w:spacing w:after="40"/>
      </w:pPr>
      <w:r>
        <w:rPr>
          <w:sz w:val="21"/>
          <w:szCs w:val="21"/>
        </w:rPr>
        <w:t xml:space="preserve">보안 컨설팅, 파트너 제품 교육, 영업 지원·가격 협의, 신규 파트너 발굴·업무 제휴, 입찰 제안서 작성 지원</w:t>
      </w:r>
    </w:p>
    <w:p>
      <w:pPr>
        <w:pStyle w:val="ListParagraph"/>
        <w:numPr>
          <w:ilvl w:val="0"/>
          <w:numId w:val="2"/>
        </w:numPr>
        <w:spacing w:after="40"/>
      </w:pPr>
      <w:r>
        <w:rPr>
          <w:sz w:val="21"/>
          <w:szCs w:val="21"/>
        </w:rPr>
        <w:t xml:space="preserve">보안 전시회(ISEC 등) 기획·진행</w:t>
      </w:r>
    </w:p>
    <w:p>
      <w:pPr>
        <w:pStyle w:val="ListParagraph"/>
        <w:numPr>
          <w:ilvl w:val="0"/>
          <w:numId w:val="2"/>
        </w:numPr>
        <w:spacing w:after="40"/>
      </w:pPr>
      <w:r>
        <w:rPr>
          <w:sz w:val="21"/>
          <w:szCs w:val="21"/>
        </w:rPr>
        <w:t xml:space="preserve">주요 실적: 2014년 목표 15억 중 15.5억 달성, 전년 대비 20% 매출 성장</w:t>
      </w:r>
    </w:p>
    <w:p>
      <w:pPr>
        <w:pStyle w:val="ListParagraph"/>
        <w:numPr>
          <w:ilvl w:val="0"/>
          <w:numId w:val="2"/>
        </w:numPr>
        <w:spacing w:after="40"/>
      </w:pPr>
      <w:r>
        <w:rPr>
          <w:sz w:val="21"/>
          <w:szCs w:val="21"/>
        </w:rPr>
        <w:t xml:space="preserve">담당 채널: 인성정보·웹케시·KT·캐논코리아 외 다수 / 고객사: 교보생명·한국국토정보공사·삼성증권·특허청·효성중공업·한신공영 등</w:t>
      </w:r>
    </w:p>
    <w:p>
      <w:pPr>
        <w:spacing w:after="60" w:before="180"/>
      </w:pPr>
      <w:r>
        <w:rPr>
          <w:b/>
          <w:bCs/>
          <w:sz w:val="22"/>
          <w:szCs w:val="22"/>
        </w:rPr>
        <w:t xml:space="preserve">(주)이미지웍스테크 | 이미지사업팀 대리 | 2009.06 – 2013.04 (3년 11개월)</w:t>
      </w:r>
    </w:p>
    <w:p>
      <w:pPr>
        <w:pStyle w:val="ListParagraph"/>
        <w:numPr>
          <w:ilvl w:val="0"/>
          <w:numId w:val="2"/>
        </w:numPr>
        <w:spacing w:after="40"/>
      </w:pPr>
      <w:r>
        <w:rPr>
          <w:sz w:val="21"/>
          <w:szCs w:val="21"/>
        </w:rPr>
        <w:t xml:space="preserve">이미지 솔루션 기업에서 B2B·B2G 직접 영업(80%)·채널 영업(20%) 담당</w:t>
      </w:r>
    </w:p>
    <w:p>
      <w:pPr>
        <w:pStyle w:val="ListParagraph"/>
        <w:numPr>
          <w:ilvl w:val="0"/>
          <w:numId w:val="2"/>
        </w:numPr>
        <w:spacing w:after="40"/>
      </w:pPr>
      <w:r>
        <w:rPr>
          <w:sz w:val="21"/>
          <w:szCs w:val="21"/>
        </w:rPr>
        <w:t xml:space="preserve">대형 고객사 관리·온라인 채널 관리, 솔루션 교육, 입찰 제안서·영문 PT 자료 작성, 엔지니어 기술지원 협업</w:t>
      </w:r>
    </w:p>
    <w:p>
      <w:pPr>
        <w:pStyle w:val="ListParagraph"/>
        <w:numPr>
          <w:ilvl w:val="0"/>
          <w:numId w:val="2"/>
        </w:numPr>
        <w:spacing w:after="40"/>
      </w:pPr>
      <w:r>
        <w:rPr>
          <w:sz w:val="21"/>
          <w:szCs w:val="21"/>
        </w:rPr>
        <w:t xml:space="preserve">전시회·런칭쇼·온라인 프로모션 기획 등 마케팅 병행</w:t>
      </w:r>
    </w:p>
    <w:p>
      <w:pPr>
        <w:pStyle w:val="ListParagraph"/>
        <w:numPr>
          <w:ilvl w:val="0"/>
          <w:numId w:val="2"/>
        </w:numPr>
        <w:spacing w:after="40"/>
      </w:pPr>
      <w:r>
        <w:rPr>
          <w:sz w:val="21"/>
          <w:szCs w:val="21"/>
        </w:rPr>
        <w:t xml:space="preserve">주요 실적: 2011년 목표 9억 중 10억 달성(110%), 2012년 목표 17억 중 20억 달성(117%, 전년 대비 190% 성장)</w:t>
      </w:r>
    </w:p>
    <w:p>
      <w:pPr>
        <w:pStyle w:val="ListParagraph"/>
        <w:numPr>
          <w:ilvl w:val="0"/>
          <w:numId w:val="2"/>
        </w:numPr>
        <w:spacing w:after="40"/>
      </w:pPr>
      <w:r>
        <w:rPr>
          <w:sz w:val="21"/>
          <w:szCs w:val="21"/>
        </w:rPr>
        <w:t xml:space="preserve">고객사: DB손해보험, SK브로드밴드, LG생활건강, 공군본부, 헌법재판소, 세브란스병원, 수출입은행 등</w:t>
      </w:r>
    </w:p>
    <w:p>
      <w:pPr>
        <w:pBdr>
          <w:bottom w:val="single" w:color="1F3864" w:sz="6" w:space="2"/>
        </w:pBdr>
        <w:spacing w:after="120" w:before="280"/>
      </w:pPr>
      <w:r>
        <w:rPr>
          <w:b/>
          <w:bCs/>
          <w:color w:val="1F3864"/>
          <w:sz w:val="26"/>
          <w:szCs w:val="26"/>
        </w:rPr>
        <w:t xml:space="preserve">학력</w:t>
      </w:r>
    </w:p>
    <w:p>
      <w:pPr>
        <w:pStyle w:val="ListParagraph"/>
        <w:numPr>
          <w:ilvl w:val="0"/>
          <w:numId w:val="2"/>
        </w:numPr>
        <w:spacing w:after="40"/>
      </w:pPr>
      <w:r>
        <w:rPr>
          <w:sz w:val="21"/>
          <w:szCs w:val="21"/>
        </w:rPr>
        <w:t xml:space="preserve">숭실대학교 정보통신전자공학부 (2009.02 졸업, 학점 3.81/4.5)</w:t>
      </w:r>
    </w:p>
    <w:p>
      <w:pPr>
        <w:pBdr>
          <w:bottom w:val="single" w:color="1F3864" w:sz="6" w:space="2"/>
        </w:pBdr>
        <w:spacing w:after="120" w:before="280"/>
      </w:pPr>
      <w:r>
        <w:rPr>
          <w:b/>
          <w:bCs/>
          <w:color w:val="1F3864"/>
          <w:sz w:val="26"/>
          <w:szCs w:val="26"/>
        </w:rPr>
        <w:t xml:space="preserve">자격 및 스킬</w:t>
      </w:r>
    </w:p>
    <w:p>
      <w:pPr>
        <w:pStyle w:val="ListParagraph"/>
        <w:numPr>
          <w:ilvl w:val="0"/>
          <w:numId w:val="2"/>
        </w:numPr>
        <w:spacing w:after="40"/>
      </w:pPr>
      <w:r>
        <w:rPr>
          <w:sz w:val="21"/>
          <w:szCs w:val="21"/>
        </w:rPr>
        <w:t xml:space="preserve">정보처리기사 (2007), 회계관리 1급 (2010), 전산회계 1급 (2010)</w:t>
      </w:r>
    </w:p>
    <w:p>
      <w:pPr>
        <w:pStyle w:val="ListParagraph"/>
        <w:numPr>
          <w:ilvl w:val="0"/>
          <w:numId w:val="2"/>
        </w:numPr>
        <w:spacing w:after="40"/>
      </w:pPr>
      <w:r>
        <w:rPr>
          <w:sz w:val="21"/>
          <w:szCs w:val="21"/>
        </w:rPr>
        <w:t xml:space="preserve">CISSP 정보보안 컨설팅 과정 수료 (2014)</w:t>
      </w:r>
    </w:p>
    <w:p>
      <w:pPr>
        <w:pStyle w:val="ListParagraph"/>
        <w:numPr>
          <w:ilvl w:val="0"/>
          <w:numId w:val="2"/>
        </w:numPr>
        <w:spacing w:after="40"/>
      </w:pPr>
      <w:r>
        <w:rPr>
          <w:sz w:val="21"/>
          <w:szCs w:val="21"/>
        </w:rPr>
        <w:t xml:space="preserve">영어 비즈니스 회화 가능</w:t>
      </w:r>
    </w:p>
    <w:p>
      <w:pPr>
        <w:pStyle w:val="ListParagraph"/>
        <w:numPr>
          <w:ilvl w:val="0"/>
          <w:numId w:val="2"/>
        </w:numPr>
        <w:spacing w:after="40"/>
      </w:pPr>
      <w:r>
        <w:rPr>
          <w:sz w:val="21"/>
          <w:szCs w:val="21"/>
        </w:rPr>
        <w:t xml:space="preserve">스킬: HR SaaS·구축형 시스템 제안 영업, 파트너 채널 구축, 제안서·제안 발표</w:t>
      </w:r>
    </w:p>
    <w:p>
      <w:pPr>
        <w:pBdr>
          <w:bottom w:val="single" w:color="1F3864" w:sz="6" w:space="2"/>
        </w:pBdr>
        <w:spacing w:after="120" w:before="280"/>
      </w:pPr>
      <w:r>
        <w:rPr>
          <w:b/>
          <w:bCs/>
          <w:color w:val="1F3864"/>
          <w:sz w:val="26"/>
          <w:szCs w:val="26"/>
        </w:rPr>
        <w:t xml:space="preserve">자기소개서</w:t>
      </w:r>
    </w:p>
    <w:p>
      <w:pPr>
        <w:spacing w:after="60" w:before="180"/>
      </w:pPr>
      <w:r>
        <w:rPr>
          <w:b/>
          <w:bCs/>
          <w:sz w:val="22"/>
          <w:szCs w:val="22"/>
        </w:rPr>
        <w:t xml:space="preserve">지원 동기</w:t>
      </w:r>
    </w:p>
    <w:p>
      <w:pPr>
        <w:spacing w:after="80"/>
      </w:pPr>
      <w:r>
        <w:rPr>
          <w:sz w:val="21"/>
          <w:szCs w:val="21"/>
        </w:rPr>
        <w:t xml:space="preserve">15년 넘게 ERP·보안·EHS·HR 등 IT 솔루션 영업을 하며, 최근 6년은 HR SaaS 스타트업에서 세일즈 팀장으로 제품·가격 정책·파트너 체계를 처음부터 만들어 왔습니다. 현실에 안주하지 않고 깊이 있는 영업 전문가로 성장하는 것을 커리어의 기준으로 삼아 왔으며, HR 도메인에서 쌓은 경험을 AI 역량 진단·교육이라는 새로운 시장에서 확장하고 싶어 지원합니다.</w:t>
      </w:r>
    </w:p>
    <w:p>
      <w:pPr>
        <w:spacing w:after="60" w:before="180"/>
      </w:pPr>
      <w:r>
        <w:rPr>
          <w:b/>
          <w:bCs/>
          <w:sz w:val="22"/>
          <w:szCs w:val="22"/>
        </w:rPr>
        <w:t xml:space="preserve">주요 경험</w:t>
      </w:r>
    </w:p>
    <w:p>
      <w:pPr>
        <w:spacing w:after="80"/>
      </w:pPr>
      <w:r>
        <w:rPr>
          <w:sz w:val="21"/>
          <w:szCs w:val="21"/>
        </w:rPr>
        <w:t xml:space="preserve">스타트업 초기 멤버급 세일즈 팀장으로 합류해 HR SaaS 신규 고객 발굴부터 데모·견적·계약까지 전 과정을 직접 수행하며 SaaS형 30개사 이상 계약을 이끌었고, 구축형으로는 모빌리티·건설 분야 중견·대기업 수주를 리드했습니다. 이전 e-HR 구축 기업에서는 2017년 목표 대비 105%(전년 대비 129% 성장)를 달성하는 등 목표를 수치로 증명해 왔습니다. 배움과 도전을 중시해 업무 외에도 어학·회계 등 자기개발을 지속했고, 학과 대표·팀 리더 경험을 통해 거래처와의 신뢰를 최우선으로 하는 영업 원칙을 지켜 왔습니다.</w:t>
      </w:r>
    </w:p>
    <w:sectPr>
      <w:pgSz w:w="11906" w:h="16838" w:orient="portrait"/>
      <w:pgMar w:top="1020"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2026-08-26T16:24:49.924Z</dcterms:created>
  <dcterms:modified xsi:type="dcterms:W3CDTF">2026-08-26T16:24:49.924Z</dcterms:modified>
</cp:coreProperties>
</file>

<file path=docProps/custom.xml><?xml version="1.0" encoding="utf-8"?>
<Properties xmlns="http://schemas.openxmlformats.org/officeDocument/2006/custom-properties" xmlns:vt="http://schemas.openxmlformats.org/officeDocument/2006/docPropsVTypes"/>
</file>